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1B41" w14:textId="77777777" w:rsidR="000A2593" w:rsidRPr="000A2593" w:rsidRDefault="000A2593">
      <w:pPr>
        <w:adjustRightInd/>
        <w:spacing w:line="278" w:lineRule="exac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771266" w:rsidRPr="000A2593">
        <w:rPr>
          <w:rFonts w:ascii="HG丸ｺﾞｼｯｸM-PRO" w:eastAsia="HG丸ｺﾞｼｯｸM-PRO" w:hAnsi="HG丸ｺﾞｼｯｸM-PRO" w:cs="ＭＳ 明朝" w:hint="eastAsia"/>
        </w:rPr>
        <w:t>定期報告書の提出（則第</w:t>
      </w:r>
      <w:r w:rsidR="00771266" w:rsidRPr="000A2593">
        <w:rPr>
          <w:rFonts w:ascii="HG丸ｺﾞｼｯｸM-PRO" w:eastAsia="HG丸ｺﾞｼｯｸM-PRO" w:hAnsi="HG丸ｺﾞｼｯｸM-PRO" w:cs="ＭＳ 明朝"/>
        </w:rPr>
        <w:t>24</w:t>
      </w:r>
      <w:r w:rsidR="00771266" w:rsidRPr="000A2593">
        <w:rPr>
          <w:rFonts w:ascii="HG丸ｺﾞｼｯｸM-PRO" w:eastAsia="HG丸ｺﾞｼｯｸM-PRO" w:hAnsi="HG丸ｺﾞｼｯｸM-PRO" w:cs="ＭＳ 明朝" w:hint="eastAsia"/>
        </w:rPr>
        <w:t>条第５項及び第６項）</w:t>
      </w:r>
    </w:p>
    <w:p w14:paraId="636D4F26" w14:textId="77777777" w:rsidR="000A2593" w:rsidRDefault="000A2593">
      <w:pPr>
        <w:adjustRightInd/>
        <w:spacing w:line="278" w:lineRule="exact"/>
        <w:rPr>
          <w:rFonts w:ascii="HG丸ｺﾞｼｯｸM-PRO" w:eastAsia="HG丸ｺﾞｼｯｸM-PRO" w:hAnsi="HG丸ｺﾞｼｯｸM-PRO" w:cs="Times New Roman"/>
        </w:rPr>
      </w:pPr>
    </w:p>
    <w:p w14:paraId="73824A08" w14:textId="77777777" w:rsidR="00C95582" w:rsidRDefault="00C95582">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１．報告書の種類</w:t>
      </w:r>
    </w:p>
    <w:p w14:paraId="685EFDF4" w14:textId="77777777" w:rsidR="00C95582" w:rsidRPr="000A2593" w:rsidRDefault="00C95582">
      <w:pPr>
        <w:adjustRightInd/>
        <w:spacing w:line="278" w:lineRule="exact"/>
        <w:rPr>
          <w:rFonts w:ascii="HG丸ｺﾞｼｯｸM-PRO" w:eastAsia="HG丸ｺﾞｼｯｸM-PRO" w:hAnsi="HG丸ｺﾞｼｯｸM-PRO" w:cs="Times New Roman"/>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6"/>
        <w:gridCol w:w="1701"/>
      </w:tblGrid>
      <w:tr w:rsidR="00771266" w:rsidRPr="000A2593" w14:paraId="400A8A46" w14:textId="77777777" w:rsidTr="000A2593">
        <w:trPr>
          <w:trHeight w:val="294"/>
        </w:trPr>
        <w:tc>
          <w:tcPr>
            <w:tcW w:w="7796" w:type="dxa"/>
            <w:tcBorders>
              <w:top w:val="single" w:sz="4" w:space="0" w:color="000000"/>
              <w:left w:val="single" w:sz="4" w:space="0" w:color="000000"/>
              <w:bottom w:val="nil"/>
              <w:right w:val="single" w:sz="4" w:space="0" w:color="000000"/>
            </w:tcBorders>
          </w:tcPr>
          <w:p w14:paraId="1F416CF5" w14:textId="77777777" w:rsidR="00771266" w:rsidRPr="000A2593" w:rsidRDefault="00771266" w:rsidP="000A2593">
            <w:pPr>
              <w:suppressAutoHyphens/>
              <w:autoSpaceDE w:val="0"/>
              <w:autoSpaceDN w:val="0"/>
              <w:spacing w:line="278" w:lineRule="exact"/>
              <w:jc w:val="left"/>
              <w:rPr>
                <w:rFonts w:ascii="HG丸ｺﾞｼｯｸM-PRO" w:eastAsia="HG丸ｺﾞｼｯｸM-PRO" w:hAnsi="HG丸ｺﾞｼｯｸM-PRO" w:cs="Times New Roman"/>
              </w:rPr>
            </w:pPr>
            <w:r w:rsidRPr="000A2593">
              <w:rPr>
                <w:rFonts w:ascii="HG丸ｺﾞｼｯｸM-PRO" w:eastAsia="HG丸ｺﾞｼｯｸM-PRO" w:hAnsi="HG丸ｺﾞｼｯｸM-PRO"/>
              </w:rPr>
              <w:t xml:space="preserve">        </w:t>
            </w:r>
            <w:r w:rsidRPr="000A2593">
              <w:rPr>
                <w:rFonts w:ascii="HG丸ｺﾞｼｯｸM-PRO" w:eastAsia="HG丸ｺﾞｼｯｸM-PRO" w:hAnsi="HG丸ｺﾞｼｯｸM-PRO" w:hint="eastAsia"/>
              </w:rPr>
              <w:t xml:space="preserve">　</w:t>
            </w:r>
            <w:r w:rsidRPr="000A2593">
              <w:rPr>
                <w:rFonts w:ascii="HG丸ｺﾞｼｯｸM-PRO" w:eastAsia="HG丸ｺﾞｼｯｸM-PRO" w:hAnsi="HG丸ｺﾞｼｯｸM-PRO"/>
              </w:rPr>
              <w:t xml:space="preserve">   </w:t>
            </w:r>
            <w:r w:rsidRPr="000A2593">
              <w:rPr>
                <w:rFonts w:ascii="HG丸ｺﾞｼｯｸM-PRO" w:eastAsia="HG丸ｺﾞｼｯｸM-PRO" w:hAnsi="HG丸ｺﾞｼｯｸM-PRO" w:hint="eastAsia"/>
              </w:rPr>
              <w:t xml:space="preserve">　</w:t>
            </w:r>
            <w:r w:rsidRPr="000A2593">
              <w:rPr>
                <w:rFonts w:ascii="HG丸ｺﾞｼｯｸM-PRO" w:eastAsia="HG丸ｺﾞｼｯｸM-PRO" w:hAnsi="HG丸ｺﾞｼｯｸM-PRO"/>
              </w:rPr>
              <w:t xml:space="preserve"> </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報　告　書　の　種　類</w:t>
            </w:r>
          </w:p>
        </w:tc>
        <w:tc>
          <w:tcPr>
            <w:tcW w:w="1701" w:type="dxa"/>
            <w:tcBorders>
              <w:top w:val="single" w:sz="4" w:space="0" w:color="000000"/>
              <w:left w:val="single" w:sz="4" w:space="0" w:color="000000"/>
              <w:bottom w:val="nil"/>
              <w:right w:val="single" w:sz="4" w:space="0" w:color="000000"/>
            </w:tcBorders>
          </w:tcPr>
          <w:p w14:paraId="2BFDBB63" w14:textId="77777777" w:rsidR="00771266" w:rsidRPr="000A2593" w:rsidRDefault="00771266" w:rsidP="000A2593">
            <w:pPr>
              <w:suppressAutoHyphens/>
              <w:wordWrap w:val="0"/>
              <w:autoSpaceDE w:val="0"/>
              <w:autoSpaceDN w:val="0"/>
              <w:spacing w:line="278" w:lineRule="exact"/>
              <w:jc w:val="left"/>
              <w:rPr>
                <w:rFonts w:ascii="HG丸ｺﾞｼｯｸM-PRO" w:eastAsia="HG丸ｺﾞｼｯｸM-PRO" w:hAnsi="HG丸ｺﾞｼｯｸM-PRO" w:cs="Times New Roman"/>
              </w:rPr>
            </w:pPr>
            <w:r w:rsidRPr="000A2593">
              <w:rPr>
                <w:rFonts w:ascii="HG丸ｺﾞｼｯｸM-PRO" w:eastAsia="HG丸ｺﾞｼｯｸM-PRO" w:hAnsi="HG丸ｺﾞｼｯｸM-PRO"/>
              </w:rPr>
              <w:t xml:space="preserve"> </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提出部数</w:t>
            </w:r>
          </w:p>
        </w:tc>
      </w:tr>
      <w:tr w:rsidR="00771266" w:rsidRPr="000A2593" w14:paraId="278133B8" w14:textId="77777777" w:rsidTr="00C31C86">
        <w:trPr>
          <w:trHeight w:val="564"/>
        </w:trPr>
        <w:tc>
          <w:tcPr>
            <w:tcW w:w="7796" w:type="dxa"/>
            <w:tcBorders>
              <w:top w:val="single" w:sz="4" w:space="0" w:color="000000"/>
              <w:left w:val="single" w:sz="4" w:space="0" w:color="000000"/>
              <w:bottom w:val="single" w:sz="4" w:space="0" w:color="000000"/>
              <w:right w:val="single" w:sz="4" w:space="0" w:color="000000"/>
            </w:tcBorders>
          </w:tcPr>
          <w:p w14:paraId="6F6779F1" w14:textId="77777777" w:rsidR="00771266" w:rsidRPr="000A2593" w:rsidRDefault="00771266" w:rsidP="000A2593">
            <w:pPr>
              <w:suppressAutoHyphens/>
              <w:wordWrap w:val="0"/>
              <w:autoSpaceDE w:val="0"/>
              <w:autoSpaceDN w:val="0"/>
              <w:spacing w:line="278" w:lineRule="exact"/>
              <w:ind w:firstLineChars="100" w:firstLine="241"/>
              <w:jc w:val="lef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イ　期末倉庫使用状況報告書（則第８号様式）</w:t>
            </w:r>
          </w:p>
          <w:p w14:paraId="6FBDFC92" w14:textId="77777777" w:rsidR="00771266" w:rsidRPr="00C31C86" w:rsidRDefault="00771266" w:rsidP="00C31C86">
            <w:pPr>
              <w:suppressAutoHyphens/>
              <w:wordWrap w:val="0"/>
              <w:autoSpaceDE w:val="0"/>
              <w:autoSpaceDN w:val="0"/>
              <w:spacing w:line="278" w:lineRule="exact"/>
              <w:ind w:firstLineChars="100" w:firstLine="241"/>
              <w:jc w:val="lef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ロ　受寄物入出庫高及び保管残高報告書（則第９号様式）</w:t>
            </w:r>
          </w:p>
        </w:tc>
        <w:tc>
          <w:tcPr>
            <w:tcW w:w="1701" w:type="dxa"/>
            <w:tcBorders>
              <w:top w:val="single" w:sz="4" w:space="0" w:color="000000"/>
              <w:left w:val="single" w:sz="4" w:space="0" w:color="000000"/>
              <w:bottom w:val="single" w:sz="4" w:space="0" w:color="000000"/>
              <w:right w:val="single" w:sz="4" w:space="0" w:color="000000"/>
            </w:tcBorders>
          </w:tcPr>
          <w:p w14:paraId="668F6E23" w14:textId="77777777" w:rsidR="000A2593" w:rsidRPr="000A2593" w:rsidRDefault="00771266" w:rsidP="000A2593">
            <w:pPr>
              <w:suppressAutoHyphens/>
              <w:wordWrap w:val="0"/>
              <w:autoSpaceDE w:val="0"/>
              <w:autoSpaceDN w:val="0"/>
              <w:spacing w:line="278" w:lineRule="exact"/>
              <w:jc w:val="left"/>
              <w:rPr>
                <w:rFonts w:ascii="HG丸ｺﾞｼｯｸM-PRO" w:eastAsia="HG丸ｺﾞｼｯｸM-PRO" w:hAnsi="HG丸ｺﾞｼｯｸM-PRO" w:cs="Times New Roman"/>
              </w:rPr>
            </w:pPr>
            <w:r w:rsidRPr="000A2593">
              <w:rPr>
                <w:rFonts w:ascii="HG丸ｺﾞｼｯｸM-PRO" w:eastAsia="HG丸ｺﾞｼｯｸM-PRO" w:hAnsi="HG丸ｺﾞｼｯｸM-PRO"/>
              </w:rPr>
              <w:t xml:space="preserve">  </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各１通</w:t>
            </w:r>
          </w:p>
        </w:tc>
      </w:tr>
    </w:tbl>
    <w:p w14:paraId="22A9EF1D" w14:textId="77777777" w:rsidR="00771266" w:rsidRDefault="000A2593">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　報告書は、当該報告に係る営業所の所在地を管轄する地方運輸局長に提出。</w:t>
      </w:r>
    </w:p>
    <w:p w14:paraId="6C46FA22" w14:textId="77777777" w:rsidR="00C95582" w:rsidRPr="000A2593" w:rsidRDefault="00C95582">
      <w:pPr>
        <w:adjustRightInd/>
        <w:spacing w:line="278" w:lineRule="exact"/>
        <w:rPr>
          <w:rFonts w:ascii="HG丸ｺﾞｼｯｸM-PRO" w:eastAsia="HG丸ｺﾞｼｯｸM-PRO" w:hAnsi="HG丸ｺﾞｼｯｸM-PRO" w:cs="Times New Roman"/>
        </w:rPr>
      </w:pPr>
    </w:p>
    <w:p w14:paraId="79F6D8F1" w14:textId="77777777" w:rsidR="00C95582" w:rsidRPr="003C614D" w:rsidRDefault="00C95582" w:rsidP="003C614D">
      <w:pPr>
        <w:adjustRightInd/>
        <w:spacing w:line="278" w:lineRule="exact"/>
        <w:ind w:left="480" w:hanging="480"/>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２</w:t>
      </w:r>
      <w:r w:rsidR="000A2593">
        <w:rPr>
          <w:rFonts w:ascii="HG丸ｺﾞｼｯｸM-PRO" w:eastAsia="HG丸ｺﾞｼｯｸM-PRO" w:hAnsi="HG丸ｺﾞｼｯｸM-PRO" w:cs="ＭＳ 明朝" w:hint="eastAsia"/>
        </w:rPr>
        <w:t>．</w:t>
      </w:r>
      <w:r w:rsidR="00771266" w:rsidRPr="000A2593">
        <w:rPr>
          <w:rFonts w:ascii="HG丸ｺﾞｼｯｸM-PRO" w:eastAsia="HG丸ｺﾞｼｯｸM-PRO" w:hAnsi="HG丸ｺﾞｼｯｸM-PRO" w:cs="ＭＳ 明朝" w:hint="eastAsia"/>
        </w:rPr>
        <w:t>報告書の提出期限</w:t>
      </w:r>
    </w:p>
    <w:p w14:paraId="0DED99A7" w14:textId="77777777" w:rsidR="00771266" w:rsidRPr="000A2593" w:rsidRDefault="00771266" w:rsidP="00C31C86">
      <w:pPr>
        <w:adjustRightInd/>
        <w:spacing w:line="278" w:lineRule="exact"/>
        <w:ind w:firstLineChars="200" w:firstLine="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イ及びロの報告書は、当該期の経過後３０日以内に提出すること。</w:t>
      </w:r>
    </w:p>
    <w:p w14:paraId="6F2C5822" w14:textId="77777777" w:rsidR="00771266" w:rsidRPr="000A2593" w:rsidRDefault="000A2593">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　</w:t>
      </w:r>
      <w:r w:rsidR="00771266" w:rsidRPr="000A2593">
        <w:rPr>
          <w:rFonts w:ascii="HG丸ｺﾞｼｯｸM-PRO" w:eastAsia="HG丸ｺﾞｼｯｸM-PRO" w:hAnsi="HG丸ｺﾞｼｯｸM-PRO" w:cs="ＭＳ 明朝" w:hint="eastAsia"/>
        </w:rPr>
        <w:t>第１四半期（４・５・６月分）</w:t>
      </w:r>
      <w:r w:rsidR="00771266" w:rsidRPr="000A2593">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 xml:space="preserve">　７月末までに提出</w:t>
      </w:r>
    </w:p>
    <w:p w14:paraId="133E0099" w14:textId="77777777" w:rsidR="00771266" w:rsidRPr="000A2593" w:rsidRDefault="000A2593">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第２四半期（７・８・９月分）</w:t>
      </w:r>
      <w:r w:rsidR="00771266" w:rsidRPr="000A2593">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１０月末までに提出</w:t>
      </w:r>
    </w:p>
    <w:p w14:paraId="4CA9A4F4" w14:textId="77777777" w:rsidR="00771266" w:rsidRPr="000A2593" w:rsidRDefault="000A2593">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ＭＳ 明朝" w:hint="eastAsia"/>
        </w:rPr>
        <w:t xml:space="preserve">　　・　</w:t>
      </w:r>
      <w:r w:rsidR="00771266" w:rsidRPr="000A2593">
        <w:rPr>
          <w:rFonts w:ascii="HG丸ｺﾞｼｯｸM-PRO" w:eastAsia="HG丸ｺﾞｼｯｸM-PRO" w:hAnsi="HG丸ｺﾞｼｯｸM-PRO" w:cs="ＭＳ 明朝" w:hint="eastAsia"/>
        </w:rPr>
        <w:t>第３四半期（</w:t>
      </w:r>
      <w:r>
        <w:rPr>
          <w:rFonts w:ascii="HG丸ｺﾞｼｯｸM-PRO" w:eastAsia="HG丸ｺﾞｼｯｸM-PRO" w:hAnsi="HG丸ｺﾞｼｯｸM-PRO" w:cs="ＭＳ 明朝" w:hint="eastAsia"/>
        </w:rPr>
        <w:t>１０</w:t>
      </w:r>
      <w:r w:rsidR="00771266" w:rsidRPr="000A2593">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１１</w:t>
      </w:r>
      <w:r w:rsidR="00771266" w:rsidRPr="000A2593">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１２月分）</w:t>
      </w:r>
      <w:r w:rsidR="00771266" w:rsidRPr="000A2593">
        <w:rPr>
          <w:rFonts w:ascii="HG丸ｺﾞｼｯｸM-PRO" w:eastAsia="HG丸ｺﾞｼｯｸM-PRO" w:hAnsi="HG丸ｺﾞｼｯｸM-PRO" w:cs="ＭＳ 明朝" w:hint="eastAsia"/>
        </w:rPr>
        <w:t>→</w:t>
      </w:r>
      <w:r w:rsidR="00771266" w:rsidRPr="000A2593">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１月末までに提出</w:t>
      </w:r>
    </w:p>
    <w:p w14:paraId="232A0766" w14:textId="77777777" w:rsidR="00771266" w:rsidRDefault="000A2593">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 xml:space="preserve">第４四半期（１・２・３月分）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w:t>
      </w:r>
      <w:r w:rsidR="00771266" w:rsidRPr="000A2593">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 xml:space="preserve">　</w:t>
      </w:r>
      <w:r w:rsidR="00771266" w:rsidRPr="000A2593">
        <w:rPr>
          <w:rFonts w:ascii="HG丸ｺﾞｼｯｸM-PRO" w:eastAsia="HG丸ｺﾞｼｯｸM-PRO" w:hAnsi="HG丸ｺﾞｼｯｸM-PRO" w:cs="ＭＳ 明朝" w:hint="eastAsia"/>
        </w:rPr>
        <w:t>４月末までに提出</w:t>
      </w:r>
    </w:p>
    <w:p w14:paraId="1E6A96F8" w14:textId="77777777" w:rsidR="00C95582" w:rsidRPr="000A2593" w:rsidRDefault="00C95582">
      <w:pPr>
        <w:adjustRightInd/>
        <w:spacing w:line="278" w:lineRule="exact"/>
        <w:rPr>
          <w:rFonts w:ascii="HG丸ｺﾞｼｯｸM-PRO" w:eastAsia="HG丸ｺﾞｼｯｸM-PRO" w:hAnsi="HG丸ｺﾞｼｯｸM-PRO" w:cs="Times New Roman"/>
        </w:rPr>
      </w:pPr>
    </w:p>
    <w:p w14:paraId="7A2E636F" w14:textId="77777777" w:rsidR="00C95582" w:rsidRDefault="00C95582">
      <w:pPr>
        <w:adjustRightInd/>
        <w:spacing w:line="278" w:lineRule="exac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３．報告書の提出方法</w:t>
      </w:r>
    </w:p>
    <w:p w14:paraId="60A99421" w14:textId="77777777" w:rsidR="00C95582" w:rsidRDefault="00C95582" w:rsidP="003C614D">
      <w:pPr>
        <w:adjustRightInd/>
        <w:spacing w:line="278" w:lineRule="exact"/>
        <w:ind w:firstLineChars="200" w:firstLine="48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以下の方法によりご提出ください。</w:t>
      </w:r>
    </w:p>
    <w:p w14:paraId="64A4AB19" w14:textId="77777777" w:rsidR="00C31C86" w:rsidRDefault="00C31C86" w:rsidP="003C614D">
      <w:pPr>
        <w:adjustRightInd/>
        <w:spacing w:line="278" w:lineRule="exact"/>
        <w:ind w:firstLineChars="200" w:firstLine="481"/>
        <w:rPr>
          <w:rFonts w:ascii="HG丸ｺﾞｼｯｸM-PRO" w:eastAsia="HG丸ｺﾞｼｯｸM-PRO" w:hAnsi="HG丸ｺﾞｼｯｸM-PRO" w:cs="ＭＳ 明朝"/>
        </w:rPr>
      </w:pPr>
    </w:p>
    <w:p w14:paraId="1C44DA9E" w14:textId="77777777" w:rsidR="00C95582" w:rsidRDefault="00C95582" w:rsidP="00C95582">
      <w:pPr>
        <w:adjustRightInd/>
        <w:spacing w:line="278" w:lineRule="exact"/>
        <w:ind w:firstLineChars="100" w:firstLine="24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①　ＦＡＸ</w:t>
      </w:r>
    </w:p>
    <w:p w14:paraId="6AD3EE36" w14:textId="77777777" w:rsidR="00C95582" w:rsidRPr="00C95582" w:rsidRDefault="00C95582" w:rsidP="00C31C86">
      <w:pPr>
        <w:adjustRightInd/>
        <w:spacing w:line="278" w:lineRule="exact"/>
        <w:ind w:firstLineChars="100" w:firstLine="24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②　郵送</w:t>
      </w:r>
    </w:p>
    <w:p w14:paraId="0AD7633B" w14:textId="77777777" w:rsidR="00C95582" w:rsidRDefault="00C95582" w:rsidP="003C614D">
      <w:pPr>
        <w:adjustRightInd/>
        <w:spacing w:line="278" w:lineRule="exact"/>
        <w:ind w:firstLineChars="100" w:firstLine="24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③　持参</w:t>
      </w:r>
    </w:p>
    <w:p w14:paraId="644912DD" w14:textId="77777777" w:rsidR="00E66A6A" w:rsidRDefault="00E66A6A" w:rsidP="00E66A6A">
      <w:pPr>
        <w:adjustRightInd/>
        <w:spacing w:line="278" w:lineRule="exact"/>
        <w:ind w:firstLineChars="100" w:firstLine="241"/>
        <w:rPr>
          <w:rFonts w:ascii="HG丸ｺﾞｼｯｸM-PRO" w:eastAsia="HG丸ｺﾞｼｯｸM-PRO" w:hAnsi="HG丸ｺﾞｼｯｸM-PRO" w:cs="ＭＳ 明朝"/>
        </w:rPr>
      </w:pPr>
      <w:r>
        <w:rPr>
          <w:rFonts w:ascii="HG丸ｺﾞｼｯｸM-PRO" w:eastAsia="HG丸ｺﾞｼｯｸM-PRO" w:hAnsi="HG丸ｺﾞｼｯｸM-PRO" w:cs="ＭＳ 明朝"/>
        </w:rPr>
        <w:t>④</w:t>
      </w:r>
      <w:r>
        <w:rPr>
          <w:rFonts w:ascii="HG丸ｺﾞｼｯｸM-PRO" w:eastAsia="HG丸ｺﾞｼｯｸM-PRO" w:hAnsi="HG丸ｺﾞｼｯｸM-PRO" w:cs="ＭＳ 明朝" w:hint="eastAsia"/>
        </w:rPr>
        <w:t xml:space="preserve">　電子報告システム</w:t>
      </w:r>
    </w:p>
    <w:p w14:paraId="6265978D" w14:textId="77777777" w:rsidR="00E66A6A" w:rsidRDefault="00E66A6A" w:rsidP="00E66A6A">
      <w:pPr>
        <w:adjustRightInd/>
        <w:spacing w:line="278" w:lineRule="exact"/>
        <w:ind w:firstLineChars="300" w:firstLine="722"/>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アクセス方法：国土交通省</w:t>
      </w:r>
      <w:r>
        <w:rPr>
          <w:rFonts w:ascii="HG丸ｺﾞｼｯｸM-PRO" w:eastAsia="HG丸ｺﾞｼｯｸM-PRO" w:hAnsi="HG丸ｺﾞｼｯｸM-PRO" w:cs="ＭＳ 明朝"/>
        </w:rPr>
        <w:t>HP</w:t>
      </w:r>
      <w:r>
        <w:rPr>
          <w:rFonts w:ascii="HG丸ｺﾞｼｯｸM-PRO" w:eastAsia="HG丸ｺﾞｼｯｸM-PRO" w:hAnsi="HG丸ｺﾞｼｯｸM-PRO" w:cs="ＭＳ 明朝" w:hint="eastAsia"/>
        </w:rPr>
        <w:t>＞政策情報・分野別一覧（「物流」を選択）</w:t>
      </w:r>
    </w:p>
    <w:p w14:paraId="6E73F24F" w14:textId="77777777" w:rsidR="00E66A6A" w:rsidRDefault="00E66A6A" w:rsidP="00E66A6A">
      <w:pPr>
        <w:adjustRightInd/>
        <w:spacing w:line="278" w:lineRule="exact"/>
        <w:ind w:firstLineChars="300" w:firstLine="722"/>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＞基本情報（「主な所管法令」を選択）＞倉庫業法＞倉庫統計の電子報告について</w:t>
      </w:r>
    </w:p>
    <w:p w14:paraId="7123A4BA" w14:textId="77777777" w:rsidR="00E66A6A" w:rsidRPr="00E66A6A" w:rsidRDefault="00E66A6A" w:rsidP="00E66A6A">
      <w:pPr>
        <w:adjustRightInd/>
        <w:spacing w:line="278" w:lineRule="exact"/>
        <w:ind w:firstLineChars="300" w:firstLine="722"/>
        <w:rPr>
          <w:rFonts w:ascii="HG丸ｺﾞｼｯｸM-PRO" w:eastAsia="HG丸ｺﾞｼｯｸM-PRO" w:hAnsi="HG丸ｺﾞｼｯｸM-PRO" w:cs="ＭＳ 明朝"/>
        </w:rPr>
      </w:pPr>
      <w:r w:rsidRPr="00E66A6A">
        <w:rPr>
          <w:rFonts w:ascii="HG丸ｺﾞｼｯｸM-PRO" w:eastAsia="HG丸ｺﾞｼｯｸM-PRO" w:hAnsi="HG丸ｺﾞｼｯｸM-PRO" w:cs="ＭＳ 明朝"/>
        </w:rPr>
        <w:t>http://www.mlit.go.jp/seisakutokatsu/freight/butsuryu05100.html</w:t>
      </w:r>
    </w:p>
    <w:p w14:paraId="7F73604A" w14:textId="77777777" w:rsidR="00771266" w:rsidRPr="000A2593" w:rsidRDefault="00C95582" w:rsidP="00C95582">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ＭＳ 明朝"/>
        </w:rPr>
        <w:br w:type="page"/>
      </w:r>
      <w:r w:rsidR="008809F7">
        <w:rPr>
          <w:rFonts w:ascii="HG丸ｺﾞｼｯｸM-PRO" w:eastAsia="HG丸ｺﾞｼｯｸM-PRO" w:hAnsi="HG丸ｺﾞｼｯｸM-PRO" w:cs="ＭＳ 明朝" w:hint="eastAsia"/>
        </w:rPr>
        <w:lastRenderedPageBreak/>
        <w:t>４</w:t>
      </w:r>
      <w:r w:rsidR="000A2593">
        <w:rPr>
          <w:rFonts w:ascii="HG丸ｺﾞｼｯｸM-PRO" w:eastAsia="HG丸ｺﾞｼｯｸM-PRO" w:hAnsi="HG丸ｺﾞｼｯｸM-PRO" w:cs="ＭＳ 明朝" w:hint="eastAsia"/>
        </w:rPr>
        <w:t>．</w:t>
      </w:r>
      <w:r w:rsidR="00771266" w:rsidRPr="000A2593">
        <w:rPr>
          <w:rFonts w:ascii="HG丸ｺﾞｼｯｸM-PRO" w:eastAsia="HG丸ｺﾞｼｯｸM-PRO" w:hAnsi="HG丸ｺﾞｼｯｸM-PRO" w:cs="ＭＳ 明朝" w:hint="eastAsia"/>
        </w:rPr>
        <w:t>報告書の記載要領</w:t>
      </w:r>
      <w:r w:rsidR="00771266" w:rsidRPr="000A2593">
        <w:rPr>
          <w:rFonts w:ascii="HG丸ｺﾞｼｯｸM-PRO" w:eastAsia="HG丸ｺﾞｼｯｸM-PRO" w:hAnsi="HG丸ｺﾞｼｯｸM-PRO" w:cs="ＭＳ 明朝"/>
        </w:rPr>
        <w:t xml:space="preserve">      </w:t>
      </w:r>
    </w:p>
    <w:p w14:paraId="0841E64E"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632CF5B5"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【期末倉庫使用状況報告書（則第８号様式）】</w:t>
      </w:r>
    </w:p>
    <w:p w14:paraId="4EDB0382"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43227B80" w14:textId="77777777" w:rsidR="00C95582" w:rsidRDefault="00771266">
      <w:pPr>
        <w:adjustRightInd/>
        <w:spacing w:line="278" w:lineRule="exact"/>
        <w:rPr>
          <w:rFonts w:ascii="HG丸ｺﾞｼｯｸM-PRO" w:eastAsia="HG丸ｺﾞｼｯｸM-PRO" w:hAnsi="HG丸ｺﾞｼｯｸM-PRO" w:cs="ＭＳ 明朝"/>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①</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営業所ごとに、かつ、倉庫の所在する都道府県別に作成すること。</w:t>
      </w:r>
    </w:p>
    <w:p w14:paraId="1CE8BF35" w14:textId="77777777" w:rsidR="00C95582" w:rsidRDefault="00C95582" w:rsidP="00C95582">
      <w:pPr>
        <w:adjustRightInd/>
        <w:spacing w:line="278" w:lineRule="exact"/>
        <w:ind w:firstLineChars="200" w:firstLine="481"/>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w:t>
      </w:r>
      <w:r w:rsidR="00771266" w:rsidRPr="000A2593">
        <w:rPr>
          <w:rFonts w:ascii="HG丸ｺﾞｼｯｸM-PRO" w:eastAsia="HG丸ｺﾞｼｯｸM-PRO" w:hAnsi="HG丸ｺﾞｼｯｸM-PRO" w:cs="ＭＳ 明朝" w:hint="eastAsia"/>
        </w:rPr>
        <w:t>倉庫が２県以上に所在し、１営業所がこれらを管轄している場合は、当該営業所は</w:t>
      </w:r>
    </w:p>
    <w:p w14:paraId="27FC28B3" w14:textId="77777777" w:rsidR="00771266" w:rsidRPr="000A2593" w:rsidRDefault="00C95582" w:rsidP="00C95582">
      <w:pPr>
        <w:adjustRightInd/>
        <w:spacing w:line="278" w:lineRule="exact"/>
        <w:ind w:firstLineChars="300" w:firstLine="722"/>
        <w:rPr>
          <w:rFonts w:ascii="HG丸ｺﾞｼｯｸM-PRO" w:eastAsia="HG丸ｺﾞｼｯｸM-PRO" w:hAnsi="HG丸ｺﾞｼｯｸM-PRO" w:cs="Times New Roman"/>
        </w:rPr>
      </w:pPr>
      <w:r>
        <w:rPr>
          <w:rFonts w:ascii="HG丸ｺﾞｼｯｸM-PRO" w:eastAsia="HG丸ｺﾞｼｯｸM-PRO" w:hAnsi="HG丸ｺﾞｼｯｸM-PRO" w:cs="ＭＳ 明朝" w:hint="eastAsia"/>
        </w:rPr>
        <w:t>倉庫の所在する県別に別々の報告</w:t>
      </w:r>
      <w:r w:rsidR="00771266" w:rsidRPr="000A2593">
        <w:rPr>
          <w:rFonts w:ascii="HG丸ｺﾞｼｯｸM-PRO" w:eastAsia="HG丸ｺﾞｼｯｸM-PRO" w:hAnsi="HG丸ｺﾞｼｯｸM-PRO" w:cs="ＭＳ 明朝" w:hint="eastAsia"/>
        </w:rPr>
        <w:t>書を作成すること。）</w:t>
      </w:r>
    </w:p>
    <w:p w14:paraId="0FB229B5"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40F6AD97"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②</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延べ面積及び有効容積についての数量は、小数点以下を四捨五入すること。</w:t>
      </w:r>
    </w:p>
    <w:p w14:paraId="526E5378"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6D8505B9" w14:textId="77777777" w:rsidR="00C95582" w:rsidRDefault="00771266">
      <w:pPr>
        <w:adjustRightInd/>
        <w:spacing w:line="278" w:lineRule="exact"/>
        <w:rPr>
          <w:rFonts w:ascii="HG丸ｺﾞｼｯｸM-PRO" w:eastAsia="HG丸ｺﾞｼｯｸM-PRO" w:hAnsi="HG丸ｺﾞｼｯｸM-PRO" w:cs="ＭＳ 明朝"/>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③</w:t>
      </w:r>
      <w:r w:rsidR="00C95582">
        <w:rPr>
          <w:rFonts w:ascii="HG丸ｺﾞｼｯｸM-PRO" w:eastAsia="HG丸ｺﾞｼｯｸM-PRO" w:hAnsi="HG丸ｺﾞｼｯｸM-PRO" w:cs="ＭＳ 明朝" w:hint="eastAsia"/>
        </w:rPr>
        <w:t xml:space="preserve">　「所管面積（</w:t>
      </w:r>
      <w:r w:rsidRPr="000A2593">
        <w:rPr>
          <w:rFonts w:ascii="HG丸ｺﾞｼｯｸM-PRO" w:eastAsia="HG丸ｺﾞｼｯｸM-PRO" w:hAnsi="HG丸ｺﾞｼｯｸM-PRO" w:cs="ＭＳ 明朝" w:hint="eastAsia"/>
        </w:rPr>
        <w:t>容積）」の欄には、倉庫業に係る倉庫のみについて記載し、その他の</w:t>
      </w:r>
    </w:p>
    <w:p w14:paraId="23396FF6" w14:textId="77777777" w:rsidR="00771266" w:rsidRPr="000A2593" w:rsidRDefault="00771266" w:rsidP="00C95582">
      <w:pPr>
        <w:adjustRightInd/>
        <w:spacing w:line="278" w:lineRule="exact"/>
        <w:ind w:leftChars="200" w:left="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自己所有の</w:t>
      </w:r>
      <w:r w:rsidR="00C95582">
        <w:rPr>
          <w:rFonts w:ascii="HG丸ｺﾞｼｯｸM-PRO" w:eastAsia="HG丸ｺﾞｼｯｸM-PRO" w:hAnsi="HG丸ｺﾞｼｯｸM-PRO" w:cs="ＭＳ 明朝" w:hint="eastAsia"/>
        </w:rPr>
        <w:t>倉庫（</w:t>
      </w:r>
      <w:r w:rsidRPr="000A2593">
        <w:rPr>
          <w:rFonts w:ascii="HG丸ｺﾞｼｯｸM-PRO" w:eastAsia="HG丸ｺﾞｼｯｸM-PRO" w:hAnsi="HG丸ｺﾞｼｯｸM-PRO" w:cs="ＭＳ 明朝" w:hint="eastAsia"/>
        </w:rPr>
        <w:t>自家用倉庫、他の倉</w:t>
      </w:r>
      <w:r w:rsidR="00C95582">
        <w:rPr>
          <w:rFonts w:ascii="HG丸ｺﾞｼｯｸM-PRO" w:eastAsia="HG丸ｺﾞｼｯｸM-PRO" w:hAnsi="HG丸ｺﾞｼｯｸM-PRO" w:cs="ＭＳ 明朝" w:hint="eastAsia"/>
        </w:rPr>
        <w:t>庫業者、製造業者等への貸庫等）についてはこの欄には記載しない</w:t>
      </w:r>
      <w:r w:rsidRPr="000A2593">
        <w:rPr>
          <w:rFonts w:ascii="HG丸ｺﾞｼｯｸM-PRO" w:eastAsia="HG丸ｺﾞｼｯｸM-PRO" w:hAnsi="HG丸ｺﾞｼｯｸM-PRO" w:cs="ＭＳ 明朝" w:hint="eastAsia"/>
        </w:rPr>
        <w:t>こと。</w:t>
      </w:r>
    </w:p>
    <w:p w14:paraId="6D88FD9E" w14:textId="77777777" w:rsidR="00771266" w:rsidRPr="000A2593" w:rsidRDefault="00771266" w:rsidP="00C95582">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なお、他の倉庫業者、製</w:t>
      </w:r>
      <w:r w:rsidR="00C95582">
        <w:rPr>
          <w:rFonts w:ascii="HG丸ｺﾞｼｯｸM-PRO" w:eastAsia="HG丸ｺﾞｼｯｸM-PRO" w:hAnsi="HG丸ｺﾞｼｯｸM-PRO" w:cs="ＭＳ 明朝" w:hint="eastAsia"/>
        </w:rPr>
        <w:t>造業者等への貸庫については、「備考」の欄に「貸庫・倉庫業者○○㎡（</w:t>
      </w:r>
      <w:r w:rsidR="00C95582">
        <w:rPr>
          <w:rFonts w:ascii="Segoe UI Symbol" w:eastAsia="Segoe UI Symbol" w:hAnsi="Segoe UI Symbol" w:cs="Segoe UI Symbol" w:hint="eastAsia"/>
        </w:rPr>
        <w:t>㎥</w:t>
      </w:r>
      <w:r w:rsidR="00C95582">
        <w:rPr>
          <w:rFonts w:ascii="HG丸ｺﾞｼｯｸM-PRO" w:eastAsia="HG丸ｺﾞｼｯｸM-PRO" w:hAnsi="HG丸ｺﾞｼｯｸM-PRO" w:cs="ＭＳ 明朝" w:hint="eastAsia"/>
        </w:rPr>
        <w:t>）非倉庫業者○○㎡（</w:t>
      </w:r>
      <w:r w:rsidR="00C95582">
        <w:rPr>
          <w:rFonts w:ascii="Segoe UI Symbol" w:eastAsia="Segoe UI Symbol" w:hAnsi="Segoe UI Symbol" w:cs="Segoe UI Symbol" w:hint="eastAsia"/>
        </w:rPr>
        <w:t>㎥</w:t>
      </w:r>
      <w:r w:rsidRPr="000A2593">
        <w:rPr>
          <w:rFonts w:ascii="HG丸ｺﾞｼｯｸM-PRO" w:eastAsia="HG丸ｺﾞｼｯｸM-PRO" w:hAnsi="HG丸ｺﾞｼｯｸM-PRO" w:cs="ＭＳ 明朝" w:hint="eastAsia"/>
        </w:rPr>
        <w:t>）」の例により記載すること。</w:t>
      </w:r>
    </w:p>
    <w:p w14:paraId="3B767AA7" w14:textId="77777777" w:rsidR="00771266" w:rsidRPr="00C95582" w:rsidRDefault="00771266">
      <w:pPr>
        <w:adjustRightInd/>
        <w:spacing w:line="278" w:lineRule="exact"/>
        <w:rPr>
          <w:rFonts w:ascii="HG丸ｺﾞｼｯｸM-PRO" w:eastAsia="HG丸ｺﾞｼｯｸM-PRO" w:hAnsi="HG丸ｺﾞｼｯｸM-PRO" w:cs="Times New Roman"/>
        </w:rPr>
      </w:pPr>
    </w:p>
    <w:p w14:paraId="4B4C3401" w14:textId="77777777" w:rsidR="00771266" w:rsidRPr="000A2593" w:rsidRDefault="00771266" w:rsidP="00C95582">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④</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「使用状況」の欄に記載</w:t>
      </w:r>
      <w:r w:rsidR="00C95582">
        <w:rPr>
          <w:rFonts w:ascii="HG丸ｺﾞｼｯｸM-PRO" w:eastAsia="HG丸ｺﾞｼｯｸM-PRO" w:hAnsi="HG丸ｺﾞｼｯｸM-PRO" w:cs="ＭＳ 明朝" w:hint="eastAsia"/>
        </w:rPr>
        <w:t>する在貨面積（容積）は、冷蔵倉庫以外の倉庫については、受寄物</w:t>
      </w:r>
      <w:r w:rsidRPr="000A2593">
        <w:rPr>
          <w:rFonts w:ascii="HG丸ｺﾞｼｯｸM-PRO" w:eastAsia="HG丸ｺﾞｼｯｸM-PRO" w:hAnsi="HG丸ｺﾞｼｯｸM-PRO" w:cs="ＭＳ 明朝" w:hint="eastAsia"/>
        </w:rPr>
        <w:t>（倉庫寄託貨物すなわち倉</w:t>
      </w:r>
      <w:r w:rsidR="00C95582">
        <w:rPr>
          <w:rFonts w:ascii="HG丸ｺﾞｼｯｸM-PRO" w:eastAsia="HG丸ｺﾞｼｯｸM-PRO" w:hAnsi="HG丸ｺﾞｼｯｸM-PRO" w:cs="ＭＳ 明朝" w:hint="eastAsia"/>
        </w:rPr>
        <w:t>庫保管料の適用のある貨物）の占有する面積（容積）のみとし、当</w:t>
      </w:r>
      <w:r w:rsidRPr="000A2593">
        <w:rPr>
          <w:rFonts w:ascii="HG丸ｺﾞｼｯｸM-PRO" w:eastAsia="HG丸ｺﾞｼｯｸM-PRO" w:hAnsi="HG丸ｺﾞｼｯｸM-PRO" w:cs="ＭＳ 明朝" w:hint="eastAsia"/>
        </w:rPr>
        <w:t>該貨物の保管のために必要</w:t>
      </w:r>
      <w:r w:rsidR="00C95582">
        <w:rPr>
          <w:rFonts w:ascii="HG丸ｺﾞｼｯｸM-PRO" w:eastAsia="HG丸ｺﾞｼｯｸM-PRO" w:hAnsi="HG丸ｺﾞｼｯｸM-PRO" w:cs="ＭＳ 明朝" w:hint="eastAsia"/>
        </w:rPr>
        <w:t>とされている通路、踊り場、荷ずり木等の占有する面積（容積）は</w:t>
      </w:r>
      <w:r w:rsidRPr="000A2593">
        <w:rPr>
          <w:rFonts w:ascii="HG丸ｺﾞｼｯｸM-PRO" w:eastAsia="HG丸ｺﾞｼｯｸM-PRO" w:hAnsi="HG丸ｺﾞｼｯｸM-PRO" w:cs="ＭＳ 明朝" w:hint="eastAsia"/>
        </w:rPr>
        <w:t>在貨面積（容積）に含めないこと。</w:t>
      </w:r>
    </w:p>
    <w:p w14:paraId="4573F450" w14:textId="77777777" w:rsidR="00771266" w:rsidRPr="00C95582" w:rsidRDefault="00771266">
      <w:pPr>
        <w:adjustRightInd/>
        <w:spacing w:line="278" w:lineRule="exact"/>
        <w:rPr>
          <w:rFonts w:ascii="HG丸ｺﾞｼｯｸM-PRO" w:eastAsia="HG丸ｺﾞｼｯｸM-PRO" w:hAnsi="HG丸ｺﾞｼｯｸM-PRO" w:cs="Times New Roman"/>
        </w:rPr>
      </w:pPr>
    </w:p>
    <w:p w14:paraId="0C7074C3" w14:textId="77777777" w:rsidR="00771266" w:rsidRPr="000A2593" w:rsidRDefault="00771266" w:rsidP="00C95582">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⑤</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冷蔵倉庫の「受寄物在貨</w:t>
      </w:r>
      <w:r w:rsidR="00C95582">
        <w:rPr>
          <w:rFonts w:ascii="HG丸ｺﾞｼｯｸM-PRO" w:eastAsia="HG丸ｺﾞｼｯｸM-PRO" w:hAnsi="HG丸ｺﾞｼｯｸM-PRO" w:cs="ＭＳ 明朝" w:hint="eastAsia"/>
        </w:rPr>
        <w:t>容積」の上欄には、容積建保管契約容積と容積建保管契約に係る寄</w:t>
      </w:r>
      <w:r w:rsidRPr="000A2593">
        <w:rPr>
          <w:rFonts w:ascii="HG丸ｺﾞｼｯｸM-PRO" w:eastAsia="HG丸ｺﾞｼｯｸM-PRO" w:hAnsi="HG丸ｺﾞｼｯｸM-PRO" w:cs="ＭＳ 明朝" w:hint="eastAsia"/>
        </w:rPr>
        <w:t>託貨物以外の寄託貨物の占有する容積の合計容積を記載すること。</w:t>
      </w:r>
    </w:p>
    <w:p w14:paraId="513C0C32" w14:textId="77777777" w:rsidR="00771266" w:rsidRPr="00C95582" w:rsidRDefault="00771266">
      <w:pPr>
        <w:adjustRightInd/>
        <w:spacing w:line="278" w:lineRule="exact"/>
        <w:rPr>
          <w:rFonts w:ascii="HG丸ｺﾞｼｯｸM-PRO" w:eastAsia="HG丸ｺﾞｼｯｸM-PRO" w:hAnsi="HG丸ｺﾞｼｯｸM-PRO" w:cs="Times New Roman"/>
        </w:rPr>
      </w:pPr>
    </w:p>
    <w:p w14:paraId="07ACAC37" w14:textId="77777777" w:rsidR="00771266" w:rsidRPr="000A2593" w:rsidRDefault="00771266" w:rsidP="00C95582">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⑥</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容積建保管契約に係る寄託貨物</w:t>
      </w:r>
      <w:r w:rsidR="00C95582">
        <w:rPr>
          <w:rFonts w:ascii="HG丸ｺﾞｼｯｸM-PRO" w:eastAsia="HG丸ｺﾞｼｯｸM-PRO" w:hAnsi="HG丸ｺﾞｼｯｸM-PRO" w:cs="ＭＳ 明朝" w:hint="eastAsia"/>
        </w:rPr>
        <w:t>以外の寄託貨物（冷蔵倉庫保管料のうち、一般保管料の対象</w:t>
      </w:r>
      <w:r w:rsidRPr="000A2593">
        <w:rPr>
          <w:rFonts w:ascii="HG丸ｺﾞｼｯｸM-PRO" w:eastAsia="HG丸ｺﾞｼｯｸM-PRO" w:hAnsi="HG丸ｺﾞｼｯｸM-PRO" w:cs="ＭＳ 明朝" w:hint="eastAsia"/>
        </w:rPr>
        <w:t>貨物）の占有する容積の算</w:t>
      </w:r>
      <w:r w:rsidR="00C95582">
        <w:rPr>
          <w:rFonts w:ascii="HG丸ｺﾞｼｯｸM-PRO" w:eastAsia="HG丸ｺﾞｼｯｸM-PRO" w:hAnsi="HG丸ｺﾞｼｯｸM-PRO" w:cs="ＭＳ 明朝" w:hint="eastAsia"/>
        </w:rPr>
        <w:t>定については、上記④と同様の方式によること。容積建保管契約容</w:t>
      </w:r>
      <w:r w:rsidRPr="000A2593">
        <w:rPr>
          <w:rFonts w:ascii="HG丸ｺﾞｼｯｸM-PRO" w:eastAsia="HG丸ｺﾞｼｯｸM-PRO" w:hAnsi="HG丸ｺﾞｼｯｸM-PRO" w:cs="ＭＳ 明朝" w:hint="eastAsia"/>
        </w:rPr>
        <w:t>積は、当該契約に係る貨物</w:t>
      </w:r>
      <w:r w:rsidR="00C95582">
        <w:rPr>
          <w:rFonts w:ascii="HG丸ｺﾞｼｯｸM-PRO" w:eastAsia="HG丸ｺﾞｼｯｸM-PRO" w:hAnsi="HG丸ｺﾞｼｯｸM-PRO" w:cs="ＭＳ 明朝" w:hint="eastAsia"/>
        </w:rPr>
        <w:t>の有無にかかわらず容積建保管として契約している容積を記載する</w:t>
      </w:r>
      <w:r w:rsidRPr="000A2593">
        <w:rPr>
          <w:rFonts w:ascii="HG丸ｺﾞｼｯｸM-PRO" w:eastAsia="HG丸ｺﾞｼｯｸM-PRO" w:hAnsi="HG丸ｺﾞｼｯｸM-PRO" w:cs="ＭＳ 明朝" w:hint="eastAsia"/>
        </w:rPr>
        <w:t>こと。</w:t>
      </w:r>
    </w:p>
    <w:p w14:paraId="0657697D" w14:textId="77777777" w:rsidR="00771266" w:rsidRPr="000A2593" w:rsidRDefault="00771266" w:rsidP="00C95582">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00C95582">
        <w:rPr>
          <w:rFonts w:ascii="HG丸ｺﾞｼｯｸM-PRO" w:eastAsia="HG丸ｺﾞｼｯｸM-PRO" w:hAnsi="HG丸ｺﾞｼｯｸM-PRO" w:cs="ＭＳ 明朝" w:hint="eastAsia"/>
        </w:rPr>
        <w:t>なお、この容積は「受寄物在貨容積」の下欄に</w:t>
      </w:r>
      <w:r w:rsidR="008809F7">
        <w:rPr>
          <w:rFonts w:ascii="HG丸ｺﾞｼｯｸM-PRO" w:eastAsia="HG丸ｺﾞｼｯｸM-PRO" w:hAnsi="HG丸ｺﾞｼｯｸM-PRO" w:cs="ＭＳ 明朝" w:hint="eastAsia"/>
        </w:rPr>
        <w:t>、</w:t>
      </w:r>
      <w:r w:rsidRPr="000A2593">
        <w:rPr>
          <w:rFonts w:ascii="HG丸ｺﾞｼｯｸM-PRO" w:eastAsia="HG丸ｺﾞｼｯｸM-PRO" w:hAnsi="HG丸ｺﾞｼｯｸM-PRO" w:cs="ＭＳ 明朝" w:hint="eastAsia"/>
        </w:rPr>
        <w:t>上欄の数字の内数として記載すること。</w:t>
      </w:r>
    </w:p>
    <w:p w14:paraId="62769A07" w14:textId="77777777" w:rsidR="00771266" w:rsidRPr="008809F7" w:rsidRDefault="00771266">
      <w:pPr>
        <w:adjustRightInd/>
        <w:spacing w:line="278" w:lineRule="exact"/>
        <w:rPr>
          <w:rFonts w:ascii="HG丸ｺﾞｼｯｸM-PRO" w:eastAsia="HG丸ｺﾞｼｯｸM-PRO" w:hAnsi="HG丸ｺﾞｼｯｸM-PRO" w:cs="Times New Roman"/>
        </w:rPr>
      </w:pPr>
    </w:p>
    <w:p w14:paraId="7AFFF287"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⑦</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所管面積</w:t>
      </w:r>
      <w:r w:rsidRPr="000A2593">
        <w:rPr>
          <w:rFonts w:ascii="HG丸ｺﾞｼｯｸM-PRO" w:eastAsia="HG丸ｺﾞｼｯｸM-PRO" w:hAnsi="HG丸ｺﾞｼｯｸM-PRO" w:cs="ＭＳ 明朝"/>
        </w:rPr>
        <w:t>(</w:t>
      </w:r>
      <w:r w:rsidRPr="000A2593">
        <w:rPr>
          <w:rFonts w:ascii="HG丸ｺﾞｼｯｸM-PRO" w:eastAsia="HG丸ｺﾞｼｯｸM-PRO" w:hAnsi="HG丸ｺﾞｼｯｸM-PRO" w:cs="ＭＳ 明朝" w:hint="eastAsia"/>
        </w:rPr>
        <w:t>容積</w:t>
      </w:r>
      <w:r w:rsidRPr="000A2593">
        <w:rPr>
          <w:rFonts w:ascii="HG丸ｺﾞｼｯｸM-PRO" w:eastAsia="HG丸ｺﾞｼｯｸM-PRO" w:hAnsi="HG丸ｺﾞｼｯｸM-PRO" w:cs="ＭＳ 明朝"/>
        </w:rPr>
        <w:t>)</w:t>
      </w:r>
      <w:r w:rsidRPr="000A2593">
        <w:rPr>
          <w:rFonts w:ascii="HG丸ｺﾞｼｯｸM-PRO" w:eastAsia="HG丸ｺﾞｼｯｸM-PRO" w:hAnsi="HG丸ｺﾞｼｯｸM-PRO" w:cs="ＭＳ 明朝" w:hint="eastAsia"/>
        </w:rPr>
        <w:t>に異動があった場合には、その理由を「備考」の欄に記載すること。</w:t>
      </w:r>
    </w:p>
    <w:p w14:paraId="48082C23" w14:textId="77777777" w:rsidR="00771266" w:rsidRPr="000A2593" w:rsidRDefault="008809F7">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rPr>
        <w:br w:type="page"/>
      </w:r>
    </w:p>
    <w:p w14:paraId="7C9227BB"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lastRenderedPageBreak/>
        <w:t xml:space="preserve"> </w:t>
      </w:r>
      <w:r w:rsidRPr="000A2593">
        <w:rPr>
          <w:rFonts w:ascii="HG丸ｺﾞｼｯｸM-PRO" w:eastAsia="HG丸ｺﾞｼｯｸM-PRO" w:hAnsi="HG丸ｺﾞｼｯｸM-PRO" w:cs="ＭＳ 明朝" w:hint="eastAsia"/>
        </w:rPr>
        <w:t>【受寄物入出庫高及び保管残高報告書（則第９号様式）】</w:t>
      </w:r>
      <w:r w:rsidRPr="000A2593">
        <w:rPr>
          <w:rFonts w:ascii="HG丸ｺﾞｼｯｸM-PRO" w:eastAsia="HG丸ｺﾞｼｯｸM-PRO" w:hAnsi="HG丸ｺﾞｼｯｸM-PRO" w:hint="eastAsia"/>
        </w:rPr>
        <w:t xml:space="preserve">　　</w:t>
      </w:r>
    </w:p>
    <w:p w14:paraId="0E0B3C27"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600F6A86" w14:textId="77777777" w:rsidR="008809F7" w:rsidRDefault="00771266" w:rsidP="008809F7">
      <w:pPr>
        <w:adjustRightInd/>
        <w:spacing w:line="278" w:lineRule="exact"/>
        <w:ind w:left="481" w:hangingChars="200" w:hanging="481"/>
        <w:rPr>
          <w:rFonts w:ascii="HG丸ｺﾞｼｯｸM-PRO" w:eastAsia="HG丸ｺﾞｼｯｸM-PRO" w:hAnsi="HG丸ｺﾞｼｯｸM-PRO" w:cs="ＭＳ 明朝"/>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①</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営業所ごとに、かつ、倉</w:t>
      </w:r>
      <w:r w:rsidR="008809F7">
        <w:rPr>
          <w:rFonts w:ascii="HG丸ｺﾞｼｯｸM-PRO" w:eastAsia="HG丸ｺﾞｼｯｸM-PRO" w:hAnsi="HG丸ｺﾞｼｯｸM-PRO" w:cs="ＭＳ 明朝" w:hint="eastAsia"/>
        </w:rPr>
        <w:t>庫の所在する都道府県別に一～三類倉庫、野積倉庫、貯蔵槽倉庫、</w:t>
      </w:r>
      <w:r w:rsidRPr="000A2593">
        <w:rPr>
          <w:rFonts w:ascii="HG丸ｺﾞｼｯｸM-PRO" w:eastAsia="HG丸ｺﾞｼｯｸM-PRO" w:hAnsi="HG丸ｺﾞｼｯｸM-PRO" w:cs="ＭＳ 明朝" w:hint="eastAsia"/>
        </w:rPr>
        <w:t>危険品倉庫、水面倉庫及び</w:t>
      </w:r>
      <w:r w:rsidR="008809F7">
        <w:rPr>
          <w:rFonts w:ascii="HG丸ｺﾞｼｯｸM-PRO" w:eastAsia="HG丸ｺﾞｼｯｸM-PRO" w:hAnsi="HG丸ｺﾞｼｯｸM-PRO" w:cs="ＭＳ 明朝" w:hint="eastAsia"/>
        </w:rPr>
        <w:t>冷蔵倉庫に分けて作成すること。</w:t>
      </w:r>
    </w:p>
    <w:p w14:paraId="4A768606" w14:textId="77777777" w:rsidR="00771266" w:rsidRPr="000A2593" w:rsidRDefault="008809F7" w:rsidP="008809F7">
      <w:pPr>
        <w:adjustRightInd/>
        <w:spacing w:line="278" w:lineRule="exact"/>
        <w:ind w:leftChars="200" w:left="481"/>
        <w:rPr>
          <w:rFonts w:ascii="HG丸ｺﾞｼｯｸM-PRO" w:eastAsia="HG丸ｺﾞｼｯｸM-PRO" w:hAnsi="HG丸ｺﾞｼｯｸM-PRO" w:cs="Times New Roman"/>
        </w:rPr>
      </w:pPr>
      <w:r>
        <w:rPr>
          <w:rFonts w:ascii="HG丸ｺﾞｼｯｸM-PRO" w:eastAsia="HG丸ｺﾞｼｯｸM-PRO" w:hAnsi="HG丸ｺﾞｼｯｸM-PRO" w:cs="ＭＳ 明朝" w:hint="eastAsia"/>
        </w:rPr>
        <w:t>（同種類の倉庫が２県以上に所在</w:t>
      </w:r>
      <w:r w:rsidR="00771266" w:rsidRPr="000A2593">
        <w:rPr>
          <w:rFonts w:ascii="HG丸ｺﾞｼｯｸM-PRO" w:eastAsia="HG丸ｺﾞｼｯｸM-PRO" w:hAnsi="HG丸ｺﾞｼｯｸM-PRO" w:cs="ＭＳ 明朝" w:hint="eastAsia"/>
        </w:rPr>
        <w:t>し、１営業所がこれらを管</w:t>
      </w:r>
      <w:r>
        <w:rPr>
          <w:rFonts w:ascii="HG丸ｺﾞｼｯｸM-PRO" w:eastAsia="HG丸ｺﾞｼｯｸM-PRO" w:hAnsi="HG丸ｺﾞｼｯｸM-PRO" w:cs="ＭＳ 明朝" w:hint="eastAsia"/>
        </w:rPr>
        <w:t>轄している場合には、当該営業所は各都道府県別に別々の報告書を</w:t>
      </w:r>
      <w:r w:rsidR="00771266" w:rsidRPr="000A2593">
        <w:rPr>
          <w:rFonts w:ascii="HG丸ｺﾞｼｯｸM-PRO" w:eastAsia="HG丸ｺﾞｼｯｸM-PRO" w:hAnsi="HG丸ｺﾞｼｯｸM-PRO" w:cs="ＭＳ 明朝" w:hint="eastAsia"/>
        </w:rPr>
        <w:t>作成すること。）</w:t>
      </w:r>
    </w:p>
    <w:p w14:paraId="40006ADF"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6B10CCEB" w14:textId="77777777" w:rsidR="00771266" w:rsidRPr="000A2593" w:rsidRDefault="00771266" w:rsidP="008809F7">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②</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冷蔵倉庫については、「</w:t>
      </w:r>
      <w:r w:rsidR="008809F7">
        <w:rPr>
          <w:rFonts w:ascii="HG丸ｺﾞｼｯｸM-PRO" w:eastAsia="HG丸ｺﾞｼｯｸM-PRO" w:hAnsi="HG丸ｺﾞｼｯｸM-PRO" w:cs="ＭＳ 明朝" w:hint="eastAsia"/>
        </w:rPr>
        <w:t>金額」の欄及び容積建保管契約に係る貨物の入出庫高、残高を記載</w:t>
      </w:r>
      <w:r w:rsidRPr="000A2593">
        <w:rPr>
          <w:rFonts w:ascii="HG丸ｺﾞｼｯｸM-PRO" w:eastAsia="HG丸ｺﾞｼｯｸM-PRO" w:hAnsi="HG丸ｺﾞｼｯｸM-PRO" w:cs="ＭＳ 明朝" w:hint="eastAsia"/>
        </w:rPr>
        <w:t>する必要はない。</w:t>
      </w:r>
    </w:p>
    <w:p w14:paraId="7E924063"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なお、その他の倉庫にあっては、「金額」欄は第一四半期末の記載のみでよい。</w:t>
      </w:r>
    </w:p>
    <w:p w14:paraId="4BBD2142"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31B1AE3B" w14:textId="77777777" w:rsidR="00771266" w:rsidRPr="000A2593" w:rsidRDefault="00771266" w:rsidP="008809F7">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③</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本報告書には、受寄物（倉庫寄</w:t>
      </w:r>
      <w:r w:rsidR="008809F7">
        <w:rPr>
          <w:rFonts w:ascii="HG丸ｺﾞｼｯｸM-PRO" w:eastAsia="HG丸ｺﾞｼｯｸM-PRO" w:hAnsi="HG丸ｺﾞｼｯｸM-PRO" w:cs="ＭＳ 明朝" w:hint="eastAsia"/>
        </w:rPr>
        <w:t>託貨物すなわち倉庫保管料の適用のある貨物）についてのみ</w:t>
      </w:r>
      <w:r w:rsidRPr="000A2593">
        <w:rPr>
          <w:rFonts w:ascii="HG丸ｺﾞｼｯｸM-PRO" w:eastAsia="HG丸ｺﾞｼｯｸM-PRO" w:hAnsi="HG丸ｺﾞｼｯｸM-PRO" w:cs="ＭＳ 明朝" w:hint="eastAsia"/>
        </w:rPr>
        <w:t>計上すること。（自家貨物、上屋扱貨物は計上しないこと。）</w:t>
      </w:r>
    </w:p>
    <w:p w14:paraId="0875CB54"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2A060A57"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④</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品目の欄には、下記のとおり番号順に番号とともに記載すること。</w:t>
      </w:r>
    </w:p>
    <w:p w14:paraId="44C7879E" w14:textId="77777777" w:rsidR="00771266" w:rsidRPr="000A2593" w:rsidRDefault="008809F7">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cs="ＭＳ 明朝"/>
        </w:rPr>
        <w:t xml:space="preserve">    </w:t>
      </w:r>
      <w:r>
        <w:rPr>
          <w:rFonts w:ascii="HG丸ｺﾞｼｯｸM-PRO" w:eastAsia="HG丸ｺﾞｼｯｸM-PRO" w:hAnsi="HG丸ｺﾞｼｯｸM-PRO" w:cs="ＭＳ 明朝" w:hint="eastAsia"/>
        </w:rPr>
        <w:t>（１）</w:t>
      </w:r>
      <w:r w:rsidR="00771266" w:rsidRPr="000A2593">
        <w:rPr>
          <w:rFonts w:ascii="HG丸ｺﾞｼｯｸM-PRO" w:eastAsia="HG丸ｺﾞｼｯｸM-PRO" w:hAnsi="HG丸ｺﾞｼｯｸM-PRO" w:cs="ＭＳ 明朝" w:hint="eastAsia"/>
        </w:rPr>
        <w:t>一～三類倉庫、野積倉庫、貯蔵槽倉庫及び危険品倉庫</w:t>
      </w:r>
    </w:p>
    <w:p w14:paraId="35AA9456"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hint="eastAsia"/>
        </w:rPr>
        <w:t xml:space="preserve">　</w:t>
      </w:r>
      <w:r w:rsidRPr="000A2593">
        <w:rPr>
          <w:rFonts w:ascii="HG丸ｺﾞｼｯｸM-PRO" w:eastAsia="HG丸ｺﾞｼｯｸM-PRO" w:hAnsi="HG丸ｺﾞｼｯｸM-PRO" w:cs="ＭＳ 明朝" w:hint="eastAsia"/>
        </w:rPr>
        <w:t>４０品目（別紙品目表のとおり）</w:t>
      </w:r>
    </w:p>
    <w:p w14:paraId="6C097C35"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 xml:space="preserve">　</w:t>
      </w:r>
      <w:r w:rsidRPr="000A2593">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hint="eastAsia"/>
        </w:rPr>
        <w:t>（２）</w:t>
      </w:r>
      <w:r w:rsidRPr="000A2593">
        <w:rPr>
          <w:rFonts w:ascii="HG丸ｺﾞｼｯｸM-PRO" w:eastAsia="HG丸ｺﾞｼｯｸM-PRO" w:hAnsi="HG丸ｺﾞｼｯｸM-PRO" w:cs="ＭＳ 明朝" w:hint="eastAsia"/>
        </w:rPr>
        <w:t>水面倉庫</w:t>
      </w:r>
    </w:p>
    <w:p w14:paraId="42EEFCB5" w14:textId="77777777" w:rsidR="00771266" w:rsidRPr="000A2593" w:rsidRDefault="00771266" w:rsidP="008809F7">
      <w:pPr>
        <w:adjustRightInd/>
        <w:spacing w:line="278" w:lineRule="exact"/>
        <w:ind w:left="1203" w:hangingChars="500" w:hanging="1203"/>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 xml:space="preserve">　　　</w:t>
      </w:r>
      <w:r w:rsidRPr="000A2593">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hint="eastAsia"/>
        </w:rPr>
        <w:t xml:space="preserve">　</w:t>
      </w:r>
      <w:r w:rsidRPr="000A2593">
        <w:rPr>
          <w:rFonts w:ascii="HG丸ｺﾞｼｯｸM-PRO" w:eastAsia="HG丸ｺﾞｼｯｸM-PRO" w:hAnsi="HG丸ｺﾞｼｯｸM-PRO" w:cs="ＭＳ 明朝" w:hint="eastAsia"/>
        </w:rPr>
        <w:t>１国産針葉樹　２国産広</w:t>
      </w:r>
      <w:r w:rsidR="008809F7">
        <w:rPr>
          <w:rFonts w:ascii="HG丸ｺﾞｼｯｸM-PRO" w:eastAsia="HG丸ｺﾞｼｯｸM-PRO" w:hAnsi="HG丸ｺﾞｼｯｸM-PRO" w:cs="ＭＳ 明朝" w:hint="eastAsia"/>
        </w:rPr>
        <w:t>葉樹　３北洋材　４アラスカ材　５米材角　６米材丸太　７米材</w:t>
      </w:r>
      <w:r w:rsidRPr="000A2593">
        <w:rPr>
          <w:rFonts w:ascii="HG丸ｺﾞｼｯｸM-PRO" w:eastAsia="HG丸ｺﾞｼｯｸM-PRO" w:hAnsi="HG丸ｺﾞｼｯｸM-PRO" w:cs="ＭＳ 明朝" w:hint="eastAsia"/>
        </w:rPr>
        <w:t xml:space="preserve">板子　８南洋材　９台湾材　</w:t>
      </w:r>
      <w:r w:rsidRPr="000A2593">
        <w:rPr>
          <w:rFonts w:ascii="HG丸ｺﾞｼｯｸM-PRO" w:eastAsia="HG丸ｺﾞｼｯｸM-PRO" w:hAnsi="HG丸ｺﾞｼｯｸM-PRO" w:cs="ＭＳ 明朝"/>
        </w:rPr>
        <w:t>10</w:t>
      </w:r>
      <w:r w:rsidR="008809F7">
        <w:rPr>
          <w:rFonts w:ascii="HG丸ｺﾞｼｯｸM-PRO" w:eastAsia="HG丸ｺﾞｼｯｸM-PRO" w:hAnsi="HG丸ｺﾞｼｯｸM-PRO" w:cs="ＭＳ 明朝" w:hint="eastAsia"/>
        </w:rPr>
        <w:t>ニュージーランド材　１１その他（北洋材には沿海州材、</w:t>
      </w:r>
      <w:r w:rsidRPr="000A2593">
        <w:rPr>
          <w:rFonts w:ascii="HG丸ｺﾞｼｯｸM-PRO" w:eastAsia="HG丸ｺﾞｼｯｸM-PRO" w:hAnsi="HG丸ｺﾞｼｯｸM-PRO" w:cs="ＭＳ 明朝" w:hint="eastAsia"/>
        </w:rPr>
        <w:t>カラフト材等を含み、南洋材はラワン材等を含む。）</w:t>
      </w:r>
      <w:r w:rsidRPr="000A2593">
        <w:rPr>
          <w:rFonts w:ascii="HG丸ｺﾞｼｯｸM-PRO" w:eastAsia="HG丸ｺﾞｼｯｸM-PRO" w:hAnsi="HG丸ｺﾞｼｯｸM-PRO" w:cs="ＭＳ 明朝"/>
        </w:rPr>
        <w:t xml:space="preserve"> </w:t>
      </w:r>
    </w:p>
    <w:p w14:paraId="6561848B"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 xml:space="preserve">　</w:t>
      </w:r>
      <w:r w:rsidRPr="000A2593">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hint="eastAsia"/>
        </w:rPr>
        <w:t>（３）</w:t>
      </w:r>
      <w:r w:rsidRPr="000A2593">
        <w:rPr>
          <w:rFonts w:ascii="HG丸ｺﾞｼｯｸM-PRO" w:eastAsia="HG丸ｺﾞｼｯｸM-PRO" w:hAnsi="HG丸ｺﾞｼｯｸM-PRO" w:cs="ＭＳ 明朝" w:hint="eastAsia"/>
        </w:rPr>
        <w:t>冷蔵倉庫</w:t>
      </w:r>
    </w:p>
    <w:p w14:paraId="6926ABB3"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008809F7">
        <w:rPr>
          <w:rFonts w:ascii="HG丸ｺﾞｼｯｸM-PRO" w:eastAsia="HG丸ｺﾞｼｯｸM-PRO" w:hAnsi="HG丸ｺﾞｼｯｸM-PRO" w:cs="ＭＳ 明朝" w:hint="eastAsia"/>
        </w:rPr>
        <w:t xml:space="preserve">　</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１０品目（別紙品目表のとおり）</w:t>
      </w:r>
    </w:p>
    <w:p w14:paraId="0B95DEC0"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0F8F34BC"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 xml:space="preserve">　⑤</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数量及び金額は小数点以下を四捨五入すること。</w:t>
      </w:r>
    </w:p>
    <w:p w14:paraId="03E6C0A1"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46789A08" w14:textId="77777777" w:rsidR="00771266" w:rsidRPr="000A2593" w:rsidRDefault="00771266" w:rsidP="008809F7">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hint="eastAsia"/>
        </w:rPr>
        <w:t xml:space="preserve">　⑥</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一～三類倉庫、野積倉庫</w:t>
      </w:r>
      <w:r w:rsidR="008809F7">
        <w:rPr>
          <w:rFonts w:ascii="HG丸ｺﾞｼｯｸM-PRO" w:eastAsia="HG丸ｺﾞｼｯｸM-PRO" w:hAnsi="HG丸ｺﾞｼｯｸM-PRO" w:cs="ＭＳ 明朝" w:hint="eastAsia"/>
        </w:rPr>
        <w:t>、貯蔵槽倉庫及び危険品倉庫並びに冷蔵倉庫に係る数量の単位は、</w:t>
      </w:r>
      <w:r w:rsidRPr="000A2593">
        <w:rPr>
          <w:rFonts w:ascii="HG丸ｺﾞｼｯｸM-PRO" w:eastAsia="HG丸ｺﾞｼｯｸM-PRO" w:hAnsi="HG丸ｺﾞｼｯｸM-PRO" w:cs="ＭＳ 明朝" w:hint="eastAsia"/>
        </w:rPr>
        <w:t>「ｔ」とし、普通倉庫にあっては</w:t>
      </w:r>
      <w:r w:rsidRPr="000A2593">
        <w:rPr>
          <w:rFonts w:ascii="HG丸ｺﾞｼｯｸM-PRO" w:eastAsia="HG丸ｺﾞｼｯｸM-PRO" w:hAnsi="HG丸ｺﾞｼｯｸM-PRO" w:cs="ＭＳ 明朝"/>
        </w:rPr>
        <w:t>1,000kg</w:t>
      </w:r>
      <w:r w:rsidRPr="000A2593">
        <w:rPr>
          <w:rFonts w:ascii="HG丸ｺﾞｼｯｸM-PRO" w:eastAsia="HG丸ｺﾞｼｯｸM-PRO" w:hAnsi="HG丸ｺﾞｼｯｸM-PRO" w:cs="ＭＳ 明朝" w:hint="eastAsia"/>
        </w:rPr>
        <w:t>又は</w:t>
      </w:r>
      <w:r w:rsidRPr="000A2593">
        <w:rPr>
          <w:rFonts w:ascii="HG丸ｺﾞｼｯｸM-PRO" w:eastAsia="HG丸ｺﾞｼｯｸM-PRO" w:hAnsi="HG丸ｺﾞｼｯｸM-PRO" w:cs="ＭＳ 明朝"/>
        </w:rPr>
        <w:t>1.133</w:t>
      </w:r>
      <w:r w:rsidRPr="000A2593">
        <w:rPr>
          <w:rFonts w:ascii="HG丸ｺﾞｼｯｸM-PRO" w:eastAsia="HG丸ｺﾞｼｯｸM-PRO" w:hAnsi="HG丸ｺﾞｼｯｸM-PRO" w:cs="ＭＳ 明朝" w:hint="eastAsia"/>
        </w:rPr>
        <w:t>ｍ</w:t>
      </w:r>
      <w:r w:rsidRPr="000A2593">
        <w:rPr>
          <w:rFonts w:ascii="HG丸ｺﾞｼｯｸM-PRO" w:eastAsia="HG丸ｺﾞｼｯｸM-PRO" w:hAnsi="HG丸ｺﾞｼｯｸM-PRO" w:cs="ＭＳ 明朝" w:hint="eastAsia"/>
          <w:vertAlign w:val="superscript"/>
        </w:rPr>
        <w:t>３</w:t>
      </w:r>
      <w:r w:rsidR="008809F7">
        <w:rPr>
          <w:rFonts w:ascii="HG丸ｺﾞｼｯｸM-PRO" w:eastAsia="HG丸ｺﾞｼｯｸM-PRO" w:hAnsi="HG丸ｺﾞｼｯｸM-PRO" w:cs="ＭＳ 明朝" w:hint="eastAsia"/>
        </w:rPr>
        <w:t>をもって１ｔとし、冷蔵倉庫にあっては</w:t>
      </w:r>
      <w:r w:rsidRPr="000A2593">
        <w:rPr>
          <w:rFonts w:ascii="HG丸ｺﾞｼｯｸM-PRO" w:eastAsia="HG丸ｺﾞｼｯｸM-PRO" w:hAnsi="HG丸ｺﾞｼｯｸM-PRO" w:cs="ＭＳ 明朝"/>
        </w:rPr>
        <w:t>1,000kg</w:t>
      </w:r>
      <w:r w:rsidRPr="000A2593">
        <w:rPr>
          <w:rFonts w:ascii="HG丸ｺﾞｼｯｸM-PRO" w:eastAsia="HG丸ｺﾞｼｯｸM-PRO" w:hAnsi="HG丸ｺﾞｼｯｸM-PRO" w:cs="ＭＳ 明朝" w:hint="eastAsia"/>
        </w:rPr>
        <w:t>又は</w:t>
      </w:r>
      <w:r w:rsidRPr="000A2593">
        <w:rPr>
          <w:rFonts w:ascii="HG丸ｺﾞｼｯｸM-PRO" w:eastAsia="HG丸ｺﾞｼｯｸM-PRO" w:hAnsi="HG丸ｺﾞｼｯｸM-PRO" w:cs="ＭＳ 明朝"/>
        </w:rPr>
        <w:t>2.5</w:t>
      </w:r>
      <w:r w:rsidRPr="000A2593">
        <w:rPr>
          <w:rFonts w:ascii="HG丸ｺﾞｼｯｸM-PRO" w:eastAsia="HG丸ｺﾞｼｯｸM-PRO" w:hAnsi="HG丸ｺﾞｼｯｸM-PRO" w:cs="ＭＳ 明朝" w:hint="eastAsia"/>
        </w:rPr>
        <w:t>ｍ</w:t>
      </w:r>
      <w:r w:rsidRPr="000A2593">
        <w:rPr>
          <w:rFonts w:ascii="HG丸ｺﾞｼｯｸM-PRO" w:eastAsia="HG丸ｺﾞｼｯｸM-PRO" w:hAnsi="HG丸ｺﾞｼｯｸM-PRO" w:cs="ＭＳ 明朝" w:hint="eastAsia"/>
          <w:vertAlign w:val="superscript"/>
        </w:rPr>
        <w:t>３</w:t>
      </w:r>
      <w:r w:rsidRPr="000A2593">
        <w:rPr>
          <w:rFonts w:ascii="HG丸ｺﾞｼｯｸM-PRO" w:eastAsia="HG丸ｺﾞｼｯｸM-PRO" w:hAnsi="HG丸ｺﾞｼｯｸM-PRO" w:cs="ＭＳ 明朝" w:hint="eastAsia"/>
        </w:rPr>
        <w:t>をもって１ｔとする。</w:t>
      </w:r>
      <w:r w:rsidRPr="000A2593">
        <w:rPr>
          <w:rFonts w:ascii="HG丸ｺﾞｼｯｸM-PRO" w:eastAsia="HG丸ｺﾞｼｯｸM-PRO" w:hAnsi="HG丸ｺﾞｼｯｸM-PRO" w:cs="ＭＳ 明朝"/>
        </w:rPr>
        <w:t xml:space="preserve">  </w:t>
      </w:r>
    </w:p>
    <w:p w14:paraId="1BBA11EE" w14:textId="77777777" w:rsidR="00771266" w:rsidRPr="008809F7" w:rsidRDefault="00771266">
      <w:pPr>
        <w:adjustRightInd/>
        <w:spacing w:line="278" w:lineRule="exact"/>
        <w:rPr>
          <w:rFonts w:ascii="HG丸ｺﾞｼｯｸM-PRO" w:eastAsia="HG丸ｺﾞｼｯｸM-PRO" w:hAnsi="HG丸ｺﾞｼｯｸM-PRO" w:cs="Times New Roman"/>
        </w:rPr>
      </w:pPr>
    </w:p>
    <w:p w14:paraId="4C4E95F3" w14:textId="77777777" w:rsidR="008809F7" w:rsidRDefault="00771266" w:rsidP="008809F7">
      <w:pPr>
        <w:adjustRightInd/>
        <w:spacing w:line="278" w:lineRule="exact"/>
        <w:ind w:left="481" w:hangingChars="200" w:hanging="481"/>
        <w:rPr>
          <w:rFonts w:ascii="HG丸ｺﾞｼｯｸM-PRO" w:eastAsia="HG丸ｺﾞｼｯｸM-PRO" w:hAnsi="HG丸ｺﾞｼｯｸM-PRO" w:cs="ＭＳ 明朝"/>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⑦</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受寄物を他の倉庫業者へ再寄託した場合には、当該受寄物については計上しない。</w:t>
      </w:r>
    </w:p>
    <w:p w14:paraId="7DDB77D8" w14:textId="77777777" w:rsidR="00771266" w:rsidRPr="000A2593" w:rsidRDefault="008809F7" w:rsidP="008809F7">
      <w:pPr>
        <w:adjustRightInd/>
        <w:spacing w:line="278" w:lineRule="exact"/>
        <w:ind w:leftChars="200" w:left="481"/>
        <w:rPr>
          <w:rFonts w:ascii="HG丸ｺﾞｼｯｸM-PRO" w:eastAsia="HG丸ｺﾞｼｯｸM-PRO" w:hAnsi="HG丸ｺﾞｼｯｸM-PRO" w:cs="Times New Roman"/>
        </w:rPr>
      </w:pPr>
      <w:r>
        <w:rPr>
          <w:rFonts w:ascii="HG丸ｺﾞｼｯｸM-PRO" w:eastAsia="HG丸ｺﾞｼｯｸM-PRO" w:hAnsi="HG丸ｺﾞｼｯｸM-PRO" w:cs="ＭＳ 明朝" w:hint="eastAsia"/>
        </w:rPr>
        <w:t>（再寄託を</w:t>
      </w:r>
      <w:r w:rsidR="00771266" w:rsidRPr="000A2593">
        <w:rPr>
          <w:rFonts w:ascii="HG丸ｺﾞｼｯｸM-PRO" w:eastAsia="HG丸ｺﾞｼｯｸM-PRO" w:hAnsi="HG丸ｺﾞｼｯｸM-PRO" w:cs="ＭＳ 明朝" w:hint="eastAsia"/>
        </w:rPr>
        <w:t>受け</w:t>
      </w:r>
      <w:r>
        <w:rPr>
          <w:rFonts w:ascii="HG丸ｺﾞｼｯｸM-PRO" w:eastAsia="HG丸ｺﾞｼｯｸM-PRO" w:hAnsi="HG丸ｺﾞｼｯｸM-PRO" w:cs="ＭＳ 明朝" w:hint="eastAsia"/>
        </w:rPr>
        <w:t>た者がその提出する報告書に当該受寄物について計上することとなる）</w:t>
      </w:r>
    </w:p>
    <w:p w14:paraId="6791A13D"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58E38018" w14:textId="77777777" w:rsidR="00771266" w:rsidRPr="000A2593" w:rsidRDefault="00771266">
      <w:pPr>
        <w:adjustRightInd/>
        <w:spacing w:line="278" w:lineRule="exact"/>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⑧</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受寄物の入出庫又は保管残高が皆無の場合においても作成すること。</w:t>
      </w:r>
    </w:p>
    <w:p w14:paraId="2AB5F7E1" w14:textId="77777777" w:rsidR="00771266" w:rsidRPr="000A2593" w:rsidRDefault="00771266">
      <w:pPr>
        <w:adjustRightInd/>
        <w:spacing w:line="278" w:lineRule="exact"/>
        <w:rPr>
          <w:rFonts w:ascii="HG丸ｺﾞｼｯｸM-PRO" w:eastAsia="HG丸ｺﾞｼｯｸM-PRO" w:hAnsi="HG丸ｺﾞｼｯｸM-PRO" w:cs="Times New Roman"/>
        </w:rPr>
      </w:pPr>
    </w:p>
    <w:p w14:paraId="21F34071" w14:textId="77777777" w:rsidR="00771266" w:rsidRPr="000A2593" w:rsidRDefault="00771266" w:rsidP="008809F7">
      <w:pPr>
        <w:adjustRightInd/>
        <w:spacing w:line="278" w:lineRule="exact"/>
        <w:ind w:left="481" w:hangingChars="200" w:hanging="481"/>
        <w:rPr>
          <w:rFonts w:ascii="HG丸ｺﾞｼｯｸM-PRO" w:eastAsia="HG丸ｺﾞｼｯｸM-PRO" w:hAnsi="HG丸ｺﾞｼｯｸM-PRO" w:cs="Times New Roman"/>
        </w:rPr>
      </w:pP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⑨</w:t>
      </w:r>
      <w:r w:rsidRPr="000A2593">
        <w:rPr>
          <w:rFonts w:ascii="HG丸ｺﾞｼｯｸM-PRO" w:eastAsia="HG丸ｺﾞｼｯｸM-PRO" w:hAnsi="HG丸ｺﾞｼｯｸM-PRO" w:cs="ＭＳ 明朝"/>
        </w:rPr>
        <w:t xml:space="preserve">  </w:t>
      </w:r>
      <w:r w:rsidRPr="000A2593">
        <w:rPr>
          <w:rFonts w:ascii="HG丸ｺﾞｼｯｸM-PRO" w:eastAsia="HG丸ｺﾞｼｯｸM-PRO" w:hAnsi="HG丸ｺﾞｼｯｸM-PRO" w:cs="ＭＳ 明朝" w:hint="eastAsia"/>
        </w:rPr>
        <w:t>自家貨物として入庫した</w:t>
      </w:r>
      <w:r w:rsidR="008809F7">
        <w:rPr>
          <w:rFonts w:ascii="HG丸ｺﾞｼｯｸM-PRO" w:eastAsia="HG丸ｺﾞｼｯｸM-PRO" w:hAnsi="HG丸ｺﾞｼｯｸM-PRO" w:cs="ＭＳ 明朝" w:hint="eastAsia"/>
        </w:rPr>
        <w:t>ものが名義変更により受寄物となった場合及び上屋扱い貨物として</w:t>
      </w:r>
      <w:r w:rsidRPr="000A2593">
        <w:rPr>
          <w:rFonts w:ascii="HG丸ｺﾞｼｯｸM-PRO" w:eastAsia="HG丸ｺﾞｼｯｸM-PRO" w:hAnsi="HG丸ｺﾞｼｯｸM-PRO" w:cs="ＭＳ 明朝" w:hint="eastAsia"/>
        </w:rPr>
        <w:t>入庫したものが庫内で一定</w:t>
      </w:r>
      <w:r w:rsidR="008809F7">
        <w:rPr>
          <w:rFonts w:ascii="HG丸ｺﾞｼｯｸM-PRO" w:eastAsia="HG丸ｺﾞｼｯｸM-PRO" w:hAnsi="HG丸ｺﾞｼｯｸM-PRO" w:cs="ＭＳ 明朝" w:hint="eastAsia"/>
        </w:rPr>
        <w:t>期間後受寄物に変更された場合は、それぞれ受寄物となった時点を</w:t>
      </w:r>
      <w:r w:rsidRPr="000A2593">
        <w:rPr>
          <w:rFonts w:ascii="HG丸ｺﾞｼｯｸM-PRO" w:eastAsia="HG丸ｺﾞｼｯｸM-PRO" w:hAnsi="HG丸ｺﾞｼｯｸM-PRO" w:cs="ＭＳ 明朝" w:hint="eastAsia"/>
        </w:rPr>
        <w:t>受寄物の入庫として取り扱うこと。</w:t>
      </w:r>
    </w:p>
    <w:p w14:paraId="0BFBF064" w14:textId="77777777" w:rsidR="00771266" w:rsidRPr="008809F7" w:rsidRDefault="00771266">
      <w:pPr>
        <w:adjustRightInd/>
        <w:spacing w:line="278" w:lineRule="exact"/>
        <w:rPr>
          <w:rFonts w:ascii="HG丸ｺﾞｼｯｸM-PRO" w:eastAsia="HG丸ｺﾞｼｯｸM-PRO" w:hAnsi="HG丸ｺﾞｼｯｸM-PRO" w:cs="Times New Roman"/>
        </w:rPr>
      </w:pPr>
    </w:p>
    <w:p w14:paraId="5B41EECA" w14:textId="77777777" w:rsidR="00771266" w:rsidRPr="000A2593" w:rsidRDefault="00C31C86" w:rsidP="008809F7">
      <w:pPr>
        <w:adjustRightInd/>
        <w:spacing w:line="278" w:lineRule="exact"/>
        <w:rPr>
          <w:rFonts w:ascii="HG丸ｺﾞｼｯｸM-PRO" w:eastAsia="HG丸ｺﾞｼｯｸM-PRO" w:hAnsi="HG丸ｺﾞｼｯｸM-PRO" w:cs="Times New Roman"/>
        </w:rPr>
      </w:pPr>
      <w:r>
        <w:rPr>
          <w:rFonts w:ascii="HG丸ｺﾞｼｯｸM-PRO" w:eastAsia="HG丸ｺﾞｼｯｸM-PRO" w:hAnsi="HG丸ｺﾞｼｯｸM-PRO"/>
          <w:b/>
          <w:bCs/>
        </w:rPr>
        <w:br w:type="page"/>
      </w:r>
      <w:r w:rsidR="00771266" w:rsidRPr="000A2593">
        <w:rPr>
          <w:rFonts w:ascii="HG丸ｺﾞｼｯｸM-PRO" w:eastAsia="HG丸ｺﾞｼｯｸM-PRO" w:hAnsi="HG丸ｺﾞｼｯｸM-PRO" w:hint="eastAsia"/>
          <w:b/>
          <w:bCs/>
        </w:rPr>
        <w:lastRenderedPageBreak/>
        <w:t>品目分類表</w:t>
      </w:r>
      <w:r w:rsidR="00771266" w:rsidRPr="000A2593">
        <w:rPr>
          <w:rFonts w:ascii="HG丸ｺﾞｼｯｸM-PRO" w:eastAsia="HG丸ｺﾞｼｯｸM-PRO" w:hAnsi="HG丸ｺﾞｼｯｸM-PRO"/>
          <w:b/>
          <w:bCs/>
        </w:rPr>
        <w:t xml:space="preserve"> </w:t>
      </w:r>
      <w:r w:rsidR="00771266" w:rsidRPr="000A2593">
        <w:rPr>
          <w:rFonts w:ascii="HG丸ｺﾞｼｯｸM-PRO" w:eastAsia="HG丸ｺﾞｼｯｸM-PRO" w:hAnsi="HG丸ｺﾞｼｯｸM-PRO"/>
        </w:rPr>
        <w:t xml:space="preserve">                                                                   </w:t>
      </w:r>
      <w:r w:rsidR="00771266" w:rsidRPr="000A2593">
        <w:rPr>
          <w:rFonts w:ascii="HG丸ｺﾞｼｯｸM-PRO" w:eastAsia="HG丸ｺﾞｼｯｸM-PRO" w:hAnsi="HG丸ｺﾞｼｯｸM-PRO" w:hint="eastAsia"/>
        </w:rPr>
        <w:t xml:space="preserve">　</w:t>
      </w:r>
      <w:r w:rsidR="00771266" w:rsidRPr="000A2593">
        <w:rPr>
          <w:rFonts w:ascii="HG丸ｺﾞｼｯｸM-PRO" w:eastAsia="HG丸ｺﾞｼｯｸM-PRO" w:hAnsi="HG丸ｺﾞｼｯｸM-PRO" w:cs="ＭＳ Ｐゴシック" w:hint="eastAsia"/>
          <w:w w:val="151"/>
        </w:rPr>
        <w:t xml:space="preserve">　</w:t>
      </w:r>
      <w:r w:rsidR="00771266" w:rsidRPr="000A2593">
        <w:rPr>
          <w:rFonts w:ascii="HG丸ｺﾞｼｯｸM-PRO" w:eastAsia="HG丸ｺﾞｼｯｸM-PRO" w:hAnsi="HG丸ｺﾞｼｯｸM-PRO" w:cs="ＭＳ Ｐゴシック" w:hint="eastAsia"/>
        </w:rPr>
        <w:t>一～三類倉庫、野積倉庫、貯蔵槽倉庫、危険品倉庫品目分類表</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805"/>
        <w:gridCol w:w="3488"/>
        <w:gridCol w:w="3609"/>
      </w:tblGrid>
      <w:tr w:rsidR="00771266" w:rsidRPr="008809F7" w14:paraId="009029AE" w14:textId="77777777">
        <w:tc>
          <w:tcPr>
            <w:tcW w:w="2286" w:type="dxa"/>
            <w:gridSpan w:val="2"/>
            <w:tcBorders>
              <w:top w:val="single" w:sz="4" w:space="0" w:color="000000"/>
              <w:left w:val="single" w:sz="4" w:space="0" w:color="000000"/>
              <w:bottom w:val="nil"/>
              <w:right w:val="single" w:sz="4" w:space="0" w:color="000000"/>
            </w:tcBorders>
          </w:tcPr>
          <w:p w14:paraId="0B7299A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3488" w:type="dxa"/>
            <w:tcBorders>
              <w:top w:val="single" w:sz="4" w:space="0" w:color="000000"/>
              <w:left w:val="single" w:sz="4" w:space="0" w:color="000000"/>
              <w:bottom w:val="nil"/>
              <w:right w:val="single" w:sz="4" w:space="0" w:color="000000"/>
            </w:tcBorders>
          </w:tcPr>
          <w:p w14:paraId="467D15C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3609" w:type="dxa"/>
            <w:tcBorders>
              <w:top w:val="single" w:sz="4" w:space="0" w:color="000000"/>
              <w:left w:val="single" w:sz="4" w:space="0" w:color="000000"/>
              <w:bottom w:val="nil"/>
              <w:right w:val="single" w:sz="4" w:space="0" w:color="000000"/>
            </w:tcBorders>
          </w:tcPr>
          <w:p w14:paraId="47B8332D" w14:textId="77777777" w:rsidR="00771266" w:rsidRPr="008809F7" w:rsidRDefault="00771266" w:rsidP="008809F7">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hint="eastAsia"/>
                <w:sz w:val="20"/>
                <w:szCs w:val="20"/>
              </w:rPr>
              <w:t>備　　　考</w:t>
            </w:r>
          </w:p>
        </w:tc>
      </w:tr>
      <w:tr w:rsidR="00771266" w:rsidRPr="008809F7" w14:paraId="3BD818FE" w14:textId="77777777">
        <w:tc>
          <w:tcPr>
            <w:tcW w:w="481" w:type="dxa"/>
            <w:tcBorders>
              <w:top w:val="single" w:sz="4" w:space="0" w:color="000000"/>
              <w:left w:val="single" w:sz="4" w:space="0" w:color="000000"/>
              <w:bottom w:val="single" w:sz="4" w:space="0" w:color="000000"/>
              <w:right w:val="single" w:sz="4" w:space="0" w:color="000000"/>
            </w:tcBorders>
          </w:tcPr>
          <w:p w14:paraId="359BB4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１</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3155624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3A73F6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２</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3237A8C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C51F49E"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F221895"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A15D5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３</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229A89F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DACB94E"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64DAB9F"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CBDB4C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hint="eastAsia"/>
                <w:sz w:val="20"/>
                <w:szCs w:val="20"/>
              </w:rPr>
              <w:instrText>４</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44CCEAB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4565A9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FDCEA2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90EC71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５</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26F85B6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0D7520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F73186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D7B3DC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BFD84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C5D6C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BCD249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801E4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B96210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97E221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6EEEC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E1A54D"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98F763B"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FB787A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hint="eastAsia"/>
                <w:sz w:val="20"/>
                <w:szCs w:val="20"/>
              </w:rPr>
              <w:instrText>６</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5EDB0F4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p>
          <w:p w14:paraId="14E687F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FBC34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77FA135"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658586D"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64536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７</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783D0BE1"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8FDB04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８</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 xml:space="preserve"> )</w:instrText>
            </w:r>
            <w:r w:rsidRPr="008809F7">
              <w:rPr>
                <w:rFonts w:ascii="HG丸ｺﾞｼｯｸM-PRO" w:eastAsia="HG丸ｺﾞｼｯｸM-PRO" w:hAnsi="HG丸ｺﾞｼｯｸM-PRO" w:cs="Times New Roman"/>
                <w:sz w:val="20"/>
                <w:szCs w:val="20"/>
              </w:rPr>
              <w:fldChar w:fldCharType="end"/>
            </w:r>
          </w:p>
          <w:p w14:paraId="176038E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730C9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９</w:t>
            </w:r>
          </w:p>
          <w:p w14:paraId="15B608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35F610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D19BA2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086DD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p>
          <w:p w14:paraId="616AF0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985F9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9749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4E85E7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7DF2B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7D478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14E9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43B9F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425A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FA51FE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CC6140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F9FC4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4FCCB8"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A6D66AA"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2086DF7"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86F46E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10</w:t>
            </w:r>
          </w:p>
          <w:p w14:paraId="000062F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9E1740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11</w:t>
            </w:r>
          </w:p>
          <w:p w14:paraId="492DD3C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E22D5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962D02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ED73C8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391BB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3EA44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D40B1F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F8EA8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4A696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6B97F6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558C80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sz w:val="20"/>
                <w:szCs w:val="20"/>
              </w:rPr>
              <w:t>12</w:t>
            </w:r>
          </w:p>
          <w:p w14:paraId="39FE0D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24A965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2772C6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0F025B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7E4C33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E20E81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75C56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421E51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5E8EC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D993A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63F7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185D3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BD563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FA1FF4E"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4CC46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13</w:t>
            </w:r>
          </w:p>
          <w:p w14:paraId="2BB69D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C2A35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01D9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0DCEC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FC2E7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14</w:t>
            </w:r>
          </w:p>
          <w:p w14:paraId="6329F5B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BC3682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280A79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15</w:t>
            </w:r>
          </w:p>
          <w:p w14:paraId="4CAA47D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B93B4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C7E0DA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ADE4E6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D73A3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53978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E7DF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F87F81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E45AA1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9B8B2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7370E1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6258DC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9BC24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DC47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9CC1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AE0CC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16</w:t>
            </w:r>
          </w:p>
          <w:p w14:paraId="222C793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3428A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F083C1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9F581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A794BC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5D0DE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EEB0D0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5F31D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07C15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914EA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E83E01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37E6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F886CF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C9A3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5873A2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CE43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064F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8355DB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259F44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17</w:t>
            </w:r>
          </w:p>
          <w:p w14:paraId="1FFE033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ECF301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D7603D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37EC64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8A0E0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847FF4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1902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73CD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926C9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5BEC3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982B9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20A3E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A3DC31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E723D3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A279F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72DA13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C8DB1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2F0159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77F2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7AB8DB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B68E2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18</w:t>
            </w:r>
          </w:p>
          <w:p w14:paraId="51D292C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563CE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6C3F5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4C7C8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71F70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21F274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032B72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19</w:t>
            </w:r>
          </w:p>
          <w:p w14:paraId="24A9C78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057ACB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8A47F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F8AEB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5496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13010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01AABC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3DBDE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DAB060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512525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20</w:t>
            </w:r>
          </w:p>
          <w:p w14:paraId="2AECD43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A96970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2BC45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01873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00E4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E3995C6"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233989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21</w:t>
            </w:r>
          </w:p>
          <w:p w14:paraId="30725D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E80C1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C812F2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F9B7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0CA0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C65844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D90FC1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24368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E4CC50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22EFA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F4BF3D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FD71B1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A36DE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08875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03C997A" w14:textId="77777777" w:rsidR="00A96C19" w:rsidRDefault="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FD8AF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22</w:t>
            </w:r>
          </w:p>
          <w:p w14:paraId="66DDBE3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D817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415238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00E4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3805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2C8BF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03123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3DDE53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AFAC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23</w:t>
            </w:r>
          </w:p>
          <w:p w14:paraId="4878860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2BAC6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252CF4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DE6791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C1085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6A5516"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74F188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24</w:t>
            </w:r>
          </w:p>
          <w:p w14:paraId="406C4C8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5C0C95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F7B59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FF20A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295621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E1E7A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080A17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1BF747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25</w:t>
            </w:r>
          </w:p>
          <w:p w14:paraId="58E3434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99036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623CB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4F35D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D1714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8F40B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5EDC9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41CC7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E4D1CB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F53502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36C08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1841B0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0EF48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CC6BB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F12FD2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86A61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9EDA4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727F34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2AC30A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D32BF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499C04"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4F2F94E" w14:textId="77777777" w:rsidR="00A96C19" w:rsidRPr="008809F7" w:rsidRDefault="00A96C19">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852F3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26</w:t>
            </w:r>
          </w:p>
          <w:p w14:paraId="3153C73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0D994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2BD7F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DE7F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4DC784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FE828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E3176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052BB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E6A39E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27</w:t>
            </w:r>
          </w:p>
          <w:p w14:paraId="0C3B745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EBC9E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3ACC2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ADF1A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D1C6F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6DB635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97DC7C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65333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69D7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28</w:t>
            </w:r>
          </w:p>
          <w:p w14:paraId="697208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6BC5D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29</w:t>
            </w:r>
          </w:p>
          <w:p w14:paraId="1349C98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0C5472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B46F6A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C718F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30</w:t>
            </w:r>
          </w:p>
          <w:p w14:paraId="5B9287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67610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C02087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31</w:t>
            </w:r>
          </w:p>
          <w:p w14:paraId="550C46B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301301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F9E03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32</w:t>
            </w:r>
          </w:p>
          <w:p w14:paraId="1C019A3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486DB5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498A55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33</w:t>
            </w:r>
          </w:p>
          <w:p w14:paraId="2F0CD30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0973A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7A60C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34</w:t>
            </w:r>
          </w:p>
          <w:p w14:paraId="384802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DA14DC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0312E5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9CCC8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021B1F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B453C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BFDC7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1DADEF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A8EB4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F5696B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35</w:t>
            </w:r>
          </w:p>
          <w:p w14:paraId="67E11D2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229762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BA6AD7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36</w:t>
            </w:r>
          </w:p>
          <w:p w14:paraId="54591B9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83A7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ABCBB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6B4E6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0AC54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E441F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667628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3CA39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5CFF6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BEA53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AD56C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8A986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A8ED28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3084F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6A3A2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A466B2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A8A51D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773BE8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E6094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A1B0A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A70F74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CB24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E4EB2C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2E010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BEAE1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CC7C82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75718C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37</w:t>
            </w:r>
          </w:p>
          <w:p w14:paraId="235E47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2DBD01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5CA31E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8E881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CDE8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85C2F5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390FE1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7077E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1B467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38</w:t>
            </w:r>
          </w:p>
          <w:p w14:paraId="00E9109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82E0F4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0CFDE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F74D82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094D7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92DCE0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45142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E238F9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49334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441224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1CDD9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1696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AA2F3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564AF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862B4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33775A5"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A92AE3" w14:textId="77777777" w:rsidR="005E1646" w:rsidRPr="008809F7" w:rsidRDefault="005E164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DF085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39</w:t>
            </w:r>
          </w:p>
          <w:p w14:paraId="244F4B6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10C231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9AB8C3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52FDA4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7D6832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B725E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D9DBE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7A1861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A31C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E87ECD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F95549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40</w:t>
            </w:r>
          </w:p>
          <w:p w14:paraId="6ED9E01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776D3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89C8E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4EDCD5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EC5B8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7F1AD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E36503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4AFA3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0EDA2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D2E48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294EB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1798C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24D285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5120F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0E0DB5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D4BED4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D99D4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tcPr>
          <w:p w14:paraId="0B734500" w14:textId="77777777" w:rsidR="00771266" w:rsidRPr="008809F7" w:rsidRDefault="00771266" w:rsidP="008809F7">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米</w:t>
            </w:r>
          </w:p>
          <w:p w14:paraId="602AB7D0" w14:textId="77777777" w:rsidR="00771266" w:rsidRPr="008809F7" w:rsidRDefault="00771266"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61DA83D9"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麦</w:t>
            </w:r>
          </w:p>
          <w:p w14:paraId="1700FB25"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1BAF6FB8" w14:textId="77777777" w:rsidR="00771266" w:rsidRDefault="00771266"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345D9EF1" w14:textId="77777777" w:rsidR="00673A97" w:rsidRPr="008809F7" w:rsidRDefault="00673A97"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06A746C4"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雑</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穀</w:t>
            </w:r>
          </w:p>
          <w:p w14:paraId="5A527E0E"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29BAC969" w14:textId="77777777" w:rsidR="00771266" w:rsidRPr="008809F7" w:rsidRDefault="00771266"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7DCD9150" w14:textId="77777777" w:rsidR="00673A97" w:rsidRDefault="00673A97" w:rsidP="008809F7">
            <w:pPr>
              <w:suppressAutoHyphens/>
              <w:wordWrap w:val="0"/>
              <w:autoSpaceDE w:val="0"/>
              <w:autoSpaceDN w:val="0"/>
              <w:spacing w:line="278" w:lineRule="exact"/>
              <w:jc w:val="center"/>
              <w:rPr>
                <w:rFonts w:ascii="HG丸ｺﾞｼｯｸM-PRO" w:eastAsia="HG丸ｺﾞｼｯｸM-PRO" w:hAnsi="HG丸ｺﾞｼｯｸM-PRO" w:cs="ＭＳ Ｐゴシック"/>
                <w:sz w:val="20"/>
                <w:szCs w:val="20"/>
              </w:rPr>
            </w:pPr>
          </w:p>
          <w:p w14:paraId="524CB7E7"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豆</w:t>
            </w:r>
          </w:p>
          <w:p w14:paraId="6437ECE9"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5088983C"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23451DB9"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2D921993"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58EBEE4C"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p>
          <w:p w14:paraId="6E21C7E7" w14:textId="77777777" w:rsidR="00771266" w:rsidRDefault="00771266"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20FED125" w14:textId="77777777" w:rsidR="00673A97" w:rsidRDefault="00673A97"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6AAA4564" w14:textId="77777777" w:rsidR="00673A97" w:rsidRPr="008809F7" w:rsidRDefault="00673A97" w:rsidP="008809F7">
            <w:pPr>
              <w:suppressAutoHyphens/>
              <w:wordWrap w:val="0"/>
              <w:autoSpaceDE w:val="0"/>
              <w:autoSpaceDN w:val="0"/>
              <w:spacing w:line="140" w:lineRule="exact"/>
              <w:jc w:val="center"/>
              <w:rPr>
                <w:rFonts w:ascii="HG丸ｺﾞｼｯｸM-PRO" w:eastAsia="HG丸ｺﾞｼｯｸM-PRO" w:hAnsi="HG丸ｺﾞｼｯｸM-PRO" w:cs="Times New Roman"/>
                <w:sz w:val="20"/>
                <w:szCs w:val="20"/>
              </w:rPr>
            </w:pPr>
          </w:p>
          <w:p w14:paraId="2134FC13" w14:textId="77777777" w:rsidR="00771266" w:rsidRPr="008809F7" w:rsidRDefault="00771266" w:rsidP="008809F7">
            <w:pPr>
              <w:suppressAutoHyphens/>
              <w:wordWrap w:val="0"/>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畜</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08B72A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5DB342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56BC0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B20D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6C956A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0E404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EC5989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D7B07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3E0AF9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BCF04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4598A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16289A"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F207063"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A847B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水</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676FA4B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0EC1A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E2898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5C6B3B"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28A7C7E"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5D6C13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油</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脂</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用</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作</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2AC04EB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E9807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葉</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た</w:t>
            </w:r>
            <w:r w:rsidR="00673A9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ば</w:t>
            </w:r>
            <w:r w:rsidR="00673A9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こ</w:t>
            </w:r>
          </w:p>
          <w:p w14:paraId="196228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5B5EE8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そ</w:t>
            </w:r>
            <w:r w:rsidRPr="008809F7">
              <w:rPr>
                <w:rFonts w:ascii="HG丸ｺﾞｼｯｸM-PRO" w:eastAsia="HG丸ｺﾞｼｯｸM-PRO" w:hAnsi="HG丸ｺﾞｼｯｸM-PRO" w:cs="ＭＳ Ｐゴシック" w:hint="eastAsia"/>
                <w:sz w:val="20"/>
                <w:szCs w:val="20"/>
              </w:rPr>
              <w:t>の他の農産品</w:t>
            </w:r>
          </w:p>
          <w:p w14:paraId="0F8BD6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2A9497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7395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447795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50736E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0D31C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E640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548756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7CC27F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E25EFD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06F05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E31718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DD5D4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5126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034049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6A1E5C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BFA09D2"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2578C0A"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3A431CE"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D175A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天</w:t>
            </w:r>
            <w:r w:rsidR="00673A9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然</w:t>
            </w:r>
            <w:r w:rsidR="00673A97">
              <w:rPr>
                <w:rFonts w:ascii="HG丸ｺﾞｼｯｸM-PRO" w:eastAsia="HG丸ｺﾞｼｯｸM-PRO" w:hAnsi="HG丸ｺﾞｼｯｸM-PRO" w:cs="ＭＳ Ｐゴシック" w:hint="eastAsia"/>
                <w:sz w:val="20"/>
                <w:szCs w:val="20"/>
              </w:rPr>
              <w:t xml:space="preserve">　</w:t>
            </w:r>
            <w:r w:rsidR="00673A9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ゴ</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ム</w:t>
            </w:r>
          </w:p>
          <w:p w14:paraId="1409993D"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F4875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木</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材</w:t>
            </w:r>
          </w:p>
          <w:p w14:paraId="29BE6C6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951839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32C97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268CE1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B7816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FED257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7C30B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090284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669D9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B8634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8C46D55" w14:textId="77777777" w:rsidR="00771266" w:rsidRPr="008809F7" w:rsidRDefault="00771266" w:rsidP="00673A97">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非</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金</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属</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鉱</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02A342F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4D36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282A3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4E985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ABFA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9A469B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379472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EABBF0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DCBF57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494971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3763F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6C172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C13C3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32FC5ED"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AC8D490" w14:textId="77777777" w:rsidR="00771266" w:rsidRPr="008809F7" w:rsidRDefault="00771266" w:rsidP="00673A97">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鉄</w:t>
            </w:r>
            <w:r w:rsidR="00673A97">
              <w:rPr>
                <w:rFonts w:ascii="HG丸ｺﾞｼｯｸM-PRO" w:eastAsia="HG丸ｺﾞｼｯｸM-PRO" w:hAnsi="HG丸ｺﾞｼｯｸM-PRO" w:cs="ＭＳ Ｐゴシック" w:hint="eastAsia"/>
                <w:w w:val="151"/>
                <w:sz w:val="20"/>
                <w:szCs w:val="20"/>
              </w:rPr>
              <w:t xml:space="preserve">　　　</w:t>
            </w:r>
            <w:r w:rsidR="00673A97">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鋼</w:t>
            </w:r>
          </w:p>
          <w:p w14:paraId="758F6C6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3DBDC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DA71EF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5CAE9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1A3D404" w14:textId="77777777" w:rsidR="00771266" w:rsidRPr="008809F7" w:rsidRDefault="00771266" w:rsidP="00673A97">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非</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鉄</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金</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属</w:t>
            </w:r>
          </w:p>
          <w:p w14:paraId="4509778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3AE98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A1DD36F" w14:textId="77777777" w:rsidR="00771266" w:rsidRPr="008809F7" w:rsidRDefault="00771266" w:rsidP="00673A97">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金</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属</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製</w:t>
            </w:r>
            <w:r w:rsidR="00673A97">
              <w:rPr>
                <w:rFonts w:ascii="HG丸ｺﾞｼｯｸM-PRO" w:eastAsia="HG丸ｺﾞｼｯｸM-PRO" w:hAnsi="HG丸ｺﾞｼｯｸM-PRO" w:cs="ＭＳ Ｐゴシック" w:hint="eastAsia"/>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754518A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D0660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E742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E79ED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C5D5F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AECE4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A2C80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50D1C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8D695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F0FB7A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90460B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7FF6CC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CFBEFE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2EFE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DE589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E7445F" w14:textId="77777777" w:rsidR="00771266" w:rsidRPr="008809F7" w:rsidRDefault="00771266" w:rsidP="001D6A2A">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電</w:t>
            </w:r>
            <w:r w:rsidR="001D6A2A">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気</w:t>
            </w:r>
            <w:r w:rsidR="001D6A2A">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機</w:t>
            </w:r>
            <w:r w:rsidR="001D6A2A">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械</w:t>
            </w:r>
          </w:p>
          <w:p w14:paraId="4836BCD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F847A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DE16B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BDB1A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A529A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3AC10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F0D1F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7BCE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9AA65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CEB8D3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94CFA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EEEB8E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738F04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E65C2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0D847D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49D6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FBAD2A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D30EC92" w14:textId="77777777" w:rsidR="001D6A2A" w:rsidRDefault="001D6A2A">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F08006" w14:textId="77777777" w:rsidR="00771266" w:rsidRPr="008809F7" w:rsidRDefault="00771266" w:rsidP="001D6A2A">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その他の機械</w:t>
            </w:r>
          </w:p>
          <w:p w14:paraId="5D6C17A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D377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908EB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C086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F121E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2AE071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51C58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14C3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48ED4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785B1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24ABCF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83F700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4BA57E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BCBE8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89881B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DB526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918D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DC31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D6A24B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C0F782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880DA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板ガラス・同製品</w:t>
            </w:r>
          </w:p>
          <w:p w14:paraId="723A81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8E09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915989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8BF740"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0995201" w14:textId="77777777" w:rsidR="00A96C19" w:rsidRPr="008809F7" w:rsidRDefault="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4EBBEAA"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2FE52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その他の窯業品</w:t>
            </w:r>
          </w:p>
          <w:p w14:paraId="01AF008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B48F6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EDC0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9F82E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1EE7E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B3A5D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BED2A6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80856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8AFEC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C5E3A1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石油製品</w:t>
            </w:r>
          </w:p>
          <w:p w14:paraId="35E77D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CD83F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F5CDC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E3F88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2C307F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F15B1A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E4C1C9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化学薬品</w:t>
            </w:r>
          </w:p>
          <w:p w14:paraId="18F2BCE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45CC2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B5ACA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FADCDF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9C2B51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DAA67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D4DED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8ED7A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F381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BB9EE9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023B8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BB227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C90C7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92F74C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A033C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EF8E0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化学肥料</w:t>
            </w:r>
          </w:p>
          <w:p w14:paraId="5928342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6589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069D13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68C361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C0528D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CFD8B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E9892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B3E4C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01A9BD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染・顔・塗料</w:t>
            </w:r>
          </w:p>
          <w:p w14:paraId="27DA066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233D80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F3A3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D2F01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15240E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B8FE85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AD1C51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合成樹脂</w:t>
            </w:r>
          </w:p>
          <w:p w14:paraId="5C841CD6" w14:textId="77777777" w:rsidR="00771266" w:rsidRPr="00A96C19"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35331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993949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DB788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4FB3ED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5A73AB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B8357B1"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8C7EE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w:t>
            </w:r>
          </w:p>
          <w:p w14:paraId="4911BBB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化学工業品</w:t>
            </w:r>
          </w:p>
          <w:p w14:paraId="485BFEB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C4800D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54CE5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D7D77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54348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6F0E8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D8C5C4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CBE01D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058E9F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E13D1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94B1E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1EF5E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705F84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B137C1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58D2B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D2FAC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EA67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E9070F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4B603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4B6202D"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9FD3929" w14:textId="77777777" w:rsidR="00A96C19" w:rsidRPr="008809F7" w:rsidRDefault="00A96C19">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286B9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sz w:val="20"/>
                <w:szCs w:val="20"/>
              </w:rPr>
              <w:fldChar w:fldCharType="begin"/>
            </w:r>
            <w:r w:rsidRPr="008809F7">
              <w:rPr>
                <w:rFonts w:ascii="HG丸ｺﾞｼｯｸM-PRO" w:eastAsia="HG丸ｺﾞｼｯｸM-PRO" w:hAnsi="HG丸ｺﾞｼｯｸM-PRO" w:cs="Times New Roman"/>
                <w:sz w:val="20"/>
                <w:szCs w:val="20"/>
              </w:rPr>
              <w:instrText>eq \o\ad(</w:instrText>
            </w:r>
            <w:r w:rsidRPr="008809F7">
              <w:rPr>
                <w:rFonts w:ascii="HG丸ｺﾞｼｯｸM-PRO" w:eastAsia="HG丸ｺﾞｼｯｸM-PRO" w:hAnsi="HG丸ｺﾞｼｯｸM-PRO" w:cs="ＭＳ Ｐゴシック" w:hint="eastAsia"/>
                <w:sz w:val="20"/>
                <w:szCs w:val="20"/>
              </w:rPr>
              <w:instrText>紙・パルプ</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hint="eastAsia"/>
                <w:sz w:val="20"/>
                <w:szCs w:val="20"/>
              </w:rPr>
              <w:instrText xml:space="preserve">　　　　　　　</w:instrText>
            </w:r>
            <w:r w:rsidRPr="008809F7">
              <w:rPr>
                <w:rFonts w:ascii="HG丸ｺﾞｼｯｸM-PRO" w:eastAsia="HG丸ｺﾞｼｯｸM-PRO" w:hAnsi="HG丸ｺﾞｼｯｸM-PRO" w:cs="Times New Roman"/>
                <w:sz w:val="20"/>
                <w:szCs w:val="20"/>
              </w:rPr>
              <w:instrText>)</w:instrText>
            </w:r>
            <w:r w:rsidRPr="008809F7">
              <w:rPr>
                <w:rFonts w:ascii="HG丸ｺﾞｼｯｸM-PRO" w:eastAsia="HG丸ｺﾞｼｯｸM-PRO" w:hAnsi="HG丸ｺﾞｼｯｸM-PRO" w:cs="Times New Roman"/>
                <w:sz w:val="20"/>
                <w:szCs w:val="20"/>
              </w:rPr>
              <w:fldChar w:fldCharType="end"/>
            </w:r>
          </w:p>
          <w:p w14:paraId="55847B2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674E72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DD56DA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FDD9F3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3246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7D8615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1B45F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58A64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BF06B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化</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学</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繊</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維</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糸</w:t>
            </w:r>
          </w:p>
          <w:p w14:paraId="115CE36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8D25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8E9A6A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6ABE0C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ADA6F3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EA14D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72E068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BBCFFA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CA93D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の</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他</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の</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糸</w:t>
            </w:r>
          </w:p>
          <w:p w14:paraId="33B3E26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0114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化学繊維織物</w:t>
            </w:r>
          </w:p>
          <w:p w14:paraId="1F6E35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FC692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B5AE5C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92D7FE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その他の織物</w:t>
            </w:r>
          </w:p>
          <w:p w14:paraId="419153E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F4CB69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D05610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缶詰・びん詰</w:t>
            </w:r>
          </w:p>
          <w:p w14:paraId="1267F6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96585D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6CD806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砂</w:t>
            </w:r>
            <w:r w:rsidR="005E1646">
              <w:rPr>
                <w:rFonts w:ascii="HG丸ｺﾞｼｯｸM-PRO" w:eastAsia="HG丸ｺﾞｼｯｸM-PRO" w:hAnsi="HG丸ｺﾞｼｯｸM-PRO" w:cs="ＭＳ Ｐゴシック" w:hint="eastAsia"/>
                <w:w w:val="151"/>
                <w:sz w:val="20"/>
                <w:szCs w:val="20"/>
              </w:rPr>
              <w:t xml:space="preserve">　</w:t>
            </w:r>
            <w:r w:rsidR="005E1646">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糖</w:t>
            </w:r>
          </w:p>
          <w:p w14:paraId="14C482D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1DCDA4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0AFDED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飲</w:t>
            </w:r>
            <w:r w:rsidR="005E1646">
              <w:rPr>
                <w:rFonts w:ascii="HG丸ｺﾞｼｯｸM-PRO" w:eastAsia="HG丸ｺﾞｼｯｸM-PRO" w:hAnsi="HG丸ｺﾞｼｯｸM-PRO" w:cs="ＭＳ Ｐゴシック" w:hint="eastAsia"/>
                <w:w w:val="151"/>
                <w:sz w:val="20"/>
                <w:szCs w:val="20"/>
              </w:rPr>
              <w:t xml:space="preserve">　　</w:t>
            </w:r>
            <w:r w:rsidR="005E1646">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料</w:t>
            </w:r>
          </w:p>
          <w:p w14:paraId="1605C02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5A90894" w14:textId="77777777" w:rsidR="00771266" w:rsidRPr="005E164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0BB1E5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w:t>
            </w:r>
          </w:p>
          <w:p w14:paraId="55888E5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食</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料</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工</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業</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72CA184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E12C9E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D8F9B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BF198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E71AC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9FFCD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7F7A9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8DDC8D"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B52D8D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織物製品</w:t>
            </w:r>
          </w:p>
          <w:p w14:paraId="1454FB0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B30313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2DCB86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その他の日用品</w:t>
            </w:r>
          </w:p>
          <w:p w14:paraId="089A8A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BC5F69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91FB7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F68BA5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FC107E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B58E5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C5C31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D98E6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038194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32F4E5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8DCBE9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7877E8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40EE8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B07AF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0F0966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C5DC9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AC15B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9C943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934B1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577900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DDA2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FA4852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95D2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FBB8F2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97028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ED1AC61"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CCECD52" w14:textId="77777777" w:rsidR="005E1646" w:rsidRPr="008809F7" w:rsidRDefault="005E164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4A792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ゴム製品</w:t>
            </w:r>
          </w:p>
          <w:p w14:paraId="0BAF6F7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54F6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A92179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19F39B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4752C9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E3C8F4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45131E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F4D4EB"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0991F5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w:t>
            </w:r>
            <w:r w:rsidR="005E1646">
              <w:rPr>
                <w:rFonts w:ascii="HG丸ｺﾞｼｯｸM-PRO" w:eastAsia="HG丸ｺﾞｼｯｸM-PRO" w:hAnsi="HG丸ｺﾞｼｯｸM-PRO" w:cs="ＭＳ Ｐゴシック" w:hint="eastAsia"/>
                <w:sz w:val="20"/>
                <w:szCs w:val="20"/>
              </w:rPr>
              <w:t>の</w:t>
            </w:r>
          </w:p>
          <w:p w14:paraId="2D5398D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製</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造</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工</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業</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7B1AE98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27D21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568ECA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4C683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F47B94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D9B15A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9AB17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696D7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C7EF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84DD4E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CEDC3F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84967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18DB0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3C439D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9EC65CB"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D09F16A" w14:textId="77777777" w:rsidR="005E1646" w:rsidRPr="008809F7" w:rsidRDefault="005E164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7F531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動植物性飼・肥料</w:t>
            </w:r>
          </w:p>
          <w:p w14:paraId="6CA35C3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2149E8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12ECC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D123D3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C29C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7F2260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FAA03B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85DFC5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A5920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2E0183F" w14:textId="77777777" w:rsidR="005E1646" w:rsidRDefault="005E164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0A0EEC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雑</w:t>
            </w:r>
            <w:r w:rsidR="005E1646">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7992B1A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BB6296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65E8D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45481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0A73F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107E8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0D32E8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0ABD17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A8EE04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63FB44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F4CF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EB63B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021B4B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1DB62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6E0E2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C6EC7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0EB9A6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3488" w:type="dxa"/>
            <w:tcBorders>
              <w:top w:val="single" w:sz="4" w:space="0" w:color="000000"/>
              <w:left w:val="single" w:sz="4" w:space="0" w:color="000000"/>
              <w:bottom w:val="single" w:sz="4" w:space="0" w:color="000000"/>
              <w:right w:val="single" w:sz="4" w:space="0" w:color="000000"/>
            </w:tcBorders>
          </w:tcPr>
          <w:p w14:paraId="098E9A1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米類</w:t>
            </w:r>
          </w:p>
          <w:p w14:paraId="3EBA1AD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4A412E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麦類</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大麦、小麦、えん麦、らい</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麦、精麦</w:t>
            </w:r>
          </w:p>
          <w:p w14:paraId="25750FBE"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6E9A2E0"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C1A1D5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とうもろこし（メイズ）、もろこし（マイロ）、あわ、ひえ、きび、そば</w:t>
            </w:r>
          </w:p>
          <w:p w14:paraId="30E4E57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843723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大豆、豆類</w:t>
            </w:r>
          </w:p>
          <w:p w14:paraId="2E81E1C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C0614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A6162B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1428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16078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D082791"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CE2DB9E"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60FEC21"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BE27C83" w14:textId="77777777" w:rsidR="00673A97"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動物性粗繊維</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繭、羊毛、</w:t>
            </w:r>
          </w:p>
          <w:p w14:paraId="6ACF9537" w14:textId="77777777" w:rsidR="00771266" w:rsidRPr="008809F7" w:rsidRDefault="00771266" w:rsidP="00673A97">
            <w:pPr>
              <w:suppressAutoHyphens/>
              <w:wordWrap w:val="0"/>
              <w:autoSpaceDE w:val="0"/>
              <w:autoSpaceDN w:val="0"/>
              <w:spacing w:line="278" w:lineRule="exact"/>
              <w:ind w:firstLineChars="700" w:firstLine="1404"/>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鳥の羽毛等</w:t>
            </w:r>
          </w:p>
          <w:p w14:paraId="389C40E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原皮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牛皮、羊皮</w:t>
            </w:r>
            <w:r w:rsidR="00673A97">
              <w:rPr>
                <w:rFonts w:ascii="HG丸ｺﾞｼｯｸM-PRO" w:eastAsia="HG丸ｺﾞｼｯｸM-PRO" w:hAnsi="HG丸ｺﾞｼｯｸM-PRO" w:cs="ＭＳ Ｐゴシック" w:hint="eastAsia"/>
                <w:sz w:val="20"/>
                <w:szCs w:val="20"/>
              </w:rPr>
              <w:t>等</w:t>
            </w:r>
            <w:r w:rsidRPr="008809F7">
              <w:rPr>
                <w:rFonts w:ascii="HG丸ｺﾞｼｯｸM-PRO" w:eastAsia="HG丸ｺﾞｼｯｸM-PRO" w:hAnsi="HG丸ｺﾞｼｯｸM-PRO" w:hint="eastAsia"/>
                <w:sz w:val="20"/>
                <w:szCs w:val="20"/>
              </w:rPr>
              <w:t xml:space="preserve">　</w:t>
            </w:r>
            <w:r w:rsidR="00673A9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hint="eastAsia"/>
                <w:sz w:val="20"/>
                <w:szCs w:val="20"/>
              </w:rPr>
              <w:t>いずれも仕</w:t>
            </w:r>
          </w:p>
          <w:p w14:paraId="5D7314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sz w:val="20"/>
                <w:szCs w:val="20"/>
              </w:rPr>
              <w:t xml:space="preserve"> </w:t>
            </w:r>
            <w:r w:rsidR="00673A9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sz w:val="20"/>
                <w:szCs w:val="20"/>
              </w:rPr>
              <w:t xml:space="preserve">        </w:t>
            </w:r>
            <w:r w:rsidR="00673A97">
              <w:rPr>
                <w:rFonts w:ascii="HG丸ｺﾞｼｯｸM-PRO" w:eastAsia="HG丸ｺﾞｼｯｸM-PRO" w:hAnsi="HG丸ｺﾞｼｯｸM-PRO" w:hint="eastAsia"/>
                <w:sz w:val="20"/>
                <w:szCs w:val="20"/>
              </w:rPr>
              <w:t xml:space="preserve">　</w:t>
            </w:r>
            <w:r w:rsidR="00673A9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hint="eastAsia"/>
                <w:sz w:val="20"/>
                <w:szCs w:val="20"/>
              </w:rPr>
              <w:t>上げをして</w:t>
            </w:r>
          </w:p>
          <w:p w14:paraId="22D5BF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原毛皮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兎、羊、</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hint="eastAsia"/>
                <w:sz w:val="20"/>
                <w:szCs w:val="20"/>
              </w:rPr>
              <w:t xml:space="preserve">　</w:t>
            </w:r>
            <w:r w:rsidR="00673A97">
              <w:rPr>
                <w:rFonts w:ascii="HG丸ｺﾞｼｯｸM-PRO" w:eastAsia="HG丸ｺﾞｼｯｸM-PRO" w:hAnsi="HG丸ｺﾞｼｯｸM-PRO" w:hint="eastAsia"/>
                <w:sz w:val="20"/>
                <w:szCs w:val="20"/>
              </w:rPr>
              <w:t xml:space="preserve">　</w:t>
            </w:r>
            <w:r w:rsidR="00673A9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hint="eastAsia"/>
                <w:sz w:val="20"/>
                <w:szCs w:val="20"/>
              </w:rPr>
              <w:t>をしていな</w:t>
            </w:r>
          </w:p>
          <w:p w14:paraId="7D2CA77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cs="ＭＳ Ｐゴシック" w:hint="eastAsia"/>
                <w:sz w:val="20"/>
                <w:szCs w:val="20"/>
              </w:rPr>
              <w:t>らっこ等</w:t>
            </w:r>
            <w:r w:rsidRPr="008809F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sz w:val="20"/>
                <w:szCs w:val="20"/>
              </w:rPr>
              <w:t xml:space="preserve"> </w:t>
            </w:r>
            <w:r w:rsidR="00673A97">
              <w:rPr>
                <w:rFonts w:ascii="HG丸ｺﾞｼｯｸM-PRO" w:eastAsia="HG丸ｺﾞｼｯｸM-PRO" w:hAnsi="HG丸ｺﾞｼｯｸM-PRO" w:hint="eastAsia"/>
                <w:sz w:val="20"/>
                <w:szCs w:val="20"/>
              </w:rPr>
              <w:t xml:space="preserve">　</w:t>
            </w:r>
            <w:r w:rsidR="00673A9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hint="eastAsia"/>
                <w:sz w:val="20"/>
                <w:szCs w:val="20"/>
              </w:rPr>
              <w:t>もの</w:t>
            </w:r>
            <w:r w:rsidRPr="008809F7">
              <w:rPr>
                <w:rFonts w:ascii="HG丸ｺﾞｼｯｸM-PRO" w:eastAsia="HG丸ｺﾞｼｯｸM-PRO" w:hAnsi="HG丸ｺﾞｼｯｸM-PRO"/>
                <w:sz w:val="20"/>
                <w:szCs w:val="20"/>
              </w:rPr>
              <w:t xml:space="preserve">      </w:t>
            </w:r>
          </w:p>
          <w:p w14:paraId="35225C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cs="ＭＳ Ｐゴシック" w:hint="eastAsia"/>
                <w:sz w:val="20"/>
                <w:szCs w:val="20"/>
              </w:rPr>
              <w:t>の毛皮等</w:t>
            </w:r>
            <w:r w:rsidRPr="008809F7">
              <w:rPr>
                <w:rFonts w:ascii="HG丸ｺﾞｼｯｸM-PRO" w:eastAsia="HG丸ｺﾞｼｯｸM-PRO" w:hAnsi="HG丸ｺﾞｼｯｸM-PRO"/>
                <w:sz w:val="20"/>
                <w:szCs w:val="20"/>
              </w:rPr>
              <w:t xml:space="preserve">  </w:t>
            </w:r>
          </w:p>
          <w:p w14:paraId="0237D8B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380885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その他の畜産品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蜂蜜、</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薬用</w:t>
            </w:r>
          </w:p>
          <w:p w14:paraId="64FB58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cs="ＭＳ Ｐゴシック" w:hint="eastAsia"/>
                <w:sz w:val="20"/>
                <w:szCs w:val="20"/>
              </w:rPr>
              <w:t>動物原料等</w:t>
            </w:r>
          </w:p>
          <w:p w14:paraId="197E669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3264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54C448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EE55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魚介類</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塩蔵のもの、くん製のも</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の、にぼし、削り節等</w:t>
            </w:r>
          </w:p>
          <w:p w14:paraId="4748458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その他の水産品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藻類、貝殻、</w:t>
            </w:r>
          </w:p>
          <w:p w14:paraId="3AA0DD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明朝" w:hint="eastAsia"/>
                <w:sz w:val="20"/>
                <w:szCs w:val="20"/>
              </w:rPr>
              <w:t xml:space="preserve">　　　</w:t>
            </w:r>
            <w:r w:rsidRPr="008809F7">
              <w:rPr>
                <w:rFonts w:ascii="HG丸ｺﾞｼｯｸM-PRO" w:eastAsia="HG丸ｺﾞｼｯｸM-PRO" w:hAnsi="HG丸ｺﾞｼｯｸM-PRO" w:cs="ＭＳ Ｐゴシック" w:hint="eastAsia"/>
                <w:sz w:val="20"/>
                <w:szCs w:val="20"/>
              </w:rPr>
              <w:t>海綿、真珠、べっこう等</w:t>
            </w:r>
          </w:p>
          <w:p w14:paraId="486263A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196613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菜種、ごま、棉実、椿実、亜麻仁</w:t>
            </w:r>
          </w:p>
          <w:p w14:paraId="011CBA3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61FFEF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葉たばこ</w:t>
            </w:r>
          </w:p>
          <w:p w14:paraId="5485E152"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F21FB3B"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5AFC44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繊維用作物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棉花、コットン、大</w:t>
            </w:r>
          </w:p>
          <w:p w14:paraId="03089F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麻、あし等</w:t>
            </w:r>
            <w:r w:rsidRPr="008809F7">
              <w:rPr>
                <w:rFonts w:ascii="HG丸ｺﾞｼｯｸM-PRO" w:eastAsia="HG丸ｺﾞｼｯｸM-PRO" w:hAnsi="HG丸ｺﾞｼｯｸM-PRO" w:cs="ＭＳ Ｐゴシック" w:hint="eastAsia"/>
                <w:w w:val="151"/>
                <w:sz w:val="20"/>
                <w:szCs w:val="20"/>
              </w:rPr>
              <w:t xml:space="preserve">　</w:t>
            </w:r>
          </w:p>
          <w:p w14:paraId="7CDA9EB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砂糖原料作物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さとうきび、てん</w:t>
            </w:r>
          </w:p>
          <w:p w14:paraId="6A0821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菜等</w:t>
            </w:r>
          </w:p>
          <w:p w14:paraId="54EC04E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嗜好料作物（除く葉たばこ</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…茶</w:t>
            </w:r>
          </w:p>
          <w:p w14:paraId="7D8596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、コーヒー豆等</w:t>
            </w:r>
          </w:p>
          <w:p w14:paraId="08FD7BA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製紙原料作物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こうぞ、みつまた</w:t>
            </w:r>
          </w:p>
          <w:p w14:paraId="7F7D0A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等</w:t>
            </w:r>
            <w:r w:rsidRPr="008809F7">
              <w:rPr>
                <w:rFonts w:ascii="HG丸ｺﾞｼｯｸM-PRO" w:eastAsia="HG丸ｺﾞｼｯｸM-PRO" w:hAnsi="HG丸ｺﾞｼｯｸM-PRO" w:cs="ＭＳ Ｐゴシック"/>
                <w:sz w:val="20"/>
                <w:szCs w:val="20"/>
              </w:rPr>
              <w:t xml:space="preserve">          </w:t>
            </w:r>
          </w:p>
          <w:p w14:paraId="7B06259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薬用作物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はっか、除虫菊、薬</w:t>
            </w:r>
          </w:p>
          <w:p w14:paraId="35DC96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用人参等</w:t>
            </w:r>
          </w:p>
          <w:p w14:paraId="6A7DF0D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香辛料作物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とうがらし、こしょう</w:t>
            </w:r>
          </w:p>
          <w:p w14:paraId="7C8D5A2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等</w:t>
            </w:r>
          </w:p>
          <w:p w14:paraId="55C828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野菜類、果物類、いも類</w:t>
            </w:r>
          </w:p>
          <w:p w14:paraId="7AD298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わら工品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なわ、むしろ等</w:t>
            </w:r>
          </w:p>
          <w:p w14:paraId="7C36A6B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その他の農産加工品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麦わら、</w:t>
            </w:r>
          </w:p>
          <w:p w14:paraId="57A5A95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明朝" w:hint="eastAsia"/>
                <w:sz w:val="20"/>
                <w:szCs w:val="20"/>
              </w:rPr>
              <w:t xml:space="preserve">　　</w:t>
            </w:r>
            <w:r w:rsidRPr="008809F7">
              <w:rPr>
                <w:rFonts w:ascii="HG丸ｺﾞｼｯｸM-PRO" w:eastAsia="HG丸ｺﾞｼｯｸM-PRO" w:hAnsi="HG丸ｺﾞｼｯｸM-PRO" w:cs="ＭＳ Ｐゴシック" w:hint="eastAsia"/>
                <w:sz w:val="20"/>
                <w:szCs w:val="20"/>
              </w:rPr>
              <w:t>もろこしがら、麻くさ等</w:t>
            </w:r>
          </w:p>
          <w:p w14:paraId="095E751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その他の農産品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飼・肥料用種子、野菜種子、球根、切花等</w:t>
            </w:r>
          </w:p>
          <w:p w14:paraId="07BF420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F541F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天然ゴム</w:t>
            </w:r>
          </w:p>
          <w:p w14:paraId="693E6EA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B28B9B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原木</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製材用原木、パルプ用原</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木、坑木、その他の原木</w:t>
            </w:r>
          </w:p>
          <w:p w14:paraId="046882C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6E17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285E2E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製材</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板、挽角、鉄道枕木、みがき丸太</w:t>
            </w:r>
          </w:p>
          <w:p w14:paraId="155F83A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その他の林産品（除く天然ゴム）</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樹皮、葉、竹、コルク板、苗木、</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天然樹脂、生うるし、盆栽、薪</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炭等</w:t>
            </w:r>
          </w:p>
          <w:p w14:paraId="0C496FC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8514F1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砂利、砂</w:t>
            </w:r>
          </w:p>
          <w:p w14:paraId="62555CC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石材</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基礎石材、加工石材、砥</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石、石製品、石灰石、りん</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鉱石</w:t>
            </w:r>
            <w:r w:rsidRPr="008809F7">
              <w:rPr>
                <w:rFonts w:ascii="HG丸ｺﾞｼｯｸM-PRO" w:eastAsia="HG丸ｺﾞｼｯｸM-PRO" w:hAnsi="HG丸ｺﾞｼｯｸM-PRO" w:cs="ＭＳ Ｐゴシック" w:hint="eastAsia"/>
                <w:w w:val="151"/>
                <w:sz w:val="20"/>
                <w:szCs w:val="20"/>
              </w:rPr>
              <w:t xml:space="preserve">　　</w:t>
            </w:r>
          </w:p>
          <w:p w14:paraId="7FD657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原塩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岩塩、天日塩、にがり</w:t>
            </w:r>
          </w:p>
          <w:p w14:paraId="5CE6BAD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9A839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原油</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天然揮発油、天然アスフ</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ァルト、石油等</w:t>
            </w:r>
          </w:p>
          <w:p w14:paraId="34B6847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その他の非金属鉱物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硫黄、石</w:t>
            </w:r>
            <w:r w:rsidRPr="008809F7">
              <w:rPr>
                <w:rFonts w:ascii="HG丸ｺﾞｼｯｸM-PRO" w:eastAsia="HG丸ｺﾞｼｯｸM-PRO" w:hAnsi="HG丸ｺﾞｼｯｸM-PRO" w:cs="ＭＳ 明朝" w:hint="eastAsia"/>
                <w:sz w:val="20"/>
                <w:szCs w:val="20"/>
              </w:rPr>
              <w:t xml:space="preserve">　　</w:t>
            </w:r>
            <w:r w:rsidRPr="008809F7">
              <w:rPr>
                <w:rFonts w:ascii="HG丸ｺﾞｼｯｸM-PRO" w:eastAsia="HG丸ｺﾞｼｯｸM-PRO" w:hAnsi="HG丸ｺﾞｼｯｸM-PRO" w:cs="ＭＳ Ｐゴシック" w:hint="eastAsia"/>
                <w:sz w:val="20"/>
                <w:szCs w:val="20"/>
              </w:rPr>
              <w:t>こう、白土</w:t>
            </w:r>
            <w:r w:rsidRPr="008809F7">
              <w:rPr>
                <w:rFonts w:ascii="HG丸ｺﾞｼｯｸM-PRO" w:eastAsia="HG丸ｺﾞｼｯｸM-PRO" w:hAnsi="HG丸ｺﾞｼｯｸM-PRO" w:cs="ＭＳ Ｐゴシック" w:hint="eastAsia"/>
                <w:w w:val="151"/>
                <w:sz w:val="20"/>
                <w:szCs w:val="20"/>
              </w:rPr>
              <w:t xml:space="preserve">　　　</w:t>
            </w:r>
          </w:p>
          <w:p w14:paraId="59043F1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耐火・保温用材、陶磁器用材、肥料用材、研磨材、工芸用材（ダイヤモンド、めのうの原石等）、湯の花、火山灰、天然ガス</w:t>
            </w:r>
            <w:r w:rsidRPr="008809F7">
              <w:rPr>
                <w:rFonts w:ascii="HG丸ｺﾞｼｯｸM-PRO" w:eastAsia="HG丸ｺﾞｼｯｸM-PRO" w:hAnsi="HG丸ｺﾞｼｯｸM-PRO" w:hint="eastAsia"/>
                <w:sz w:val="20"/>
                <w:szCs w:val="20"/>
              </w:rPr>
              <w:t>等</w:t>
            </w:r>
          </w:p>
          <w:p w14:paraId="12F627B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85F15D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鉄、鋼（粗鋼）</w:t>
            </w:r>
          </w:p>
          <w:p w14:paraId="42D68C7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BD7682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鋼材</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棒鋼、形鋼、鋼板、鋼管、</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線材等</w:t>
            </w:r>
          </w:p>
          <w:p w14:paraId="51C37F7A"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3FE46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地金、合金、伸銅品、電線ケーブル</w:t>
            </w:r>
          </w:p>
          <w:p w14:paraId="5CF50476"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EB90C71"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C1F2244" w14:textId="77777777" w:rsidR="00673A97" w:rsidRPr="008809F7" w:rsidRDefault="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17275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建設用金属製品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液体貯蔵槽、ガス貯蔵槽、鉄塔、鉄構物（金属製建設用完成部品）等</w:t>
            </w:r>
            <w:r w:rsidRPr="008809F7">
              <w:rPr>
                <w:rFonts w:ascii="HG丸ｺﾞｼｯｸM-PRO" w:eastAsia="HG丸ｺﾞｼｯｸM-PRO" w:hAnsi="HG丸ｺﾞｼｯｸM-PRO" w:cs="ＭＳ Ｐゴシック" w:hint="eastAsia"/>
                <w:w w:val="151"/>
                <w:sz w:val="20"/>
                <w:szCs w:val="20"/>
              </w:rPr>
              <w:t xml:space="preserve">　　　　　</w:t>
            </w:r>
          </w:p>
          <w:p w14:paraId="0F005D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建築用金属製品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金属製家屋建築用材</w:t>
            </w:r>
          </w:p>
          <w:p w14:paraId="1C181C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線材製品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釘、有刺鉄線、ワイヤーロープ、針等</w:t>
            </w:r>
          </w:p>
          <w:p w14:paraId="641BB6E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刃物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バリカン、はさみ、ナイフ、かみそり等</w:t>
            </w:r>
          </w:p>
          <w:p w14:paraId="1645665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道具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のみ、きり、スコップ、くわ等</w:t>
            </w:r>
          </w:p>
          <w:p w14:paraId="7F749D1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工具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大工道具、ドリル、スパナ、金切弓鋸刃等</w:t>
            </w:r>
          </w:p>
          <w:p w14:paraId="37BBEBC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その他の金属製品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ばね、呼鈴、錠、ちょうつがい、鋳物等</w:t>
            </w:r>
          </w:p>
          <w:p w14:paraId="3F51ECF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4FCA3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回転電気機械</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発電機、電動機等</w:t>
            </w:r>
          </w:p>
          <w:p w14:paraId="2B0F170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配電及び制御装置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整流器、変圧器、配電制御装置の部分品等</w:t>
            </w:r>
          </w:p>
          <w:p w14:paraId="7CF3466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照明器具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屋内用、屋外用乗物用照明器具（電球、電池）等民生用電気機器</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電気アイロン、レンジ、電気洗濯機、電気冷蔵庫、ルームクーラー、扇風機等</w:t>
            </w:r>
          </w:p>
          <w:p w14:paraId="1BE0B59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通信及び関連装置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電話機、ラジオ受信機、レーダ、録音機、レコードプレーヤー、アンテナ、テレビジョン、テレビジョン放送装置等</w:t>
            </w:r>
          </w:p>
          <w:p w14:paraId="16A3F39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電子応用装置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Ｘ線装置、電子計算機、電子顕微鏡等</w:t>
            </w:r>
          </w:p>
          <w:p w14:paraId="2AC3EFF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電子管、半導体素子</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送信用、受信用真空管、トランジスタ等</w:t>
            </w:r>
            <w:r w:rsidRPr="008809F7">
              <w:rPr>
                <w:rFonts w:ascii="HG丸ｺﾞｼｯｸM-PRO" w:eastAsia="HG丸ｺﾞｼｯｸM-PRO" w:hAnsi="HG丸ｺﾞｼｯｸM-PRO" w:cs="ＭＳ Ｐゴシック" w:hint="eastAsia"/>
                <w:w w:val="151"/>
                <w:sz w:val="20"/>
                <w:szCs w:val="20"/>
              </w:rPr>
              <w:t xml:space="preserve">　　</w:t>
            </w:r>
          </w:p>
          <w:p w14:paraId="39D9E552"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その他の電気機械</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自動車、航空機、船舶等の内燃機関用電気機器等</w:t>
            </w:r>
          </w:p>
          <w:p w14:paraId="773F47AA"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1AD2C88" w14:textId="77777777" w:rsidR="001D6A2A" w:rsidRPr="001D6A2A" w:rsidRDefault="001D6A2A">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B924D4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産</w:t>
            </w:r>
            <w:r w:rsidRPr="008809F7">
              <w:rPr>
                <w:rFonts w:ascii="HG丸ｺﾞｼｯｸM-PRO" w:eastAsia="HG丸ｺﾞｼｯｸM-PRO" w:hAnsi="HG丸ｺﾞｼｯｸM-PRO" w:cs="ＭＳ Ｐゴシック" w:hint="eastAsia"/>
                <w:sz w:val="20"/>
                <w:szCs w:val="20"/>
              </w:rPr>
              <w:t>業機械</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ボイラー機関、タービ</w:t>
            </w:r>
          </w:p>
          <w:p w14:paraId="36AB578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ン、金属加工機械、運搬、昇</w:t>
            </w:r>
          </w:p>
          <w:p w14:paraId="664A0C3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降及び貨物取扱装置、化学</w:t>
            </w:r>
          </w:p>
          <w:p w14:paraId="41C2A3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機械、冷凍機、空気調節装</w:t>
            </w:r>
          </w:p>
          <w:p w14:paraId="6305189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置、繊維機械、ミシン、鉱山</w:t>
            </w:r>
          </w:p>
          <w:p w14:paraId="558E34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機械、土木建設機械、農業</w:t>
            </w:r>
          </w:p>
          <w:p w14:paraId="4B8D4AC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機械、その他の産業用機械</w:t>
            </w:r>
          </w:p>
          <w:p w14:paraId="067BBDF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及び機械部分品</w:t>
            </w:r>
          </w:p>
          <w:p w14:paraId="543393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輸送機械</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鉄道車両、自動車、</w:t>
            </w:r>
          </w:p>
          <w:p w14:paraId="59B28A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自動車及びその他の車両、</w:t>
            </w:r>
          </w:p>
          <w:p w14:paraId="316CF8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船舶航空機及びこれらの部</w:t>
            </w:r>
          </w:p>
          <w:p w14:paraId="3C856FB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分品</w:t>
            </w:r>
          </w:p>
          <w:p w14:paraId="661C4C1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その他の機械</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計量、測定及び</w:t>
            </w:r>
          </w:p>
          <w:p w14:paraId="66A03BE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測量機械、時計光学機械、</w:t>
            </w:r>
          </w:p>
          <w:p w14:paraId="2C26676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医療用機械器具及び装置、</w:t>
            </w:r>
          </w:p>
          <w:p w14:paraId="5858CE0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事務用機械、商業及びサー</w:t>
            </w:r>
          </w:p>
          <w:p w14:paraId="61E3C7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ビス業用装置、保安及び衛</w:t>
            </w:r>
          </w:p>
          <w:p w14:paraId="7A58B4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生装置、警報及び信号装置</w:t>
            </w:r>
          </w:p>
          <w:p w14:paraId="381891C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、料理用・暖房用装置その</w:t>
            </w:r>
          </w:p>
          <w:p w14:paraId="219DC1B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他の機械（兵器）</w:t>
            </w:r>
          </w:p>
          <w:p w14:paraId="3C1E0A7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78511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板ガラス</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普通板ガラス、安全ガ</w:t>
            </w:r>
          </w:p>
          <w:p w14:paraId="770DE4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ラス、金属線又は金属網入</w:t>
            </w:r>
          </w:p>
          <w:p w14:paraId="6AFD309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板ガラス等</w:t>
            </w:r>
          </w:p>
          <w:p w14:paraId="0E3D4AF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ガラス製品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ガラスの塊、ガラス</w:t>
            </w:r>
          </w:p>
          <w:p w14:paraId="607114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レンズ、ガラス製台所用品及</w:t>
            </w:r>
          </w:p>
          <w:p w14:paraId="6D1E3D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び食卓用品等</w:t>
            </w:r>
          </w:p>
          <w:p w14:paraId="3C2E5AA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959399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セ</w:t>
            </w:r>
            <w:r w:rsidRPr="008809F7">
              <w:rPr>
                <w:rFonts w:ascii="HG丸ｺﾞｼｯｸM-PRO" w:eastAsia="HG丸ｺﾞｼｯｸM-PRO" w:hAnsi="HG丸ｺﾞｼｯｸM-PRO" w:cs="ＭＳ Ｐゴシック" w:hint="eastAsia"/>
                <w:sz w:val="20"/>
                <w:szCs w:val="20"/>
              </w:rPr>
              <w:t>メント</w:t>
            </w:r>
            <w:r w:rsidRPr="008809F7">
              <w:rPr>
                <w:rFonts w:ascii="HG丸ｺﾞｼｯｸM-PRO" w:eastAsia="HG丸ｺﾞｼｯｸM-PRO" w:hAnsi="HG丸ｺﾞｼｯｸM-PRO" w:cs="ＭＳ Ｐゴシック" w:hint="eastAsia"/>
                <w:w w:val="151"/>
                <w:sz w:val="20"/>
                <w:szCs w:val="20"/>
              </w:rPr>
              <w:t xml:space="preserve">　　　　　　　　</w:t>
            </w:r>
          </w:p>
          <w:p w14:paraId="4F03768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セメント製品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コンクリート製品、</w:t>
            </w:r>
          </w:p>
          <w:p w14:paraId="52E5F71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セメントモルタル製品、その他</w:t>
            </w:r>
          </w:p>
          <w:p w14:paraId="5B464C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のセメント製品</w:t>
            </w:r>
            <w:r w:rsidRPr="008809F7">
              <w:rPr>
                <w:rFonts w:ascii="HG丸ｺﾞｼｯｸM-PRO" w:eastAsia="HG丸ｺﾞｼｯｸM-PRO" w:hAnsi="HG丸ｺﾞｼｯｸM-PRO" w:cs="ＭＳ Ｐゴシック" w:hint="eastAsia"/>
                <w:w w:val="151"/>
                <w:sz w:val="20"/>
                <w:szCs w:val="20"/>
              </w:rPr>
              <w:t xml:space="preserve">　　</w:t>
            </w:r>
          </w:p>
          <w:p w14:paraId="32EA49B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れんが、石灰</w:t>
            </w:r>
          </w:p>
          <w:p w14:paraId="6119E0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その他の窯業品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陶磁器、石綿</w:t>
            </w:r>
          </w:p>
          <w:p w14:paraId="38CECF6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セメント製品、炭素製品、耐</w:t>
            </w:r>
          </w:p>
          <w:p w14:paraId="70F6A2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火材、タイル、土管、瓦等</w:t>
            </w:r>
          </w:p>
          <w:p w14:paraId="40C8595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183A6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984FB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揮発油、重油</w:t>
            </w:r>
          </w:p>
          <w:p w14:paraId="7DB9C98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その他の石油</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燃料油、潤滑油</w:t>
            </w:r>
          </w:p>
          <w:p w14:paraId="5B758B2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等</w:t>
            </w:r>
          </w:p>
          <w:p w14:paraId="476901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その他の石油製品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パラフィン、</w:t>
            </w:r>
          </w:p>
          <w:p w14:paraId="226403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石油ガス製品、液化プロパ</w:t>
            </w:r>
          </w:p>
          <w:p w14:paraId="71F5697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ン等</w:t>
            </w:r>
          </w:p>
          <w:p w14:paraId="6EDCB45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3FEE52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硫酸</w:t>
            </w:r>
          </w:p>
          <w:p w14:paraId="04A95BD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ソーダ</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苛性ソーダ、ソーダ灰等塩酸、硝酸、アンモニア、カーバイド、塩素無機工業薬品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亜鉛化合物、アルミニウム化合物、硫黄化合物、ソーダー化合物</w:t>
            </w:r>
          </w:p>
          <w:p w14:paraId="7034FEB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タール製品</w:t>
            </w:r>
          </w:p>
          <w:p w14:paraId="3C1C10B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有機工業薬品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しょう脳、天然染料、ナフタリン系化合物、酢酸、クエン酸、メチルアルコール、グリセリン、エーテル等</w:t>
            </w:r>
            <w:r w:rsidRPr="008809F7">
              <w:rPr>
                <w:rFonts w:ascii="HG丸ｺﾞｼｯｸM-PRO" w:eastAsia="HG丸ｺﾞｼｯｸM-PRO" w:hAnsi="HG丸ｺﾞｼｯｸM-PRO" w:cs="ＭＳ Ｐゴシック" w:hint="eastAsia"/>
                <w:w w:val="151"/>
                <w:sz w:val="20"/>
                <w:szCs w:val="20"/>
              </w:rPr>
              <w:t xml:space="preserve">　</w:t>
            </w:r>
          </w:p>
          <w:p w14:paraId="1BB90CE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圧縮ガス</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高圧ガス、天然ガス製品等</w:t>
            </w:r>
          </w:p>
          <w:p w14:paraId="2531A38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その他の化学薬品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試薬、サッカリン、冷凍剤等</w:t>
            </w:r>
          </w:p>
          <w:p w14:paraId="7C5B8486"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DF80D00" w14:textId="77777777" w:rsidR="00A96C19" w:rsidRPr="008809F7" w:rsidRDefault="00A96C19">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017B0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窒素質肥料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硫酸アンモニウム、尿素等</w:t>
            </w:r>
          </w:p>
          <w:p w14:paraId="77E6E00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りん酸質肥料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トーマスりん肥、過りん酸石灰等</w:t>
            </w:r>
          </w:p>
          <w:p w14:paraId="6F2E06F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加里質肥料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塩化カリ、硫酸カリ等</w:t>
            </w:r>
          </w:p>
          <w:p w14:paraId="53CD62F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その他の化学肥料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化成肥料、配合肥料等</w:t>
            </w:r>
          </w:p>
          <w:p w14:paraId="095B14C6"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6389E64" w14:textId="77777777" w:rsidR="00A96C19" w:rsidRPr="008809F7" w:rsidRDefault="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521071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合成染料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直接染料、酸性染料、油溶染料等</w:t>
            </w:r>
          </w:p>
          <w:p w14:paraId="1F1AEAD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顔料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カーボンブラック、群青、黄鉛等</w:t>
            </w:r>
          </w:p>
          <w:p w14:paraId="66B0AF0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塗料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調合ペイント、ラッカー、エナメル、シンナー等</w:t>
            </w:r>
          </w:p>
          <w:p w14:paraId="233830E2" w14:textId="77777777" w:rsidR="00771266" w:rsidRPr="00A96C19"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DB8198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石炭酸フェノール、尿素樹脂、メラミン樹脂、ポリビニール、アルコール、ポリビニールエステル、ポリ塩化ビニール、ポリエチレン、ポリスチレン、ポリアミド樹脂、セルローズ系可塑物プラスチック合成ゴム、合成生ゴム、生ゴム</w:t>
            </w:r>
          </w:p>
          <w:p w14:paraId="5AB9330D"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DE86B1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動物性油脂</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豚油、牛油、魚油、鯨油、肝油等</w:t>
            </w:r>
          </w:p>
          <w:p w14:paraId="2861246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植物性油脂</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亜麻仁油、ごま油、なたね油、オリーブ油、パーム油等</w:t>
            </w:r>
          </w:p>
          <w:p w14:paraId="31BD5A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加工油脂</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吹込油、ボイル油、ろうそく、ウインター油等</w:t>
            </w:r>
          </w:p>
          <w:p w14:paraId="4849BD1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化粧品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香水、クリーム、紅、歯み</w:t>
            </w:r>
            <w:r w:rsidRPr="008809F7">
              <w:rPr>
                <w:rFonts w:ascii="HG丸ｺﾞｼｯｸM-PRO" w:eastAsia="HG丸ｺﾞｼｯｸM-PRO" w:hAnsi="HG丸ｺﾞｼｯｸM-PRO" w:cs="ＭＳ Ｐゴシック" w:hint="eastAsia"/>
                <w:sz w:val="20"/>
                <w:szCs w:val="20"/>
              </w:rPr>
              <w:lastRenderedPageBreak/>
              <w:t>がき、ポマード等</w:t>
            </w:r>
          </w:p>
          <w:p w14:paraId="4FE7A12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医薬品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ビタミン、ワクチン、ペニシリン等</w:t>
            </w:r>
          </w:p>
          <w:p w14:paraId="041D21F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石けん・洗剤</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石けん、クリーニング剤、ワックス等</w:t>
            </w:r>
          </w:p>
          <w:p w14:paraId="6CABE1C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写真感光材料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フイルム、印画紙等</w:t>
            </w:r>
          </w:p>
          <w:p w14:paraId="1902921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火薬類</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火薬、爆薬等</w:t>
            </w:r>
          </w:p>
          <w:p w14:paraId="12AAAE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農薬、殺虫剤</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水銀剤、パラチオン剤、くん蒸剤、除草剤、除虫菊粉等</w:t>
            </w:r>
          </w:p>
          <w:p w14:paraId="38FB2F02" w14:textId="77777777" w:rsidR="00771266" w:rsidRDefault="00771266" w:rsidP="00A96C19">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その他の化学工業品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印刷インキ、線香、ゼラチン等</w:t>
            </w:r>
          </w:p>
          <w:p w14:paraId="1747409D" w14:textId="77777777" w:rsidR="00A96C19" w:rsidRDefault="00A96C19" w:rsidP="00A96C19">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23867531" w14:textId="77777777" w:rsidR="00A96C19" w:rsidRDefault="00A96C19" w:rsidP="00A96C19">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784AAE71" w14:textId="77777777" w:rsidR="00A96C19" w:rsidRDefault="00A96C19" w:rsidP="00A96C19">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6413167E" w14:textId="77777777" w:rsidR="00A96C19" w:rsidRPr="008809F7" w:rsidRDefault="00A96C19" w:rsidP="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B52B9E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溶解パルプ（人絹パルプ）、製紙パルプ</w:t>
            </w:r>
          </w:p>
          <w:p w14:paraId="3FB30D3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洋紙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新聞用紙、印刷用紙、筆記用紙、包装用紙等</w:t>
            </w:r>
          </w:p>
          <w:p w14:paraId="530DD9B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和紙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こうぞ紙、障子紙、ちり紙等</w:t>
            </w:r>
          </w:p>
          <w:p w14:paraId="5565C4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段ボール紙、ふすま紙、セロハン紙、板紙等</w:t>
            </w:r>
          </w:p>
          <w:p w14:paraId="3C2F605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スフ糸</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ビスコース、アセテート合成繊維糸</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ビニロン、ナイロン、塩化ビニリデン、アクリル、ニトリル、ビニール</w:t>
            </w:r>
            <w:r w:rsidRPr="008809F7">
              <w:rPr>
                <w:rFonts w:ascii="HG丸ｺﾞｼｯｸM-PRO" w:eastAsia="HG丸ｺﾞｼｯｸM-PRO" w:hAnsi="HG丸ｺﾞｼｯｸM-PRO" w:cs="ＭＳ Ｐゴシック" w:hint="eastAsia"/>
                <w:w w:val="151"/>
                <w:sz w:val="20"/>
                <w:szCs w:val="20"/>
              </w:rPr>
              <w:t xml:space="preserve">　</w:t>
            </w:r>
          </w:p>
          <w:p w14:paraId="009022F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合成繊維長繊維糸</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ビスコース人絹糸、ベンベルグ人絹糸、アセテート人絹糸等</w:t>
            </w:r>
          </w:p>
          <w:p w14:paraId="349AB93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人絹糸</w:t>
            </w:r>
          </w:p>
          <w:p w14:paraId="2EBF8DF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B69ADC" w14:textId="77777777" w:rsidR="005E1646" w:rsidRDefault="005E164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495F9C63" w14:textId="77777777" w:rsidR="005E1646" w:rsidRDefault="005E164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73FF557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綿糸、麻糸、毛糸、生糸、絹撚糸</w:t>
            </w:r>
          </w:p>
          <w:p w14:paraId="257EDA7A" w14:textId="77777777" w:rsidR="00771266" w:rsidRPr="005E164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E9033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人絹織物、スフ織物</w:t>
            </w:r>
          </w:p>
          <w:p w14:paraId="4D1FB2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合成繊維織物</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ビニロン、ナイロン、塩化ビニリデン等</w:t>
            </w:r>
          </w:p>
          <w:p w14:paraId="540D354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9C290C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綿織物、毛織物、絹織物、麻織物、屑繊維織物等</w:t>
            </w:r>
          </w:p>
          <w:p w14:paraId="583A13C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715136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動・植</w:t>
            </w:r>
            <w:r w:rsidRPr="008809F7">
              <w:rPr>
                <w:rFonts w:ascii="HG丸ｺﾞｼｯｸM-PRO" w:eastAsia="HG丸ｺﾞｼｯｸM-PRO" w:hAnsi="HG丸ｺﾞｼｯｸM-PRO" w:cs="ＭＳ Ｐゴシック" w:hint="eastAsia"/>
                <w:sz w:val="20"/>
                <w:szCs w:val="20"/>
              </w:rPr>
              <w:t>物性製造食品のうち缶詰・びん詰、つぼ詰類等</w:t>
            </w:r>
          </w:p>
          <w:p w14:paraId="0E954D8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0CBECF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砂糖</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甘しょ糖、てん菜糖、粗糖、精製糖、角砂糖</w:t>
            </w:r>
          </w:p>
          <w:p w14:paraId="7A4F818B"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729B75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ビール、清酒、ジュース、清涼飲料水、味りん等</w:t>
            </w:r>
            <w:r w:rsidRPr="008809F7">
              <w:rPr>
                <w:rFonts w:ascii="HG丸ｺﾞｼｯｸM-PRO" w:eastAsia="HG丸ｺﾞｼｯｸM-PRO" w:hAnsi="HG丸ｺﾞｼｯｸM-PRO" w:cs="ＭＳ Ｐゴシック" w:hint="eastAsia"/>
                <w:w w:val="151"/>
                <w:sz w:val="20"/>
                <w:szCs w:val="20"/>
              </w:rPr>
              <w:t xml:space="preserve">　　</w:t>
            </w:r>
          </w:p>
          <w:p w14:paraId="766A8826"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FF5FE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ハム、ベーコン、ソーセージ、バター、チーズ、粉乳練乳、小麦粉、澱粉、うどん、人造米、強化米、ジャム、つけもの、コーヒー、製茶（番茶、緑茶）、みそ、しよう油、マヨ</w:t>
            </w:r>
            <w:r w:rsidRPr="008809F7">
              <w:rPr>
                <w:rFonts w:ascii="HG丸ｺﾞｼｯｸM-PRO" w:eastAsia="HG丸ｺﾞｼｯｸM-PRO" w:hAnsi="HG丸ｺﾞｼｯｸM-PRO" w:cs="ＭＳ Ｐゴシック" w:hint="eastAsia"/>
                <w:sz w:val="20"/>
                <w:szCs w:val="20"/>
              </w:rPr>
              <w:lastRenderedPageBreak/>
              <w:t>ネーズ、香辛料（カレー粉、とうがらし粉、こしょう粉等）</w:t>
            </w:r>
            <w:r w:rsidRPr="008809F7">
              <w:rPr>
                <w:rFonts w:ascii="HG丸ｺﾞｼｯｸM-PRO" w:eastAsia="HG丸ｺﾞｼｯｸM-PRO" w:hAnsi="HG丸ｺﾞｼｯｸM-PRO" w:cs="ＭＳ Ｐゴシック" w:hint="eastAsia"/>
                <w:w w:val="151"/>
                <w:sz w:val="20"/>
                <w:szCs w:val="20"/>
              </w:rPr>
              <w:t xml:space="preserve">　　</w:t>
            </w:r>
          </w:p>
          <w:p w14:paraId="4B42DF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たばこ、食卓用塩、化学調</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味料、寒天、こうじ</w:t>
            </w:r>
          </w:p>
          <w:p w14:paraId="5F7ADFBB"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7E5E81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衣服類</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下着、外衣、和服、洋服、たび、くつ下等</w:t>
            </w:r>
          </w:p>
          <w:p w14:paraId="1A05AE6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701269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家庭用品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じゅうたん、畳、カーテン、毛布、手拭、座布とん等</w:t>
            </w:r>
          </w:p>
          <w:p w14:paraId="323197D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身廻品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かばん、ハンカチ、エプロン、ベルト、かさ等</w:t>
            </w:r>
            <w:r w:rsidRPr="008809F7">
              <w:rPr>
                <w:rFonts w:ascii="HG丸ｺﾞｼｯｸM-PRO" w:eastAsia="HG丸ｺﾞｼｯｸM-PRO" w:hAnsi="HG丸ｺﾞｼｯｸM-PRO" w:cs="ＭＳ Ｐゴシック" w:hint="eastAsia"/>
                <w:w w:val="151"/>
                <w:sz w:val="20"/>
                <w:szCs w:val="20"/>
              </w:rPr>
              <w:t xml:space="preserve">　</w:t>
            </w:r>
          </w:p>
          <w:p w14:paraId="339BD78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身辺細貨</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バッヂ、首飾、コンパクト、ネクタイピン、ライター等</w:t>
            </w:r>
          </w:p>
          <w:p w14:paraId="7CA8DC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はきもの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くつ、下駄、ぞうり、スリッパ等</w:t>
            </w:r>
            <w:r w:rsidRPr="008809F7">
              <w:rPr>
                <w:rFonts w:ascii="HG丸ｺﾞｼｯｸM-PRO" w:eastAsia="HG丸ｺﾞｼｯｸM-PRO" w:hAnsi="HG丸ｺﾞｼｯｸM-PRO" w:cs="ＭＳ Ｐゴシック" w:hint="eastAsia"/>
                <w:w w:val="151"/>
                <w:sz w:val="20"/>
                <w:szCs w:val="20"/>
              </w:rPr>
              <w:t xml:space="preserve">　</w:t>
            </w:r>
          </w:p>
          <w:p w14:paraId="7526588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文房具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鉛筆、万年筆、便箋、ノート、アルバム、定規、そろばん等</w:t>
            </w:r>
          </w:p>
          <w:p w14:paraId="5B1FD73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玩具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木製、ゴム製、金属製、布製等</w:t>
            </w:r>
          </w:p>
          <w:p w14:paraId="6F8F2E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運動娯楽用品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木製・金属製等のスポーツ用品、娯楽用品等</w:t>
            </w:r>
          </w:p>
          <w:p w14:paraId="62FE34F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楽器</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ピアノ、オルガン、ハーモ</w:t>
            </w:r>
          </w:p>
          <w:p w14:paraId="4D43598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ニカ等</w:t>
            </w:r>
          </w:p>
          <w:p w14:paraId="2BCE497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家具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たんす、キャビネット、机、</w:t>
            </w:r>
          </w:p>
          <w:p w14:paraId="23E42CC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寝台等</w:t>
            </w:r>
            <w:r w:rsidRPr="008809F7">
              <w:rPr>
                <w:rFonts w:ascii="HG丸ｺﾞｼｯｸM-PRO" w:eastAsia="HG丸ｺﾞｼｯｸM-PRO" w:hAnsi="HG丸ｺﾞｼｯｸM-PRO" w:cs="ＭＳ Ｐゴシック" w:hint="eastAsia"/>
                <w:w w:val="151"/>
                <w:sz w:val="20"/>
                <w:szCs w:val="20"/>
              </w:rPr>
              <w:t xml:space="preserve">　　</w:t>
            </w:r>
          </w:p>
          <w:p w14:paraId="03966E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装飾用品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工芸品、ホームアク</w:t>
            </w:r>
          </w:p>
          <w:p w14:paraId="3D2035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セサリー等</w:t>
            </w:r>
            <w:r w:rsidRPr="008809F7">
              <w:rPr>
                <w:rFonts w:ascii="HG丸ｺﾞｼｯｸM-PRO" w:eastAsia="HG丸ｺﾞｼｯｸM-PRO" w:hAnsi="HG丸ｺﾞｼｯｸM-PRO" w:cs="ＭＳ Ｐゴシック" w:hint="eastAsia"/>
                <w:w w:val="151"/>
                <w:sz w:val="20"/>
                <w:szCs w:val="20"/>
              </w:rPr>
              <w:t xml:space="preserve">　　</w:t>
            </w:r>
          </w:p>
          <w:p w14:paraId="17A667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衛生暖房用具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浴槽、浄化槽、</w:t>
            </w:r>
          </w:p>
          <w:p w14:paraId="65DAC8B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洗面器、ストーブ、ほうき等台所及び食卓用品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ガス台、調</w:t>
            </w:r>
          </w:p>
          <w:p w14:paraId="1553FC7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理用品、バケツ、食器等</w:t>
            </w:r>
          </w:p>
          <w:p w14:paraId="52081F3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その他の日用品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歯ブラシ、ボタ</w:t>
            </w:r>
          </w:p>
          <w:p w14:paraId="1CA35D1A"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ン、ファスナー、くし等</w:t>
            </w:r>
          </w:p>
          <w:p w14:paraId="42375E2D"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124B2DF" w14:textId="77777777" w:rsidR="005E1646" w:rsidRPr="008809F7" w:rsidRDefault="005E164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7EEFC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再生ゴムの塊・棒・板・管、ゴムタイヤチューブ</w:t>
            </w:r>
            <w:r w:rsidRPr="008809F7">
              <w:rPr>
                <w:rFonts w:ascii="HG丸ｺﾞｼｯｸM-PRO" w:eastAsia="HG丸ｺﾞｼｯｸM-PRO" w:hAnsi="HG丸ｺﾞｼｯｸM-PRO" w:cs="ＭＳ Ｐゴシック" w:hint="eastAsia"/>
                <w:w w:val="151"/>
                <w:sz w:val="20"/>
                <w:szCs w:val="20"/>
              </w:rPr>
              <w:t xml:space="preserve">　</w:t>
            </w:r>
          </w:p>
          <w:p w14:paraId="065EDB1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工業用ゴム製品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ゴムホース、</w:t>
            </w:r>
          </w:p>
          <w:p w14:paraId="000723E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ゴムベルト、ゴム管等</w:t>
            </w:r>
          </w:p>
          <w:p w14:paraId="2CF9DB2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その他のゴム製品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エボナイト</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製品、ゴムマット、ゴムテー</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プ、氷枕、氷のう、フォームラ</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バー等</w:t>
            </w:r>
          </w:p>
          <w:p w14:paraId="0859D09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8A3513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皮製品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牛革、底革、ベルト革、パッキング等</w:t>
            </w:r>
          </w:p>
          <w:p w14:paraId="2C70C0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木製品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ベニヤ、合板、積層材、パーティクルボード、ファイバーボード、天井板、マッチ軸木、コルク製品、輸送用以外の箱戸、障子、新建材等</w:t>
            </w:r>
          </w:p>
          <w:p w14:paraId="7C929D5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紙製品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紡績紙筒、コンクリート紙筒、防湿筒ファイバーケース、テックス等</w:t>
            </w:r>
            <w:r w:rsidRPr="008809F7">
              <w:rPr>
                <w:rFonts w:ascii="HG丸ｺﾞｼｯｸM-PRO" w:eastAsia="HG丸ｺﾞｼｯｸM-PRO" w:hAnsi="HG丸ｺﾞｼｯｸM-PRO" w:cs="ＭＳ Ｐゴシック" w:hint="eastAsia"/>
                <w:w w:val="151"/>
                <w:sz w:val="20"/>
                <w:szCs w:val="20"/>
              </w:rPr>
              <w:t xml:space="preserve">　　　　</w:t>
            </w:r>
          </w:p>
          <w:p w14:paraId="1FA9FB1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農器具</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畜産用・養鶏用等器具等</w:t>
            </w:r>
          </w:p>
          <w:p w14:paraId="5712E3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草類製品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篭、すだれ、畳表、ござ等</w:t>
            </w:r>
            <w:r w:rsidRPr="008809F7">
              <w:rPr>
                <w:rFonts w:ascii="HG丸ｺﾞｼｯｸM-PRO" w:eastAsia="HG丸ｺﾞｼｯｸM-PRO" w:hAnsi="HG丸ｺﾞｼｯｸM-PRO" w:cs="ＭＳ Ｐゴシック" w:hint="eastAsia"/>
                <w:w w:val="151"/>
                <w:sz w:val="20"/>
                <w:szCs w:val="20"/>
              </w:rPr>
              <w:t xml:space="preserve">　　　　</w:t>
            </w:r>
          </w:p>
          <w:p w14:paraId="0AB9CA4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その他の製造工業品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造花、マネキン人形、救命器具、医療用品（ガーゼ、脱脂綿等）等</w:t>
            </w:r>
            <w:r w:rsidRPr="008809F7">
              <w:rPr>
                <w:rFonts w:ascii="HG丸ｺﾞｼｯｸM-PRO" w:eastAsia="HG丸ｺﾞｼｯｸM-PRO" w:hAnsi="HG丸ｺﾞｼｯｸM-PRO" w:cs="ＭＳ Ｐゴシック" w:hint="eastAsia"/>
                <w:w w:val="151"/>
                <w:sz w:val="20"/>
                <w:szCs w:val="20"/>
              </w:rPr>
              <w:t xml:space="preserve">　　　　　　</w:t>
            </w:r>
          </w:p>
          <w:p w14:paraId="1492A080"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8240EA3" w14:textId="77777777" w:rsidR="005E1646" w:rsidRPr="008809F7" w:rsidRDefault="005E164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A526FA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動物性飼・肥料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血粉、魚粉、骨</w:t>
            </w:r>
          </w:p>
          <w:p w14:paraId="479193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粉、生さなぎ、貝殻粉飼料等</w:t>
            </w:r>
          </w:p>
          <w:p w14:paraId="36DB87E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植物性飼・肥料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ぬか、はい芽、</w:t>
            </w:r>
          </w:p>
          <w:p w14:paraId="1EF96EE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酒かす、大豆かす等</w:t>
            </w:r>
          </w:p>
          <w:p w14:paraId="622060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植物性飼料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でん粉かす、ビート</w:t>
            </w:r>
          </w:p>
          <w:p w14:paraId="0F1FD42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パルプ、抗生物質飼料、牧</w:t>
            </w:r>
          </w:p>
          <w:p w14:paraId="531B53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草、まぐさ等</w:t>
            </w:r>
          </w:p>
          <w:p w14:paraId="5A652C4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その他の製造飼・肥料</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配合、</w:t>
            </w:r>
          </w:p>
          <w:p w14:paraId="7661386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混合飼料、たい肥、海草灰</w:t>
            </w:r>
          </w:p>
          <w:p w14:paraId="0ABD844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等</w:t>
            </w:r>
          </w:p>
          <w:p w14:paraId="2387C4B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A91D0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石炭</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石炭、亜炭</w:t>
            </w:r>
          </w:p>
          <w:p w14:paraId="36E5B3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金属鉱</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鉄鉱・その他の鉄属鉱、非鉄鉱</w:t>
            </w:r>
          </w:p>
          <w:p w14:paraId="2520EFC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石炭製品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コークス、豆炭、煉炭、その他の石炭製品</w:t>
            </w:r>
          </w:p>
          <w:p w14:paraId="7B9B92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くずもの</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鉄くず、非鉄金属くず、</w:t>
            </w:r>
          </w:p>
          <w:p w14:paraId="1A48EBE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くず紙、その他のくずもの</w:t>
            </w:r>
          </w:p>
          <w:p w14:paraId="7A8F5CB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廃</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棄</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68E53AE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輸送用容器</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金属製輸送用容器、ガラス製・紙製・繊維製・木竹製容器、コンテナー、その他の容器</w:t>
            </w:r>
          </w:p>
          <w:p w14:paraId="3D11F9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取り合せ品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引越荷物、鉄道便荷物、貨物自動車便路線貨物、内航船舶小口混載貨物</w:t>
            </w:r>
            <w:r w:rsidRPr="008809F7">
              <w:rPr>
                <w:rFonts w:ascii="HG丸ｺﾞｼｯｸM-PRO" w:eastAsia="HG丸ｺﾞｼｯｸM-PRO" w:hAnsi="HG丸ｺﾞｼｯｸM-PRO" w:hint="eastAsia"/>
                <w:sz w:val="20"/>
                <w:szCs w:val="20"/>
              </w:rPr>
              <w:t>分類不能のもの</w:t>
            </w:r>
          </w:p>
          <w:p w14:paraId="75AAE7A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886BCA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3609" w:type="dxa"/>
            <w:tcBorders>
              <w:top w:val="single" w:sz="4" w:space="0" w:color="000000"/>
              <w:left w:val="single" w:sz="4" w:space="0" w:color="000000"/>
              <w:bottom w:val="single" w:sz="4" w:space="0" w:color="000000"/>
              <w:right w:val="single" w:sz="4" w:space="0" w:color="000000"/>
            </w:tcBorders>
          </w:tcPr>
          <w:p w14:paraId="23FF2BCE"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lastRenderedPageBreak/>
              <w:t xml:space="preserve"> </w:t>
            </w:r>
            <w:r w:rsidRPr="008809F7">
              <w:rPr>
                <w:rFonts w:ascii="HG丸ｺﾞｼｯｸM-PRO" w:eastAsia="HG丸ｺﾞｼｯｸM-PRO" w:hAnsi="HG丸ｺﾞｼｯｸM-PRO" w:cs="ＭＳ Ｐゴシック" w:hint="eastAsia"/>
                <w:w w:val="151"/>
                <w:sz w:val="20"/>
                <w:szCs w:val="20"/>
              </w:rPr>
              <w:t xml:space="preserve">　　　　　　　　　　　</w:t>
            </w:r>
          </w:p>
          <w:p w14:paraId="0F4043F9" w14:textId="77777777" w:rsidR="00673A97" w:rsidRDefault="008809F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ぬかは「動植物性飼・肥料」に分類</w:t>
            </w:r>
          </w:p>
          <w:p w14:paraId="2F7C5B89" w14:textId="77777777" w:rsidR="00673A97" w:rsidRDefault="008809F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強化米、人造米及び小麦粉は、「その他の食料工業品」に分類</w:t>
            </w:r>
          </w:p>
          <w:p w14:paraId="50D05376"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631EB4A6"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2C053BE4"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5FD76FC5"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66E7BF84"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63AB1A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１．豆科野菜の成熟したもの</w:t>
            </w:r>
          </w:p>
          <w:p w14:paraId="3630CB66" w14:textId="77777777" w:rsidR="00673A97"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２．枝豆、さやえんどう、さやいん</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げん等未成熟（例さやつき）のも</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のは「その他の農産品」に分類</w:t>
            </w:r>
          </w:p>
          <w:p w14:paraId="08F7CB1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３．大豆かすは「動植物性飼・肥料</w:t>
            </w:r>
          </w:p>
          <w:p w14:paraId="2538072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」に分類</w:t>
            </w:r>
            <w:r w:rsidRPr="008809F7">
              <w:rPr>
                <w:rFonts w:ascii="HG丸ｺﾞｼｯｸM-PRO" w:eastAsia="HG丸ｺﾞｼｯｸM-PRO" w:hAnsi="HG丸ｺﾞｼｯｸM-PRO" w:cs="ＭＳ Ｐゴシック" w:hint="eastAsia"/>
                <w:w w:val="151"/>
                <w:sz w:val="20"/>
                <w:szCs w:val="20"/>
              </w:rPr>
              <w:t xml:space="preserve">　　　</w:t>
            </w:r>
          </w:p>
          <w:p w14:paraId="71783BE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C9F4F6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１．仕上げをしてある皮、毛皮の衣</w:t>
            </w:r>
          </w:p>
          <w:p w14:paraId="76B71D7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服、皮で仕上げた身廻品、はき</w:t>
            </w:r>
          </w:p>
          <w:p w14:paraId="69F2CE7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もの、装備品等は「その他の日</w:t>
            </w:r>
          </w:p>
          <w:p w14:paraId="22E6F8C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用品」に、牛革、ベルト革等その</w:t>
            </w:r>
          </w:p>
          <w:p w14:paraId="11E3C75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他の皮製品は「その他の製造工</w:t>
            </w:r>
          </w:p>
          <w:p w14:paraId="6A61FE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業品」に分類</w:t>
            </w:r>
          </w:p>
          <w:p w14:paraId="4C74695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２．ハム、ベーコン、ソーセージで</w:t>
            </w:r>
          </w:p>
          <w:p w14:paraId="28FB4D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鳥獣肉製のものは「その他の食</w:t>
            </w:r>
          </w:p>
          <w:p w14:paraId="4BDE1D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料工業品」に分類</w:t>
            </w:r>
          </w:p>
          <w:p w14:paraId="232A85D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３．バター、チーズ、粉乳等の酪農</w:t>
            </w:r>
          </w:p>
          <w:p w14:paraId="315E25D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製品は「その他の食料工業品」</w:t>
            </w:r>
          </w:p>
          <w:p w14:paraId="03DE3F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に分類</w:t>
            </w:r>
            <w:r w:rsidRPr="008809F7">
              <w:rPr>
                <w:rFonts w:ascii="HG丸ｺﾞｼｯｸM-PRO" w:eastAsia="HG丸ｺﾞｼｯｸM-PRO" w:hAnsi="HG丸ｺﾞｼｯｸM-PRO" w:cs="ＭＳ Ｐゴシック" w:hint="eastAsia"/>
                <w:w w:val="151"/>
                <w:sz w:val="20"/>
                <w:szCs w:val="20"/>
              </w:rPr>
              <w:t xml:space="preserve">　　</w:t>
            </w:r>
          </w:p>
          <w:p w14:paraId="002BC48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A1E19B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缶詰、びん詰は、「缶詰・びん詰」に分類</w:t>
            </w:r>
            <w:r w:rsidRPr="008809F7">
              <w:rPr>
                <w:rFonts w:ascii="HG丸ｺﾞｼｯｸM-PRO" w:eastAsia="HG丸ｺﾞｼｯｸM-PRO" w:hAnsi="HG丸ｺﾞｼｯｸM-PRO" w:cs="ＭＳ Ｐゴシック" w:hint="eastAsia"/>
                <w:w w:val="151"/>
                <w:sz w:val="20"/>
                <w:szCs w:val="20"/>
              </w:rPr>
              <w:t xml:space="preserve">　　　　　　</w:t>
            </w:r>
          </w:p>
          <w:p w14:paraId="5FCDA3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EF41D1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0C8A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A3551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A80DD71" w14:textId="77777777" w:rsidR="00771266" w:rsidRPr="008809F7" w:rsidRDefault="00771266" w:rsidP="00673A97">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CBC300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１．製茶、精製したコーヒー、ココア</w:t>
            </w:r>
          </w:p>
          <w:p w14:paraId="1A8AB59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等は「その他の食料工業品」に</w:t>
            </w:r>
          </w:p>
          <w:p w14:paraId="566514C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分類</w:t>
            </w:r>
            <w:r w:rsidRPr="008809F7">
              <w:rPr>
                <w:rFonts w:ascii="HG丸ｺﾞｼｯｸM-PRO" w:eastAsia="HG丸ｺﾞｼｯｸM-PRO" w:hAnsi="HG丸ｺﾞｼｯｸM-PRO" w:cs="ＭＳ Ｐゴシック" w:hint="eastAsia"/>
                <w:w w:val="151"/>
                <w:sz w:val="20"/>
                <w:szCs w:val="20"/>
              </w:rPr>
              <w:t xml:space="preserve">　　　</w:t>
            </w:r>
          </w:p>
          <w:p w14:paraId="7EDC107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２</w:t>
            </w:r>
            <w:r w:rsidRPr="008809F7">
              <w:rPr>
                <w:rFonts w:ascii="HG丸ｺﾞｼｯｸM-PRO" w:eastAsia="HG丸ｺﾞｼｯｸM-PRO" w:hAnsi="HG丸ｺﾞｼｯｸM-PRO" w:cs="ＭＳ Ｐゴシック" w:hint="eastAsia"/>
                <w:sz w:val="20"/>
                <w:szCs w:val="20"/>
              </w:rPr>
              <w:t>．たわら、かますは「雑品」に分</w:t>
            </w:r>
          </w:p>
          <w:p w14:paraId="5B70286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類</w:t>
            </w:r>
            <w:r w:rsidRPr="008809F7">
              <w:rPr>
                <w:rFonts w:ascii="HG丸ｺﾞｼｯｸM-PRO" w:eastAsia="HG丸ｺﾞｼｯｸM-PRO" w:hAnsi="HG丸ｺﾞｼｯｸM-PRO" w:cs="ＭＳ Ｐゴシック" w:hint="eastAsia"/>
                <w:w w:val="151"/>
                <w:sz w:val="20"/>
                <w:szCs w:val="20"/>
              </w:rPr>
              <w:t xml:space="preserve">　　　　　　　　</w:t>
            </w:r>
          </w:p>
          <w:p w14:paraId="78C9DCFD" w14:textId="77777777" w:rsidR="00673A97"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hint="eastAsia"/>
                <w:sz w:val="20"/>
                <w:szCs w:val="20"/>
              </w:rPr>
              <w:t>３</w:t>
            </w:r>
            <w:r w:rsidRPr="008809F7">
              <w:rPr>
                <w:rFonts w:ascii="HG丸ｺﾞｼｯｸM-PRO" w:eastAsia="HG丸ｺﾞｼｯｸM-PRO" w:hAnsi="HG丸ｺﾞｼｯｸM-PRO" w:cs="ＭＳ Ｐゴシック" w:hint="eastAsia"/>
                <w:sz w:val="20"/>
                <w:szCs w:val="20"/>
              </w:rPr>
              <w:t>．畳表、すだれ等の草類製品は</w:t>
            </w:r>
          </w:p>
          <w:p w14:paraId="732FC83F" w14:textId="77777777" w:rsidR="00771266" w:rsidRDefault="00673A97" w:rsidP="00673A97">
            <w:pPr>
              <w:suppressAutoHyphens/>
              <w:wordWrap w:val="0"/>
              <w:autoSpaceDE w:val="0"/>
              <w:autoSpaceDN w:val="0"/>
              <w:spacing w:line="278" w:lineRule="exact"/>
              <w:ind w:firstLineChars="100" w:firstLine="201"/>
              <w:jc w:val="lef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w:t>
            </w:r>
            <w:r w:rsidRPr="008809F7">
              <w:rPr>
                <w:rFonts w:ascii="HG丸ｺﾞｼｯｸM-PRO" w:eastAsia="HG丸ｺﾞｼｯｸM-PRO" w:hAnsi="HG丸ｺﾞｼｯｸM-PRO" w:cs="ＭＳ Ｐゴシック" w:hint="eastAsia"/>
                <w:sz w:val="20"/>
                <w:szCs w:val="20"/>
              </w:rPr>
              <w:t>その他の製造工業品」に分類</w:t>
            </w:r>
          </w:p>
          <w:p w14:paraId="0B222049" w14:textId="77777777" w:rsidR="00673A97" w:rsidRPr="008809F7" w:rsidRDefault="00673A97">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73D4CB0" w14:textId="77777777" w:rsidR="00673A97" w:rsidRDefault="00771266">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5B3D04F"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p>
          <w:p w14:paraId="1E4B2E68"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p>
          <w:p w14:paraId="45401F1A"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p>
          <w:p w14:paraId="47F601AF"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p>
          <w:p w14:paraId="43AB7D3A"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4EFEE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38CCD6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6BB0D057"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79359755"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17FB904B"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28DB3CD4"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7DB9519A"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497C70D0"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p>
          <w:p w14:paraId="4600BCB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１．原木とは山から伐採し、樹木の</w:t>
            </w:r>
          </w:p>
          <w:p w14:paraId="2555B5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枝をはらったいわゆる丸太及び</w:t>
            </w:r>
          </w:p>
          <w:p w14:paraId="641D8F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ちょうなではらったままの粗材を</w:t>
            </w:r>
          </w:p>
          <w:p w14:paraId="5D04F27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いう</w:t>
            </w:r>
          </w:p>
          <w:p w14:paraId="21D74AF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２．防腐木材を含む</w:t>
            </w:r>
            <w:r w:rsidRPr="008809F7">
              <w:rPr>
                <w:rFonts w:ascii="HG丸ｺﾞｼｯｸM-PRO" w:eastAsia="HG丸ｺﾞｼｯｸM-PRO" w:hAnsi="HG丸ｺﾞｼｯｸM-PRO" w:cs="ＭＳ Ｐゴシック" w:hint="eastAsia"/>
                <w:w w:val="151"/>
                <w:sz w:val="20"/>
                <w:szCs w:val="20"/>
              </w:rPr>
              <w:t xml:space="preserve">　　　</w:t>
            </w:r>
          </w:p>
          <w:p w14:paraId="5B63263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BCFE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３．ベニヤ、合板は「その他の製造</w:t>
            </w:r>
          </w:p>
          <w:p w14:paraId="3E7A0A5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工業品」に分類</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sz w:val="20"/>
                <w:szCs w:val="20"/>
              </w:rPr>
              <w:t xml:space="preserve"> </w:t>
            </w:r>
          </w:p>
          <w:p w14:paraId="6AEABA6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9FD56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16EE89B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5824E15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9E53C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１．石灰は「その他の窯業品」に分</w:t>
            </w:r>
          </w:p>
          <w:p w14:paraId="0A59F31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類</w:t>
            </w:r>
            <w:r w:rsidRPr="008809F7">
              <w:rPr>
                <w:rFonts w:ascii="HG丸ｺﾞｼｯｸM-PRO" w:eastAsia="HG丸ｺﾞｼｯｸM-PRO" w:hAnsi="HG丸ｺﾞｼｯｸM-PRO" w:cs="ＭＳ Ｐゴシック" w:hint="eastAsia"/>
                <w:w w:val="151"/>
                <w:sz w:val="20"/>
                <w:szCs w:val="20"/>
              </w:rPr>
              <w:t xml:space="preserve">　　　　　　　　</w:t>
            </w:r>
          </w:p>
          <w:p w14:paraId="37CF8DC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07FC02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２．食塩、食卓用塩は「その</w:t>
            </w:r>
            <w:r w:rsidRPr="008809F7">
              <w:rPr>
                <w:rFonts w:ascii="HG丸ｺﾞｼｯｸM-PRO" w:eastAsia="HG丸ｺﾞｼｯｸM-PRO" w:hAnsi="HG丸ｺﾞｼｯｸM-PRO" w:hint="eastAsia"/>
                <w:sz w:val="20"/>
                <w:szCs w:val="20"/>
              </w:rPr>
              <w:t>他</w:t>
            </w:r>
            <w:r w:rsidRPr="008809F7">
              <w:rPr>
                <w:rFonts w:ascii="HG丸ｺﾞｼｯｸM-PRO" w:eastAsia="HG丸ｺﾞｼｯｸM-PRO" w:hAnsi="HG丸ｺﾞｼｯｸM-PRO" w:cs="ＭＳ Ｐゴシック" w:hint="eastAsia"/>
                <w:sz w:val="20"/>
                <w:szCs w:val="20"/>
              </w:rPr>
              <w:t>の食</w:t>
            </w:r>
          </w:p>
          <w:p w14:paraId="2FFB41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料工業品」に分類</w:t>
            </w:r>
          </w:p>
          <w:p w14:paraId="54F99CF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３．軽油、揮発油等は「石油製品」</w:t>
            </w:r>
          </w:p>
          <w:p w14:paraId="070805F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に分類</w:t>
            </w:r>
            <w:r w:rsidRPr="008809F7">
              <w:rPr>
                <w:rFonts w:ascii="HG丸ｺﾞｼｯｸM-PRO" w:eastAsia="HG丸ｺﾞｼｯｸM-PRO" w:hAnsi="HG丸ｺﾞｼｯｸM-PRO" w:cs="ＭＳ Ｐゴシック" w:hint="eastAsia"/>
                <w:w w:val="151"/>
                <w:sz w:val="20"/>
                <w:szCs w:val="20"/>
              </w:rPr>
              <w:t xml:space="preserve">　　　　</w:t>
            </w:r>
          </w:p>
          <w:p w14:paraId="59D9210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9D4FD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AFB0C0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４．天然ガス製品は「化学薬品」に</w:t>
            </w:r>
          </w:p>
          <w:p w14:paraId="0C09E5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分類</w:t>
            </w:r>
            <w:r w:rsidRPr="008809F7">
              <w:rPr>
                <w:rFonts w:ascii="HG丸ｺﾞｼｯｸM-PRO" w:eastAsia="HG丸ｺﾞｼｯｸM-PRO" w:hAnsi="HG丸ｺﾞｼｯｸM-PRO" w:cs="ＭＳ Ｐゴシック" w:hint="eastAsia"/>
                <w:w w:val="151"/>
                <w:sz w:val="20"/>
                <w:szCs w:val="20"/>
              </w:rPr>
              <w:t xml:space="preserve">　　　　　　</w:t>
            </w:r>
          </w:p>
          <w:p w14:paraId="72B361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6C0F7C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3EE3A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鉄鋼には鉄、鋼および鉄合金の粗製品を含む</w:t>
            </w:r>
            <w:r w:rsidRPr="008809F7">
              <w:rPr>
                <w:rFonts w:ascii="HG丸ｺﾞｼｯｸM-PRO" w:eastAsia="HG丸ｺﾞｼｯｸM-PRO" w:hAnsi="HG丸ｺﾞｼｯｸM-PRO"/>
                <w:sz w:val="20"/>
                <w:szCs w:val="20"/>
              </w:rPr>
              <w:t xml:space="preserve">       </w:t>
            </w:r>
          </w:p>
          <w:p w14:paraId="3551A196" w14:textId="77777777" w:rsidR="00673A97" w:rsidRPr="008809F7" w:rsidRDefault="00673A97">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7B0C14D" w14:textId="77777777" w:rsidR="00673A97" w:rsidRDefault="00673A97">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p>
          <w:p w14:paraId="72F4573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2C3250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電線ケーブルは被覆されたものを含む</w:t>
            </w:r>
            <w:r w:rsidRPr="008809F7">
              <w:rPr>
                <w:rFonts w:ascii="HG丸ｺﾞｼｯｸM-PRO" w:eastAsia="HG丸ｺﾞｼｯｸM-PRO" w:hAnsi="HG丸ｺﾞｼｯｸM-PRO"/>
                <w:sz w:val="20"/>
                <w:szCs w:val="20"/>
              </w:rPr>
              <w:t xml:space="preserve">             </w:t>
            </w:r>
          </w:p>
          <w:p w14:paraId="336FAEF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E973EF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１．ドラム缶等金属製容器は「雑品」に分類</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sz w:val="20"/>
                <w:szCs w:val="20"/>
              </w:rPr>
              <w:t xml:space="preserve">   </w:t>
            </w:r>
          </w:p>
          <w:p w14:paraId="6B58A8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34938B2" w14:textId="77777777" w:rsidR="00771266" w:rsidRPr="008809F7" w:rsidRDefault="00673A97">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ＭＳ Ｐゴシック" w:hint="eastAsia"/>
                <w:w w:val="151"/>
                <w:sz w:val="20"/>
                <w:szCs w:val="20"/>
              </w:rPr>
              <w:t xml:space="preserve">　　　　　　　　　　　</w:t>
            </w:r>
            <w:r w:rsidR="00771266" w:rsidRPr="008809F7">
              <w:rPr>
                <w:rFonts w:ascii="HG丸ｺﾞｼｯｸM-PRO" w:eastAsia="HG丸ｺﾞｼｯｸM-PRO" w:hAnsi="HG丸ｺﾞｼｯｸM-PRO" w:cs="ＭＳ Ｐゴシック" w:hint="eastAsia"/>
                <w:sz w:val="20"/>
                <w:szCs w:val="20"/>
              </w:rPr>
              <w:t>２．針金は「鉄鋼」に分類</w:t>
            </w:r>
            <w:r w:rsidR="00771266" w:rsidRPr="008809F7">
              <w:rPr>
                <w:rFonts w:ascii="HG丸ｺﾞｼｯｸM-PRO" w:eastAsia="HG丸ｺﾞｼｯｸM-PRO" w:hAnsi="HG丸ｺﾞｼｯｸM-PRO" w:cs="ＭＳ Ｐゴシック" w:hint="eastAsia"/>
                <w:w w:val="151"/>
                <w:sz w:val="20"/>
                <w:szCs w:val="20"/>
              </w:rPr>
              <w:t xml:space="preserve">　　　　　　　　　　　　　　</w:t>
            </w:r>
          </w:p>
          <w:p w14:paraId="6B10DE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３．金属製の台所用品、食卓用品</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は「その他の日用品」に分類</w:t>
            </w:r>
            <w:r w:rsidRPr="008809F7">
              <w:rPr>
                <w:rFonts w:ascii="HG丸ｺﾞｼｯｸM-PRO" w:eastAsia="HG丸ｺﾞｼｯｸM-PRO" w:hAnsi="HG丸ｺﾞｼｯｸM-PRO" w:cs="ＭＳ Ｐゴシック" w:hint="eastAsia"/>
                <w:w w:val="151"/>
                <w:sz w:val="20"/>
                <w:szCs w:val="20"/>
              </w:rPr>
              <w:t xml:space="preserve">　　　　</w:t>
            </w:r>
          </w:p>
          <w:p w14:paraId="01294D0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7DD5BF" w14:textId="77777777" w:rsidR="00673A97" w:rsidRDefault="00673A97">
            <w:pPr>
              <w:suppressAutoHyphens/>
              <w:wordWrap w:val="0"/>
              <w:autoSpaceDE w:val="0"/>
              <w:autoSpaceDN w:val="0"/>
              <w:spacing w:line="278" w:lineRule="exact"/>
              <w:jc w:val="left"/>
              <w:rPr>
                <w:rFonts w:ascii="HG丸ｺﾞｼｯｸM-PRO" w:eastAsia="HG丸ｺﾞｼｯｸM-PRO" w:hAnsi="HG丸ｺﾞｼｯｸM-PRO" w:cs="ＭＳ Ｐゴシック"/>
                <w:w w:val="151"/>
                <w:sz w:val="20"/>
                <w:szCs w:val="20"/>
              </w:rPr>
            </w:pPr>
            <w:r>
              <w:rPr>
                <w:rFonts w:ascii="HG丸ｺﾞｼｯｸM-PRO" w:eastAsia="HG丸ｺﾞｼｯｸM-PRO" w:hAnsi="HG丸ｺﾞｼｯｸM-PRO" w:cs="ＭＳ Ｐゴシック" w:hint="eastAsia"/>
                <w:w w:val="151"/>
                <w:sz w:val="20"/>
                <w:szCs w:val="20"/>
              </w:rPr>
              <w:t xml:space="preserve">　　　　　　　　　　　　　　　　　　　　　</w:t>
            </w:r>
          </w:p>
          <w:p w14:paraId="7E7DDB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４．金属製玩具は「その他の日用品」に分類</w:t>
            </w:r>
            <w:r w:rsidRPr="008809F7">
              <w:rPr>
                <w:rFonts w:ascii="HG丸ｺﾞｼｯｸM-PRO" w:eastAsia="HG丸ｺﾞｼｯｸM-PRO" w:hAnsi="HG丸ｺﾞｼｯｸM-PRO"/>
                <w:sz w:val="20"/>
                <w:szCs w:val="20"/>
              </w:rPr>
              <w:t xml:space="preserve"> </w:t>
            </w:r>
          </w:p>
          <w:p w14:paraId="3D495ED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2C77F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A720EF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4B5C51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C56103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1CB7FAA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59186E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94B72C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E8040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948644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93B9BB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ED062A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B64EDC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5A0351C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C64E8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62FD35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3CBB1D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873051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F95FCD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812CA7C" w14:textId="77777777" w:rsidR="00771266" w:rsidRPr="008809F7" w:rsidRDefault="00771266" w:rsidP="001D6A2A">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3EEB7D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１．機械部分品</w:t>
            </w:r>
            <w:r w:rsidRPr="008809F7">
              <w:rPr>
                <w:rFonts w:ascii="HG丸ｺﾞｼｯｸM-PRO" w:eastAsia="HG丸ｺﾞｼｯｸM-PRO" w:hAnsi="HG丸ｺﾞｼｯｸM-PRO" w:cs="ＭＳ 明朝" w:hint="eastAsia"/>
                <w:sz w:val="20"/>
                <w:szCs w:val="20"/>
              </w:rPr>
              <w:t>…</w:t>
            </w:r>
            <w:r w:rsidRPr="008809F7">
              <w:rPr>
                <w:rFonts w:ascii="HG丸ｺﾞｼｯｸM-PRO" w:eastAsia="HG丸ｺﾞｼｯｸM-PRO" w:hAnsi="HG丸ｺﾞｼｯｸM-PRO" w:cs="ＭＳ Ｐゴシック" w:hint="eastAsia"/>
                <w:sz w:val="20"/>
                <w:szCs w:val="20"/>
              </w:rPr>
              <w:t>例えばエンジン、ゴムタイヤ、電気部品は機械の本体と離れて保管される場合は、それぞれ「その他の機械」、「ゴム製品」「電気機械」に分類</w:t>
            </w:r>
            <w:r w:rsidRPr="008809F7">
              <w:rPr>
                <w:rFonts w:ascii="HG丸ｺﾞｼｯｸM-PRO" w:eastAsia="HG丸ｺﾞｼｯｸM-PRO" w:hAnsi="HG丸ｺﾞｼｯｸM-PRO" w:cs="ＭＳ Ｐゴシック" w:hint="eastAsia"/>
                <w:w w:val="151"/>
                <w:sz w:val="20"/>
                <w:szCs w:val="20"/>
              </w:rPr>
              <w:t xml:space="preserve">　　</w:t>
            </w:r>
          </w:p>
          <w:p w14:paraId="2810515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50CFEA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E91045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２．農業用道具は「その他の製造</w:t>
            </w:r>
          </w:p>
          <w:p w14:paraId="0C5F2FC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工業品」に分類</w:t>
            </w:r>
            <w:r w:rsidRPr="008809F7">
              <w:rPr>
                <w:rFonts w:ascii="HG丸ｺﾞｼｯｸM-PRO" w:eastAsia="HG丸ｺﾞｼｯｸM-PRO" w:hAnsi="HG丸ｺﾞｼｯｸM-PRO" w:cs="ＭＳ Ｐゴシック" w:hint="eastAsia"/>
                <w:w w:val="151"/>
                <w:sz w:val="20"/>
                <w:szCs w:val="20"/>
              </w:rPr>
              <w:t xml:space="preserve">　　</w:t>
            </w:r>
          </w:p>
          <w:p w14:paraId="3AB8C0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３．くわ、スコップ等は「金属製品」</w:t>
            </w:r>
          </w:p>
          <w:p w14:paraId="5CBA2AD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cs="ＭＳ Ｐゴシック" w:hint="eastAsia"/>
                <w:sz w:val="20"/>
                <w:szCs w:val="20"/>
              </w:rPr>
              <w:t>に分類</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sz w:val="20"/>
                <w:szCs w:val="20"/>
              </w:rPr>
              <w:t xml:space="preserve">      </w:t>
            </w:r>
          </w:p>
          <w:p w14:paraId="6D09C0B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４．電子計算機は「電気機械」に分</w:t>
            </w:r>
          </w:p>
          <w:p w14:paraId="2A32DAB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類</w:t>
            </w:r>
            <w:r w:rsidRPr="008809F7">
              <w:rPr>
                <w:rFonts w:ascii="HG丸ｺﾞｼｯｸM-PRO" w:eastAsia="HG丸ｺﾞｼｯｸM-PRO" w:hAnsi="HG丸ｺﾞｼｯｸM-PRO" w:cs="ＭＳ Ｐゴシック" w:hint="eastAsia"/>
                <w:w w:val="151"/>
                <w:sz w:val="20"/>
                <w:szCs w:val="20"/>
              </w:rPr>
              <w:t xml:space="preserve">　　　　　　</w:t>
            </w:r>
          </w:p>
          <w:p w14:paraId="7BFD54C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0AB30C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27A7F1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306A251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31DC2BD"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w w:val="151"/>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57C4C645" w14:textId="77777777" w:rsidR="00A96C19" w:rsidRPr="008809F7" w:rsidRDefault="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2F7176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C4A08E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F43BBF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外装用、輸送用ガラス製容器は「雑品」に分類</w:t>
            </w:r>
            <w:r w:rsidRPr="008809F7">
              <w:rPr>
                <w:rFonts w:ascii="HG丸ｺﾞｼｯｸM-PRO" w:eastAsia="HG丸ｺﾞｼｯｸM-PRO" w:hAnsi="HG丸ｺﾞｼｯｸM-PRO" w:cs="ＭＳ Ｐゴシック" w:hint="eastAsia"/>
                <w:w w:val="151"/>
                <w:sz w:val="20"/>
                <w:szCs w:val="20"/>
              </w:rPr>
              <w:t xml:space="preserve">　　　</w:t>
            </w:r>
          </w:p>
          <w:p w14:paraId="748EC1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3AFC1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93CF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9815D5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2E62C0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33380C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9DF23C9" w14:textId="77777777" w:rsidR="00A96C19" w:rsidRPr="008809F7" w:rsidRDefault="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06CC54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7D977AE" w14:textId="77777777" w:rsidR="00771266" w:rsidRPr="00A96C19" w:rsidRDefault="00771266">
            <w:pPr>
              <w:suppressAutoHyphens/>
              <w:wordWrap w:val="0"/>
              <w:autoSpaceDE w:val="0"/>
              <w:autoSpaceDN w:val="0"/>
              <w:spacing w:line="278" w:lineRule="exact"/>
              <w:jc w:val="left"/>
              <w:rPr>
                <w:rFonts w:ascii="HG丸ｺﾞｼｯｸM-PRO" w:eastAsia="HG丸ｺﾞｼｯｸM-PRO" w:hAnsi="HG丸ｺﾞｼｯｸM-PRO"/>
                <w:sz w:val="20"/>
                <w:szCs w:val="20"/>
              </w:rPr>
            </w:pPr>
            <w:r w:rsidRPr="008809F7">
              <w:rPr>
                <w:rFonts w:ascii="HG丸ｺﾞｼｯｸM-PRO" w:eastAsia="HG丸ｺﾞｼｯｸM-PRO" w:hAnsi="HG丸ｺﾞｼｯｸM-PRO" w:cs="ＭＳ Ｐゴシック" w:hint="eastAsia"/>
                <w:sz w:val="20"/>
                <w:szCs w:val="20"/>
              </w:rPr>
              <w:t>１．外装用、輸送用の陶磁器製容</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器は「雑品」に分類</w:t>
            </w:r>
            <w:r w:rsidRPr="008809F7">
              <w:rPr>
                <w:rFonts w:ascii="HG丸ｺﾞｼｯｸM-PRO" w:eastAsia="HG丸ｺﾞｼｯｸM-PRO" w:hAnsi="HG丸ｺﾞｼｯｸM-PRO"/>
                <w:sz w:val="20"/>
                <w:szCs w:val="20"/>
              </w:rPr>
              <w:t xml:space="preserve">  </w:t>
            </w:r>
          </w:p>
          <w:p w14:paraId="1CD13936"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２．陶磁器浴槽、便器、洗面器は「</w:t>
            </w:r>
          </w:p>
          <w:p w14:paraId="218C9A3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A061D42" w14:textId="77777777" w:rsidR="00771266" w:rsidRPr="008809F7" w:rsidRDefault="00A96C19">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lastRenderedPageBreak/>
              <w:t>その他の日用品」に分類</w:t>
            </w:r>
            <w:r w:rsidR="00771266" w:rsidRPr="008809F7">
              <w:rPr>
                <w:rFonts w:ascii="HG丸ｺﾞｼｯｸM-PRO" w:eastAsia="HG丸ｺﾞｼｯｸM-PRO" w:hAnsi="HG丸ｺﾞｼｯｸM-PRO" w:cs="ＭＳ Ｐゴシック" w:hint="eastAsia"/>
                <w:sz w:val="20"/>
                <w:szCs w:val="20"/>
              </w:rPr>
              <w:t>原油は「非金属鉱物」に分類</w:t>
            </w:r>
            <w:r w:rsidR="00771266" w:rsidRPr="008809F7">
              <w:rPr>
                <w:rFonts w:ascii="HG丸ｺﾞｼｯｸM-PRO" w:eastAsia="HG丸ｺﾞｼｯｸM-PRO" w:hAnsi="HG丸ｺﾞｼｯｸM-PRO" w:cs="ＭＳ Ｐゴシック" w:hint="eastAsia"/>
                <w:w w:val="151"/>
                <w:sz w:val="20"/>
                <w:szCs w:val="20"/>
              </w:rPr>
              <w:t xml:space="preserve">　　　　　　　　　</w:t>
            </w:r>
            <w:r w:rsidR="00771266" w:rsidRPr="008809F7">
              <w:rPr>
                <w:rFonts w:ascii="HG丸ｺﾞｼｯｸM-PRO" w:eastAsia="HG丸ｺﾞｼｯｸM-PRO" w:hAnsi="HG丸ｺﾞｼｯｸM-PRO"/>
                <w:sz w:val="20"/>
                <w:szCs w:val="20"/>
              </w:rPr>
              <w:t xml:space="preserve">  </w:t>
            </w:r>
          </w:p>
          <w:p w14:paraId="479D33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4CFD2D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D8261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639619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261007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E5CD5B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A7E9AB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601B61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AB3943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64A694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FB5E4C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01720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240158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F869BC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A141D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0C7435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770527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B17F5CB"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プロパンガス、ブタンガスは「石油製品」に分類</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613D5BCA" w14:textId="77777777" w:rsidR="00A96C19" w:rsidRDefault="00A96C19">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9F735B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BD485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動植物性肥料は「動植物性飼・肥料」に、鉱物性天然肥料は「非金属鉱物」に分類</w:t>
            </w:r>
            <w:r w:rsidRPr="008809F7">
              <w:rPr>
                <w:rFonts w:ascii="HG丸ｺﾞｼｯｸM-PRO" w:eastAsia="HG丸ｺﾞｼｯｸM-PRO" w:hAnsi="HG丸ｺﾞｼｯｸM-PRO" w:cs="ＭＳ Ｐゴシック" w:hint="eastAsia"/>
                <w:w w:val="151"/>
                <w:sz w:val="20"/>
                <w:szCs w:val="20"/>
              </w:rPr>
              <w:t xml:space="preserve">　　　　　　　　　　　</w:t>
            </w:r>
          </w:p>
          <w:p w14:paraId="531049B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2E7FF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930FB0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71A284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1893B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8BAF2C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6FFF4F7" w14:textId="77777777" w:rsidR="00A96C19" w:rsidRDefault="00771266">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46569B5" w14:textId="77777777" w:rsidR="00A96C19" w:rsidRDefault="00A96C19">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p>
          <w:p w14:paraId="619508E6"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D83545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１</w:t>
            </w:r>
            <w:r w:rsidRPr="008809F7">
              <w:rPr>
                <w:rFonts w:ascii="HG丸ｺﾞｼｯｸM-PRO" w:eastAsia="HG丸ｺﾞｼｯｸM-PRO" w:hAnsi="HG丸ｺﾞｼｯｸM-PRO" w:cs="ＭＳ Ｐゴシック" w:hint="eastAsia"/>
                <w:sz w:val="20"/>
                <w:szCs w:val="20"/>
              </w:rPr>
              <w:t>．合成樹脂製の家具、食器、玩具等は「その他の日用品」に分類</w:t>
            </w:r>
          </w:p>
          <w:p w14:paraId="22470AE9" w14:textId="77777777" w:rsidR="00771266" w:rsidRPr="00A96C19"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7A51C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1A1186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C32666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２．ゴム製品は「ゴム製品」に分類</w:t>
            </w:r>
            <w:r w:rsidRPr="008809F7">
              <w:rPr>
                <w:rFonts w:ascii="HG丸ｺﾞｼｯｸM-PRO" w:eastAsia="HG丸ｺﾞｼｯｸM-PRO" w:hAnsi="HG丸ｺﾞｼｯｸM-PRO" w:cs="ＭＳ Ｐゴシック" w:hint="eastAsia"/>
                <w:w w:val="151"/>
                <w:sz w:val="20"/>
                <w:szCs w:val="20"/>
              </w:rPr>
              <w:t xml:space="preserve">　　　　　　　　</w:t>
            </w:r>
          </w:p>
          <w:p w14:paraId="348FA40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p>
          <w:p w14:paraId="0595AC1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59F7C39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1189FB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8B46AC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C72183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0178C1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265F1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BFCD59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lastRenderedPageBreak/>
              <w:t xml:space="preserve">　　　　　　　　　　　</w:t>
            </w:r>
          </w:p>
          <w:p w14:paraId="6D9B31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5B51A0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FB4972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E184CF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54DCC1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49A79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52D342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2359AB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1D7C8E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E6679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C42F1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F39E8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BA1B8A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635C864" w14:textId="77777777" w:rsidR="00771266" w:rsidRDefault="00771266">
            <w:pPr>
              <w:suppressAutoHyphens/>
              <w:wordWrap w:val="0"/>
              <w:autoSpaceDE w:val="0"/>
              <w:autoSpaceDN w:val="0"/>
              <w:spacing w:line="140" w:lineRule="exact"/>
              <w:jc w:val="left"/>
              <w:rPr>
                <w:rFonts w:ascii="HG丸ｺﾞｼｯｸM-PRO" w:eastAsia="HG丸ｺﾞｼｯｸM-PRO" w:hAnsi="HG丸ｺﾞｼｯｸM-PRO" w:cs="ＭＳ Ｐゴシック"/>
                <w:w w:val="151"/>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855897C" w14:textId="77777777" w:rsidR="00A96C19" w:rsidRPr="008809F7" w:rsidRDefault="00A96C19">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48815E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ノート、アルバム、便箋は「その他の日用品」に分類</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3BD90D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A6B6CD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p>
          <w:p w14:paraId="263B45E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AF67C6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D10279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１．これらの糸の紡織半製品を含む</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sz w:val="20"/>
                <w:szCs w:val="20"/>
              </w:rPr>
              <w:t xml:space="preserve"> </w:t>
            </w:r>
          </w:p>
          <w:p w14:paraId="1FCB4BA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5214AD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941BEE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465E3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9A49C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これらの糸の紡織半製品を含む</w:t>
            </w:r>
            <w:r w:rsidRPr="008809F7">
              <w:rPr>
                <w:rFonts w:ascii="HG丸ｺﾞｼｯｸM-PRO" w:eastAsia="HG丸ｺﾞｼｯｸM-PRO" w:hAnsi="HG丸ｺﾞｼｯｸM-PRO" w:cs="ＭＳ Ｐゴシック" w:hint="eastAsia"/>
                <w:w w:val="151"/>
                <w:sz w:val="20"/>
                <w:szCs w:val="20"/>
              </w:rPr>
              <w:t xml:space="preserve">　</w:t>
            </w:r>
          </w:p>
          <w:p w14:paraId="420CA47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A0F49C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これらの繊維二次製品（レース地、カーテン地等）を含む</w:t>
            </w:r>
            <w:r w:rsidRPr="008809F7">
              <w:rPr>
                <w:rFonts w:ascii="HG丸ｺﾞｼｯｸM-PRO" w:eastAsia="HG丸ｺﾞｼｯｸM-PRO" w:hAnsi="HG丸ｺﾞｼｯｸM-PRO"/>
                <w:sz w:val="20"/>
                <w:szCs w:val="20"/>
              </w:rPr>
              <w:t xml:space="preserve">                   </w:t>
            </w:r>
          </w:p>
          <w:p w14:paraId="378DD5C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74FB4A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これらの繊維二次製品を含をむ</w:t>
            </w:r>
          </w:p>
          <w:p w14:paraId="27D301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4FADA1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68D92A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03FD289" w14:textId="77777777" w:rsidR="00771266" w:rsidRPr="008809F7" w:rsidRDefault="00771266" w:rsidP="005E164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B7C784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11F49E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8642DA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動・植物性製造食品（缶詰、びん詰、砂糖を除く。）</w:t>
            </w:r>
            <w:r w:rsidRPr="008809F7">
              <w:rPr>
                <w:rFonts w:ascii="HG丸ｺﾞｼｯｸM-PRO" w:eastAsia="HG丸ｺﾞｼｯｸM-PRO" w:hAnsi="HG丸ｺﾞｼｯｸM-PRO" w:cs="ＭＳ Ｐゴシック" w:hint="eastAsia"/>
                <w:w w:val="151"/>
                <w:sz w:val="20"/>
                <w:szCs w:val="20"/>
              </w:rPr>
              <w:t xml:space="preserve">　　　　　　　　　　　　</w:t>
            </w:r>
          </w:p>
          <w:p w14:paraId="0637C1E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417504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D7084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lastRenderedPageBreak/>
              <w:t xml:space="preserve"> </w:t>
            </w:r>
            <w:r w:rsidRPr="008809F7">
              <w:rPr>
                <w:rFonts w:ascii="HG丸ｺﾞｼｯｸM-PRO" w:eastAsia="HG丸ｺﾞｼｯｸM-PRO" w:hAnsi="HG丸ｺﾞｼｯｸM-PRO" w:cs="ＭＳ Ｐゴシック" w:hint="eastAsia"/>
                <w:w w:val="151"/>
                <w:sz w:val="20"/>
                <w:szCs w:val="20"/>
              </w:rPr>
              <w:t xml:space="preserve">　　　　　　</w:t>
            </w:r>
          </w:p>
          <w:p w14:paraId="5095E786" w14:textId="77777777" w:rsidR="00771266" w:rsidRPr="008809F7" w:rsidRDefault="005E164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ＭＳ Ｐゴシック" w:hint="eastAsia"/>
                <w:w w:val="151"/>
                <w:sz w:val="20"/>
                <w:szCs w:val="20"/>
              </w:rPr>
              <w:t xml:space="preserve">　　　　　　　　　　　</w:t>
            </w:r>
            <w:r w:rsidR="00771266" w:rsidRPr="008809F7">
              <w:rPr>
                <w:rFonts w:ascii="HG丸ｺﾞｼｯｸM-PRO" w:eastAsia="HG丸ｺﾞｼｯｸM-PRO" w:hAnsi="HG丸ｺﾞｼｯｸM-PRO" w:cs="ＭＳ Ｐゴシック" w:hint="eastAsia"/>
                <w:sz w:val="20"/>
                <w:szCs w:val="20"/>
              </w:rPr>
              <w:t>葉たばこは「葉たばこ」に分類</w:t>
            </w:r>
          </w:p>
          <w:p w14:paraId="21DFDEEA" w14:textId="77777777" w:rsidR="00771266" w:rsidRPr="005E164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4778BAE"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9364F6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衣服類は「織物製品」に分類</w:t>
            </w:r>
            <w:r w:rsidRPr="008809F7">
              <w:rPr>
                <w:rFonts w:ascii="HG丸ｺﾞｼｯｸM-PRO" w:eastAsia="HG丸ｺﾞｼｯｸM-PRO" w:hAnsi="HG丸ｺﾞｼｯｸM-PRO" w:cs="ＭＳ Ｐゴシック" w:hint="eastAsia"/>
                <w:w w:val="151"/>
                <w:sz w:val="20"/>
                <w:szCs w:val="20"/>
              </w:rPr>
              <w:t xml:space="preserve">　　　　　　　　　　　</w:t>
            </w:r>
          </w:p>
          <w:p w14:paraId="5391F1C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20F5F9D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177ED26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75A615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6155B2C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FB86A8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0DB04D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D55C9D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F2CB16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09F22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407C1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38853B9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A4B77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C2BC8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6C3D49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01BF76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935D24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10D1C4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A6A062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307BF8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EF7BA5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0B4253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A03D298" w14:textId="77777777" w:rsidR="005E1646" w:rsidRDefault="00771266" w:rsidP="005E164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sidRPr="008809F7">
              <w:rPr>
                <w:rFonts w:ascii="HG丸ｺﾞｼｯｸM-PRO" w:eastAsia="HG丸ｺﾞｼｯｸM-PRO" w:hAnsi="HG丸ｺﾞｼｯｸM-PRO" w:cs="ＭＳ Ｐゴシック" w:hint="eastAsia"/>
                <w:sz w:val="20"/>
                <w:szCs w:val="20"/>
              </w:rPr>
              <w:t>１．ガラス製の食卓用品は「板ガラス・同製品」に分類</w:t>
            </w:r>
          </w:p>
          <w:p w14:paraId="3FB2EC7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２．陶磁器製の台所用品及び食卓用品は「その他の窯業品」に分類</w:t>
            </w:r>
            <w:r w:rsidRPr="008809F7">
              <w:rPr>
                <w:rFonts w:ascii="HG丸ｺﾞｼｯｸM-PRO" w:eastAsia="HG丸ｺﾞｼｯｸM-PRO" w:hAnsi="HG丸ｺﾞｼｯｸM-PRO" w:cs="ＭＳ Ｐゴシック" w:hint="eastAsia"/>
                <w:w w:val="151"/>
                <w:sz w:val="20"/>
                <w:szCs w:val="20"/>
              </w:rPr>
              <w:t xml:space="preserve">　　</w:t>
            </w:r>
          </w:p>
          <w:p w14:paraId="4E270DAA"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4B440A9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１</w:t>
            </w:r>
            <w:r w:rsidRPr="008809F7">
              <w:rPr>
                <w:rFonts w:ascii="HG丸ｺﾞｼｯｸM-PRO" w:eastAsia="HG丸ｺﾞｼｯｸM-PRO" w:hAnsi="HG丸ｺﾞｼｯｸM-PRO"/>
                <w:sz w:val="20"/>
                <w:szCs w:val="20"/>
              </w:rPr>
              <w:t>.</w:t>
            </w:r>
            <w:r w:rsidRPr="008809F7">
              <w:rPr>
                <w:rFonts w:ascii="HG丸ｺﾞｼｯｸM-PRO" w:eastAsia="HG丸ｺﾞｼｯｸM-PRO" w:hAnsi="HG丸ｺﾞｼｯｸM-PRO" w:cs="ＭＳ Ｐゴシック" w:hint="eastAsia"/>
                <w:sz w:val="20"/>
                <w:szCs w:val="20"/>
              </w:rPr>
              <w:t>合成生ゴム、合成ゴムは「合成樹脂」に分類</w:t>
            </w:r>
            <w:r w:rsidRPr="008809F7">
              <w:rPr>
                <w:rFonts w:ascii="HG丸ｺﾞｼｯｸM-PRO" w:eastAsia="HG丸ｺﾞｼｯｸM-PRO" w:hAnsi="HG丸ｺﾞｼｯｸM-PRO" w:cs="ＭＳ Ｐゴシック" w:hint="eastAsia"/>
                <w:w w:val="151"/>
                <w:sz w:val="20"/>
                <w:szCs w:val="20"/>
              </w:rPr>
              <w:t xml:space="preserve">　　</w:t>
            </w:r>
          </w:p>
          <w:p w14:paraId="0C567EC0" w14:textId="77777777" w:rsidR="005E1646" w:rsidRDefault="005E1646">
            <w:pPr>
              <w:suppressAutoHyphens/>
              <w:wordWrap w:val="0"/>
              <w:autoSpaceDE w:val="0"/>
              <w:autoSpaceDN w:val="0"/>
              <w:spacing w:line="278" w:lineRule="exact"/>
              <w:jc w:val="left"/>
              <w:rPr>
                <w:rFonts w:ascii="HG丸ｺﾞｼｯｸM-PRO" w:eastAsia="HG丸ｺﾞｼｯｸM-PRO" w:hAnsi="HG丸ｺﾞｼｯｸM-PRO" w:cs="ＭＳ Ｐゴシック"/>
                <w:sz w:val="20"/>
                <w:szCs w:val="20"/>
              </w:rPr>
            </w:pPr>
            <w:r>
              <w:rPr>
                <w:rFonts w:ascii="HG丸ｺﾞｼｯｸM-PRO" w:eastAsia="HG丸ｺﾞｼｯｸM-PRO" w:hAnsi="HG丸ｺﾞｼｯｸM-PRO" w:cs="ＭＳ Ｐゴシック" w:hint="eastAsia"/>
                <w:sz w:val="20"/>
                <w:szCs w:val="20"/>
              </w:rPr>
              <w:t>２．天然ゴムは「天然ゴム」に分類</w:t>
            </w:r>
          </w:p>
          <w:p w14:paraId="6D493AF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３．ゴム靴は「その他の日用品」に分類</w:t>
            </w:r>
            <w:r w:rsidRPr="008809F7">
              <w:rPr>
                <w:rFonts w:ascii="HG丸ｺﾞｼｯｸM-PRO" w:eastAsia="HG丸ｺﾞｼｯｸM-PRO" w:hAnsi="HG丸ｺﾞｼｯｸM-PRO" w:cs="ＭＳ Ｐゴシック" w:hint="eastAsia"/>
                <w:w w:val="151"/>
                <w:sz w:val="20"/>
                <w:szCs w:val="20"/>
              </w:rPr>
              <w:t xml:space="preserve">　　　　　　</w:t>
            </w:r>
          </w:p>
          <w:p w14:paraId="2D678D1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89D6FB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AD3CC0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3A47B8E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C8D803C" w14:textId="77777777" w:rsidR="00771266"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B7D637A" w14:textId="77777777" w:rsidR="005E1646" w:rsidRPr="008809F7" w:rsidRDefault="005E164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45E058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１．木製の家具、玩具は「その他の</w:t>
            </w:r>
          </w:p>
          <w:p w14:paraId="0606ED7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日用品」に分類</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52D033B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185CAC4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3649ED7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D28E27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48524C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2E0EAE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２．農業用機械は「その他の機械」</w:t>
            </w:r>
          </w:p>
          <w:p w14:paraId="39A1002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lastRenderedPageBreak/>
              <w:t xml:space="preserve">　</w:t>
            </w:r>
            <w:r w:rsidRPr="008809F7">
              <w:rPr>
                <w:rFonts w:ascii="HG丸ｺﾞｼｯｸM-PRO" w:eastAsia="HG丸ｺﾞｼｯｸM-PRO" w:hAnsi="HG丸ｺﾞｼｯｸM-PRO" w:cs="ＭＳ Ｐゴシック" w:hint="eastAsia"/>
                <w:sz w:val="20"/>
                <w:szCs w:val="20"/>
              </w:rPr>
              <w:t>に分類</w:t>
            </w:r>
            <w:r w:rsidRPr="008809F7">
              <w:rPr>
                <w:rFonts w:ascii="HG丸ｺﾞｼｯｸM-PRO" w:eastAsia="HG丸ｺﾞｼｯｸM-PRO" w:hAnsi="HG丸ｺﾞｼｯｸM-PRO" w:cs="ＭＳ Ｐゴシック" w:hint="eastAsia"/>
                <w:w w:val="151"/>
                <w:sz w:val="20"/>
                <w:szCs w:val="20"/>
              </w:rPr>
              <w:t xml:space="preserve">　　　　　</w:t>
            </w:r>
          </w:p>
          <w:p w14:paraId="7090B13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9EB4FE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365A20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D06585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7777BAF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474DCE3C" w14:textId="77777777" w:rsidR="00771266" w:rsidRPr="008809F7" w:rsidRDefault="005E1646" w:rsidP="005E164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ＭＳ Ｐゴシック" w:hint="eastAsia"/>
                <w:w w:val="151"/>
                <w:sz w:val="20"/>
                <w:szCs w:val="20"/>
              </w:rPr>
              <w:t xml:space="preserve">　　</w:t>
            </w:r>
            <w:r w:rsidR="00771266" w:rsidRPr="008809F7">
              <w:rPr>
                <w:rFonts w:ascii="HG丸ｺﾞｼｯｸM-PRO" w:eastAsia="HG丸ｺﾞｼｯｸM-PRO" w:hAnsi="HG丸ｺﾞｼｯｸM-PRO"/>
                <w:sz w:val="20"/>
                <w:szCs w:val="20"/>
              </w:rPr>
              <w:t xml:space="preserve"> </w:t>
            </w:r>
            <w:r w:rsidR="00771266" w:rsidRPr="008809F7">
              <w:rPr>
                <w:rFonts w:ascii="HG丸ｺﾞｼｯｸM-PRO" w:eastAsia="HG丸ｺﾞｼｯｸM-PRO" w:hAnsi="HG丸ｺﾞｼｯｸM-PRO" w:cs="ＭＳ Ｐゴシック" w:hint="eastAsia"/>
                <w:w w:val="151"/>
                <w:sz w:val="20"/>
                <w:szCs w:val="20"/>
              </w:rPr>
              <w:t xml:space="preserve">　　　　　　　　　</w:t>
            </w:r>
          </w:p>
          <w:p w14:paraId="0EEDA88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１．メイズ、マイロ等の雑穀は「雑穀」に分類</w:t>
            </w:r>
            <w:r w:rsidRPr="008809F7">
              <w:rPr>
                <w:rFonts w:ascii="HG丸ｺﾞｼｯｸM-PRO" w:eastAsia="HG丸ｺﾞｼｯｸM-PRO" w:hAnsi="HG丸ｺﾞｼｯｸM-PRO" w:cs="ＭＳ Ｐゴシック" w:hint="eastAsia"/>
                <w:w w:val="151"/>
                <w:sz w:val="20"/>
                <w:szCs w:val="20"/>
              </w:rPr>
              <w:t xml:space="preserve">　　　　　　　　</w:t>
            </w:r>
          </w:p>
          <w:p w14:paraId="4E67A0A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２．鉱物性天然肥料は「非金属鉱物」に分類</w:t>
            </w:r>
            <w:r w:rsidRPr="008809F7">
              <w:rPr>
                <w:rFonts w:ascii="HG丸ｺﾞｼｯｸM-PRO" w:eastAsia="HG丸ｺﾞｼｯｸM-PRO" w:hAnsi="HG丸ｺﾞｼｯｸM-PRO" w:cs="ＭＳ Ｐゴシック" w:hint="eastAsia"/>
                <w:w w:val="151"/>
                <w:sz w:val="20"/>
                <w:szCs w:val="20"/>
              </w:rPr>
              <w:t xml:space="preserve">　　　　</w:t>
            </w:r>
          </w:p>
          <w:p w14:paraId="788C184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３．化学肥料は「化学肥料」に分類</w:t>
            </w:r>
            <w:r w:rsidRPr="008809F7">
              <w:rPr>
                <w:rFonts w:ascii="HG丸ｺﾞｼｯｸM-PRO" w:eastAsia="HG丸ｺﾞｼｯｸM-PRO" w:hAnsi="HG丸ｺﾞｼｯｸM-PRO" w:cs="ＭＳ Ｐゴシック" w:hint="eastAsia"/>
                <w:w w:val="151"/>
                <w:sz w:val="20"/>
                <w:szCs w:val="20"/>
              </w:rPr>
              <w:t xml:space="preserve">　　　　　　　　</w:t>
            </w:r>
          </w:p>
          <w:p w14:paraId="318CA9F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C6270A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6789A34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264962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686089B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A91497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12BC355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5957460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0425C12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p w14:paraId="376FA36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0DC5C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0DBD31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C3D80A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１．工業用建築用の粘土陶土等は</w:t>
            </w:r>
          </w:p>
          <w:p w14:paraId="5E7C7C9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「非金属鉱物」に分類</w:t>
            </w:r>
          </w:p>
          <w:p w14:paraId="68C3F66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２．外装に用いる荷造用のものの</w:t>
            </w:r>
          </w:p>
          <w:p w14:paraId="40CFE56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みを、この分類に含む。</w:t>
            </w:r>
          </w:p>
          <w:p w14:paraId="02A10F3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77D1868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t xml:space="preserve">　　　　　　　　　　　</w:t>
            </w:r>
          </w:p>
          <w:p w14:paraId="3C23935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w w:val="151"/>
                <w:sz w:val="20"/>
                <w:szCs w:val="20"/>
              </w:rPr>
              <w:t xml:space="preserve">　　　　　　　　　　</w:t>
            </w:r>
          </w:p>
        </w:tc>
      </w:tr>
    </w:tbl>
    <w:p w14:paraId="6C439E70" w14:textId="77777777" w:rsidR="005E1646" w:rsidRDefault="005E1646">
      <w:pPr>
        <w:adjustRightInd/>
        <w:spacing w:line="278" w:lineRule="exact"/>
        <w:rPr>
          <w:rFonts w:ascii="HG丸ｺﾞｼｯｸM-PRO" w:eastAsia="HG丸ｺﾞｼｯｸM-PRO" w:hAnsi="HG丸ｺﾞｼｯｸM-PRO" w:cs="Times New Roman"/>
          <w:sz w:val="20"/>
          <w:szCs w:val="20"/>
        </w:rPr>
      </w:pPr>
    </w:p>
    <w:p w14:paraId="79222A8A" w14:textId="77777777" w:rsidR="00771266" w:rsidRPr="008809F7" w:rsidRDefault="005E1646">
      <w:pPr>
        <w:adjustRightInd/>
        <w:spacing w:line="278"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sz w:val="20"/>
          <w:szCs w:val="20"/>
        </w:rPr>
        <w:br w:type="page"/>
      </w:r>
    </w:p>
    <w:p w14:paraId="2EC6FA14" w14:textId="77777777" w:rsidR="00771266" w:rsidRPr="008809F7" w:rsidRDefault="00771266">
      <w:pPr>
        <w:adjustRightInd/>
        <w:spacing w:line="278" w:lineRule="exac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w w:val="151"/>
          <w:sz w:val="20"/>
          <w:szCs w:val="20"/>
        </w:rPr>
        <w:lastRenderedPageBreak/>
        <w:t xml:space="preserve">　　</w:t>
      </w:r>
      <w:r w:rsidRPr="008809F7">
        <w:rPr>
          <w:rFonts w:ascii="HG丸ｺﾞｼｯｸM-PRO" w:eastAsia="HG丸ｺﾞｼｯｸM-PRO" w:hAnsi="HG丸ｺﾞｼｯｸM-PRO" w:cs="ＭＳ Ｐゴシック" w:hint="eastAsia"/>
          <w:sz w:val="20"/>
          <w:szCs w:val="20"/>
        </w:rPr>
        <w:t>冷蔵倉庫品目分類表</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1805"/>
        <w:gridCol w:w="7097"/>
      </w:tblGrid>
      <w:tr w:rsidR="00771266" w:rsidRPr="008809F7" w14:paraId="65BC4187" w14:textId="77777777">
        <w:tc>
          <w:tcPr>
            <w:tcW w:w="2286" w:type="dxa"/>
            <w:gridSpan w:val="2"/>
            <w:tcBorders>
              <w:top w:val="single" w:sz="4" w:space="0" w:color="000000"/>
              <w:left w:val="single" w:sz="4" w:space="0" w:color="000000"/>
              <w:bottom w:val="nil"/>
              <w:right w:val="single" w:sz="4" w:space="0" w:color="000000"/>
            </w:tcBorders>
          </w:tcPr>
          <w:p w14:paraId="2274942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7097" w:type="dxa"/>
            <w:tcBorders>
              <w:top w:val="single" w:sz="4" w:space="0" w:color="000000"/>
              <w:left w:val="single" w:sz="4" w:space="0" w:color="000000"/>
              <w:bottom w:val="nil"/>
              <w:right w:val="single" w:sz="4" w:space="0" w:color="000000"/>
            </w:tcBorders>
          </w:tcPr>
          <w:p w14:paraId="6D65640D" w14:textId="77777777" w:rsidR="00771266" w:rsidRPr="008809F7" w:rsidRDefault="00771266" w:rsidP="00771266">
            <w:pPr>
              <w:suppressAutoHyphens/>
              <w:autoSpaceDE w:val="0"/>
              <w:autoSpaceDN w:val="0"/>
              <w:spacing w:line="278" w:lineRule="exact"/>
              <w:jc w:val="center"/>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Times New Roman" w:hint="eastAsia"/>
                <w:sz w:val="20"/>
                <w:szCs w:val="20"/>
              </w:rPr>
              <w:t>内　　容　　例</w:t>
            </w:r>
          </w:p>
        </w:tc>
      </w:tr>
      <w:tr w:rsidR="00771266" w:rsidRPr="008809F7" w14:paraId="26E13104" w14:textId="77777777">
        <w:tc>
          <w:tcPr>
            <w:tcW w:w="481" w:type="dxa"/>
            <w:tcBorders>
              <w:top w:val="single" w:sz="4" w:space="0" w:color="000000"/>
              <w:left w:val="single" w:sz="4" w:space="0" w:color="000000"/>
              <w:bottom w:val="single" w:sz="4" w:space="0" w:color="000000"/>
              <w:right w:val="single" w:sz="4" w:space="0" w:color="000000"/>
            </w:tcBorders>
          </w:tcPr>
          <w:p w14:paraId="022ACD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3F0D4DB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１</w:t>
            </w:r>
          </w:p>
          <w:p w14:paraId="7C6AA18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1C365D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02628E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2FB997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２</w:t>
            </w:r>
          </w:p>
          <w:p w14:paraId="793BD7A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7CDF971"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3E7259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３</w:t>
            </w:r>
          </w:p>
          <w:p w14:paraId="559ACF6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F13745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8620F5C"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4F3FE4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４</w:t>
            </w:r>
          </w:p>
          <w:p w14:paraId="1F6F036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0E2217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E2AC20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５</w:t>
            </w:r>
          </w:p>
          <w:p w14:paraId="49623A5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8642E95"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65BFF5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６</w:t>
            </w:r>
          </w:p>
          <w:p w14:paraId="625EA38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3B59C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948C97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86545D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７</w:t>
            </w:r>
          </w:p>
          <w:p w14:paraId="3035867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073C3D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42CF5A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８</w:t>
            </w:r>
          </w:p>
          <w:p w14:paraId="0BDA079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6626E4B"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92E1AC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９</w:t>
            </w:r>
          </w:p>
          <w:p w14:paraId="08C6DF0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065C32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AFC022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0EACC2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AA80E6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C3D4B68" w14:textId="77777777" w:rsidR="00771266" w:rsidRPr="008809F7" w:rsidRDefault="003C614D">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Pr>
                <w:rFonts w:ascii="HG丸ｺﾞｼｯｸM-PRO" w:eastAsia="HG丸ｺﾞｼｯｸM-PRO" w:hAnsi="HG丸ｺﾞｼｯｸM-PRO" w:cs="ＭＳ Ｐゴシック"/>
                <w:sz w:val="20"/>
                <w:szCs w:val="20"/>
              </w:rPr>
              <w:t>10</w:t>
            </w:r>
          </w:p>
          <w:p w14:paraId="26827AE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76B274A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1805" w:type="dxa"/>
            <w:tcBorders>
              <w:top w:val="single" w:sz="4" w:space="0" w:color="000000"/>
              <w:left w:val="single" w:sz="4" w:space="0" w:color="000000"/>
              <w:bottom w:val="single" w:sz="4" w:space="0" w:color="000000"/>
              <w:right w:val="single" w:sz="4" w:space="0" w:color="000000"/>
            </w:tcBorders>
          </w:tcPr>
          <w:p w14:paraId="3732A228"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C83B0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生</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鮮</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水</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53253AC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64C76A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E70AB66"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36C53E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冷</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凍</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水</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7DDAA0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4758A06F"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2E0F9DD0"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塩</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干</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水</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2826061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5C4457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5A8FCE1"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EFA351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水</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加</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工</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7FD41FD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7D5EBC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4C1CF3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畜</w:t>
            </w:r>
            <w:r w:rsidR="003C614D">
              <w:rPr>
                <w:rFonts w:ascii="HG丸ｺﾞｼｯｸM-PRO" w:eastAsia="HG丸ｺﾞｼｯｸM-PRO" w:hAnsi="HG丸ｺﾞｼｯｸM-PRO" w:hint="eastAsia"/>
                <w:sz w:val="20"/>
                <w:szCs w:val="20"/>
              </w:rPr>
              <w:t xml:space="preserve">　　</w:t>
            </w:r>
            <w:r w:rsidRPr="008809F7">
              <w:rPr>
                <w:rFonts w:ascii="HG丸ｺﾞｼｯｸM-PRO" w:eastAsia="HG丸ｺﾞｼｯｸM-PRO" w:hAnsi="HG丸ｺﾞｼｯｸM-PRO" w:cs="ＭＳ Ｐゴシック" w:hint="eastAsia"/>
                <w:sz w:val="20"/>
                <w:szCs w:val="20"/>
              </w:rPr>
              <w:t>産</w:t>
            </w:r>
            <w:r w:rsidR="003C614D">
              <w:rPr>
                <w:rFonts w:ascii="HG丸ｺﾞｼｯｸM-PRO" w:eastAsia="HG丸ｺﾞｼｯｸM-PRO" w:hAnsi="HG丸ｺﾞｼｯｸM-PRO" w:cs="ＭＳ Ｐゴシック" w:hint="eastAsia"/>
                <w:w w:val="151"/>
                <w:sz w:val="20"/>
                <w:szCs w:val="20"/>
              </w:rPr>
              <w:t xml:space="preserve">　</w:t>
            </w:r>
            <w:r w:rsidR="003C614D">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0A380A4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2EE818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2EC2C6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畜</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加</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工</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297037C6"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1185DED"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ED83360"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737C164" w14:textId="77777777" w:rsidR="00771266" w:rsidRPr="003C614D" w:rsidRDefault="00771266">
            <w:pPr>
              <w:suppressAutoHyphens/>
              <w:wordWrap w:val="0"/>
              <w:autoSpaceDE w:val="0"/>
              <w:autoSpaceDN w:val="0"/>
              <w:spacing w:line="278" w:lineRule="exact"/>
              <w:jc w:val="left"/>
              <w:rPr>
                <w:rFonts w:ascii="HG丸ｺﾞｼｯｸM-PRO" w:eastAsia="HG丸ｺﾞｼｯｸM-PRO" w:hAnsi="HG丸ｺﾞｼｯｸM-PRO" w:cs="ＭＳ Ｐゴシック"/>
                <w:w w:val="151"/>
                <w:sz w:val="20"/>
                <w:szCs w:val="20"/>
              </w:rPr>
            </w:pPr>
            <w:r w:rsidRPr="008809F7">
              <w:rPr>
                <w:rFonts w:ascii="HG丸ｺﾞｼｯｸM-PRO" w:eastAsia="HG丸ｺﾞｼｯｸM-PRO" w:hAnsi="HG丸ｺﾞｼｯｸM-PRO" w:hint="eastAsia"/>
                <w:sz w:val="20"/>
                <w:szCs w:val="20"/>
              </w:rPr>
              <w:t xml:space="preserve">農　</w:t>
            </w:r>
            <w:r w:rsidR="003C614D">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産</w:t>
            </w:r>
            <w:r w:rsidR="003C614D">
              <w:rPr>
                <w:rFonts w:ascii="HG丸ｺﾞｼｯｸM-PRO" w:eastAsia="HG丸ｺﾞｼｯｸM-PRO" w:hAnsi="HG丸ｺﾞｼｯｸM-PRO" w:cs="ＭＳ Ｐゴシック" w:hint="eastAsia"/>
                <w:w w:val="151"/>
                <w:sz w:val="20"/>
                <w:szCs w:val="20"/>
              </w:rPr>
              <w:t xml:space="preserve">　</w:t>
            </w:r>
            <w:r w:rsidR="003C614D">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物</w:t>
            </w:r>
          </w:p>
          <w:p w14:paraId="7102F92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A1D7FF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78C2500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農</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産</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加</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工</w:t>
            </w:r>
            <w:r w:rsidRPr="008809F7">
              <w:rPr>
                <w:rFonts w:ascii="HG丸ｺﾞｼｯｸM-PRO" w:eastAsia="HG丸ｺﾞｼｯｸM-PRO" w:hAnsi="HG丸ｺﾞｼｯｸM-PRO" w:cs="ＭＳ 明朝"/>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5185636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543434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077F07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冷</w:t>
            </w:r>
            <w:r w:rsidR="003C614D">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凍</w:t>
            </w:r>
            <w:r w:rsidR="003C614D">
              <w:rPr>
                <w:rFonts w:ascii="HG丸ｺﾞｼｯｸM-PRO" w:eastAsia="HG丸ｺﾞｼｯｸM-PRO" w:hAnsi="HG丸ｺﾞｼｯｸM-PRO" w:cs="ＭＳ Ｐゴシック"/>
                <w:w w:val="151"/>
                <w:sz w:val="20"/>
                <w:szCs w:val="20"/>
              </w:rPr>
              <w:t xml:space="preserve"> </w:t>
            </w:r>
            <w:r w:rsidRPr="008809F7">
              <w:rPr>
                <w:rFonts w:ascii="HG丸ｺﾞｼｯｸM-PRO" w:eastAsia="HG丸ｺﾞｼｯｸM-PRO" w:hAnsi="HG丸ｺﾞｼｯｸM-PRO" w:cs="ＭＳ Ｐゴシック" w:hint="eastAsia"/>
                <w:sz w:val="20"/>
                <w:szCs w:val="20"/>
              </w:rPr>
              <w:t>食</w:t>
            </w:r>
            <w:r w:rsidR="003C614D">
              <w:rPr>
                <w:rFonts w:ascii="HG丸ｺﾞｼｯｸM-PRO" w:eastAsia="HG丸ｺﾞｼｯｸM-PRO" w:hAnsi="HG丸ｺﾞｼｯｸM-PRO" w:cs="ＭＳ Ｐゴシック"/>
                <w:sz w:val="20"/>
                <w:szCs w:val="20"/>
              </w:rPr>
              <w:t xml:space="preserve">  </w:t>
            </w:r>
            <w:r w:rsidRPr="008809F7">
              <w:rPr>
                <w:rFonts w:ascii="HG丸ｺﾞｼｯｸM-PRO" w:eastAsia="HG丸ｺﾞｼｯｸM-PRO" w:hAnsi="HG丸ｺﾞｼｯｸM-PRO" w:cs="ＭＳ Ｐゴシック" w:hint="eastAsia"/>
                <w:sz w:val="20"/>
                <w:szCs w:val="20"/>
              </w:rPr>
              <w:t>品</w:t>
            </w:r>
          </w:p>
          <w:p w14:paraId="1451465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0D03950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5D7804D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605E9A8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85A730D"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30FC7CE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そ</w:t>
            </w:r>
            <w:r w:rsidRPr="008809F7">
              <w:rPr>
                <w:rFonts w:ascii="HG丸ｺﾞｼｯｸM-PRO" w:eastAsia="HG丸ｺﾞｼｯｸM-PRO" w:hAnsi="HG丸ｺﾞｼｯｸM-PRO" w:cs="ＭＳ Ｐゴシック" w:hint="eastAsia"/>
                <w:w w:val="151"/>
                <w:sz w:val="20"/>
                <w:szCs w:val="20"/>
              </w:rPr>
              <w:t xml:space="preserve">　　</w:t>
            </w:r>
            <w:r w:rsidRPr="008809F7">
              <w:rPr>
                <w:rFonts w:ascii="HG丸ｺﾞｼｯｸM-PRO" w:eastAsia="HG丸ｺﾞｼｯｸM-PRO" w:hAnsi="HG丸ｺﾞｼｯｸM-PRO" w:cs="ＭＳ Ｐゴシック" w:hint="eastAsia"/>
                <w:sz w:val="20"/>
                <w:szCs w:val="20"/>
              </w:rPr>
              <w:t>の</w:t>
            </w:r>
            <w:r w:rsidRPr="008809F7">
              <w:rPr>
                <w:rFonts w:ascii="HG丸ｺﾞｼｯｸM-PRO" w:eastAsia="HG丸ｺﾞｼｯｸM-PRO" w:hAnsi="HG丸ｺﾞｼｯｸM-PRO"/>
                <w:sz w:val="20"/>
                <w:szCs w:val="20"/>
              </w:rPr>
              <w:t xml:space="preserve">    </w:t>
            </w:r>
            <w:r w:rsidRPr="008809F7">
              <w:rPr>
                <w:rFonts w:ascii="HG丸ｺﾞｼｯｸM-PRO" w:eastAsia="HG丸ｺﾞｼｯｸM-PRO" w:hAnsi="HG丸ｺﾞｼｯｸM-PRO" w:hint="eastAsia"/>
                <w:sz w:val="20"/>
                <w:szCs w:val="20"/>
              </w:rPr>
              <w:t>他</w:t>
            </w:r>
          </w:p>
          <w:p w14:paraId="6151B40A"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1674CDF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c>
          <w:tcPr>
            <w:tcW w:w="7097" w:type="dxa"/>
            <w:tcBorders>
              <w:top w:val="single" w:sz="4" w:space="0" w:color="000000"/>
              <w:left w:val="single" w:sz="4" w:space="0" w:color="000000"/>
              <w:bottom w:val="single" w:sz="4" w:space="0" w:color="000000"/>
              <w:right w:val="single" w:sz="4" w:space="0" w:color="000000"/>
            </w:tcBorders>
          </w:tcPr>
          <w:p w14:paraId="1A0E002E"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p w14:paraId="2629A5D3"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魚</w:t>
            </w:r>
            <w:r w:rsidRPr="008809F7">
              <w:rPr>
                <w:rFonts w:ascii="HG丸ｺﾞｼｯｸM-PRO" w:eastAsia="HG丸ｺﾞｼｯｸM-PRO" w:hAnsi="HG丸ｺﾞｼｯｸM-PRO" w:cs="ＭＳ Ｐゴシック" w:hint="eastAsia"/>
                <w:sz w:val="20"/>
                <w:szCs w:val="20"/>
              </w:rPr>
              <w:t>類、貝類（むき身を含む。）、その他の水産動物（いか、たこ、えび、かに、うに、なまこ、かめ、鯨等）で生鮮のもの、海草類、魚汁等で生鮮のもの</w:t>
            </w:r>
          </w:p>
          <w:p w14:paraId="26CB6393"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3B7C2A9"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１の冷凍したもの（魚のすり身、魚のフィレを含む。）で９の冷凍食品以外のもの</w:t>
            </w:r>
            <w:r w:rsidRPr="008809F7">
              <w:rPr>
                <w:rFonts w:ascii="HG丸ｺﾞｼｯｸM-PRO" w:eastAsia="HG丸ｺﾞｼｯｸM-PRO" w:hAnsi="HG丸ｺﾞｼｯｸM-PRO" w:cs="ＭＳ Ｐゴシック" w:hint="eastAsia"/>
                <w:w w:val="151"/>
                <w:sz w:val="20"/>
                <w:szCs w:val="20"/>
              </w:rPr>
              <w:t xml:space="preserve">　　　　　　　　　　　　　　</w:t>
            </w:r>
          </w:p>
          <w:p w14:paraId="1BB3B97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8DDFB0B"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１の塩蔵、素ぼし、塩ぼし、煮ぼし、みりんぼししたもの、蒸したもの、くん製のもの、魚卵、かずの子、たら子、すじ子、貝柱、するめ、ふかのひれ、節類（削節を含む。）等</w:t>
            </w:r>
          </w:p>
          <w:p w14:paraId="56F4AA6A"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33A810C"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魚肉練製品、魚肉ハム、魚肉ソーセージ、煮だこ、すだこ、粕漬、いか調味品、なまり等</w:t>
            </w:r>
            <w:r w:rsidRPr="008809F7">
              <w:rPr>
                <w:rFonts w:ascii="HG丸ｺﾞｼｯｸM-PRO" w:eastAsia="HG丸ｺﾞｼｯｸM-PRO" w:hAnsi="HG丸ｺﾞｼｯｸM-PRO" w:cs="ＭＳ Ｐゴシック" w:hint="eastAsia"/>
                <w:w w:val="151"/>
                <w:sz w:val="20"/>
                <w:szCs w:val="20"/>
              </w:rPr>
              <w:t xml:space="preserve">　　　　　　　　　　</w:t>
            </w:r>
          </w:p>
          <w:p w14:paraId="76756958"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115759D2"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鳥獣肉、鳥卵（液卵を含む。）の生鮮又は冷凍のもので９の冷凍食品以外のもの</w:t>
            </w:r>
          </w:p>
          <w:p w14:paraId="5F1D99A4"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0D9C05F1"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５を乾燥・塩蔵・くん製等加工したもの（ハム、ベーコン、羊腸等）、ミゾレ、シャーベット、アイスキャンデー等の冷菓類、牛乳等及びこれらの加工品（バター、チーズ、アイスクリーム、粉乳、練乳等）</w:t>
            </w:r>
            <w:r w:rsidRPr="008809F7">
              <w:rPr>
                <w:rFonts w:ascii="HG丸ｺﾞｼｯｸM-PRO" w:eastAsia="HG丸ｺﾞｼｯｸM-PRO" w:hAnsi="HG丸ｺﾞｼｯｸM-PRO" w:cs="ＭＳ Ｐゴシック" w:hint="eastAsia"/>
                <w:w w:val="151"/>
                <w:sz w:val="20"/>
                <w:szCs w:val="20"/>
              </w:rPr>
              <w:t xml:space="preserve">　　　　　</w:t>
            </w:r>
          </w:p>
          <w:p w14:paraId="359CAE77"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56DDE2BF"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野</w:t>
            </w:r>
            <w:r w:rsidRPr="008809F7">
              <w:rPr>
                <w:rFonts w:ascii="HG丸ｺﾞｼｯｸM-PRO" w:eastAsia="HG丸ｺﾞｼｯｸM-PRO" w:hAnsi="HG丸ｺﾞｼｯｸM-PRO" w:cs="ＭＳ Ｐゴシック" w:hint="eastAsia"/>
                <w:sz w:val="20"/>
                <w:szCs w:val="20"/>
              </w:rPr>
              <w:t>菜、果物、穀類、いも類の生鮮又は冷凍のもの（原材料用果汁を含む。）で９の冷凍食品以外のもの</w:t>
            </w:r>
          </w:p>
          <w:p w14:paraId="19509939"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4412DF65"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７を乾燥・塩蔵・調理加工したもの（茶製品、つけ物、切干し、ジャム、果汁、調味料、パン、ケーキ、チョコレート、酒粕等）</w:t>
            </w:r>
            <w:r w:rsidRPr="008809F7">
              <w:rPr>
                <w:rFonts w:ascii="HG丸ｺﾞｼｯｸM-PRO" w:eastAsia="HG丸ｺﾞｼｯｸM-PRO" w:hAnsi="HG丸ｺﾞｼｯｸM-PRO" w:cs="ＭＳ Ｐゴシック" w:hint="eastAsia"/>
                <w:w w:val="151"/>
                <w:sz w:val="20"/>
                <w:szCs w:val="20"/>
              </w:rPr>
              <w:t xml:space="preserve">　　　　　　　</w:t>
            </w:r>
          </w:p>
          <w:p w14:paraId="23110EAB"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06C7BF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hint="eastAsia"/>
                <w:sz w:val="20"/>
                <w:szCs w:val="20"/>
              </w:rPr>
              <w:t>農</w:t>
            </w:r>
            <w:r w:rsidRPr="008809F7">
              <w:rPr>
                <w:rFonts w:ascii="HG丸ｺﾞｼｯｸM-PRO" w:eastAsia="HG丸ｺﾞｼｯｸM-PRO" w:hAnsi="HG丸ｺﾞｼｯｸM-PRO" w:cs="ＭＳ Ｐゴシック" w:hint="eastAsia"/>
                <w:sz w:val="20"/>
                <w:szCs w:val="20"/>
              </w:rPr>
              <w:t>・畜・水産物に前処理（調理、加熱（プランチングを含む。）、小分け、切断等）を施したうえ急速凍結し、凍結状態で保持した包装食品で、冷凍食品としての表示（厚生労働省及び日本冷凍食品協会の表示）のあるもの（ただし、輸入品等で表示のないものであつても冷凍食品とみられるものは、この分類品目として扱う。）</w:t>
            </w:r>
          </w:p>
          <w:p w14:paraId="3CDC2492" w14:textId="77777777" w:rsidR="00771266" w:rsidRPr="008809F7" w:rsidRDefault="00771266">
            <w:pPr>
              <w:suppressAutoHyphens/>
              <w:wordWrap w:val="0"/>
              <w:autoSpaceDE w:val="0"/>
              <w:autoSpaceDN w:val="0"/>
              <w:spacing w:line="140" w:lineRule="exact"/>
              <w:jc w:val="left"/>
              <w:rPr>
                <w:rFonts w:ascii="HG丸ｺﾞｼｯｸM-PRO" w:eastAsia="HG丸ｺﾞｼｯｸM-PRO" w:hAnsi="HG丸ｺﾞｼｯｸM-PRO" w:cs="Times New Roman"/>
                <w:sz w:val="20"/>
                <w:szCs w:val="20"/>
              </w:rPr>
            </w:pPr>
          </w:p>
          <w:p w14:paraId="6473C237"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r w:rsidRPr="008809F7">
              <w:rPr>
                <w:rFonts w:ascii="HG丸ｺﾞｼｯｸM-PRO" w:eastAsia="HG丸ｺﾞｼｯｸM-PRO" w:hAnsi="HG丸ｺﾞｼｯｸM-PRO" w:cs="ＭＳ Ｐゴシック" w:hint="eastAsia"/>
                <w:sz w:val="20"/>
                <w:szCs w:val="20"/>
              </w:rPr>
              <w:t>薬品、バッテリー、蚕種、種子、原皮等の非食料品及び氷（自家貯氷を除く。）等</w:t>
            </w:r>
            <w:r w:rsidRPr="008809F7">
              <w:rPr>
                <w:rFonts w:ascii="HG丸ｺﾞｼｯｸM-PRO" w:eastAsia="HG丸ｺﾞｼｯｸM-PRO" w:hAnsi="HG丸ｺﾞｼｯｸM-PRO" w:cs="ＭＳ Ｐゴシック" w:hint="eastAsia"/>
                <w:w w:val="151"/>
                <w:sz w:val="20"/>
                <w:szCs w:val="20"/>
              </w:rPr>
              <w:t xml:space="preserve">　　　　　　　　　　　　　　</w:t>
            </w:r>
          </w:p>
          <w:p w14:paraId="47EE9544" w14:textId="77777777" w:rsidR="00771266" w:rsidRPr="008809F7" w:rsidRDefault="00771266">
            <w:pPr>
              <w:suppressAutoHyphens/>
              <w:wordWrap w:val="0"/>
              <w:autoSpaceDE w:val="0"/>
              <w:autoSpaceDN w:val="0"/>
              <w:spacing w:line="278" w:lineRule="exact"/>
              <w:jc w:val="left"/>
              <w:rPr>
                <w:rFonts w:ascii="HG丸ｺﾞｼｯｸM-PRO" w:eastAsia="HG丸ｺﾞｼｯｸM-PRO" w:hAnsi="HG丸ｺﾞｼｯｸM-PRO" w:cs="Times New Roman"/>
                <w:sz w:val="20"/>
                <w:szCs w:val="20"/>
              </w:rPr>
            </w:pPr>
          </w:p>
        </w:tc>
      </w:tr>
    </w:tbl>
    <w:p w14:paraId="28221BBB" w14:textId="77777777" w:rsidR="00771266" w:rsidRPr="000A2593" w:rsidRDefault="00771266">
      <w:pPr>
        <w:adjustRightInd/>
        <w:spacing w:line="278" w:lineRule="exact"/>
        <w:rPr>
          <w:rFonts w:ascii="HG丸ｺﾞｼｯｸM-PRO" w:eastAsia="HG丸ｺﾞｼｯｸM-PRO" w:hAnsi="HG丸ｺﾞｼｯｸM-PRO" w:cs="Times New Roman"/>
        </w:rPr>
      </w:pPr>
    </w:p>
    <w:sectPr w:rsidR="00771266" w:rsidRPr="000A2593" w:rsidSect="008809F7">
      <w:type w:val="continuous"/>
      <w:pgSz w:w="11906" w:h="16838" w:code="9"/>
      <w:pgMar w:top="851" w:right="1021" w:bottom="851" w:left="1021" w:header="720" w:footer="720" w:gutter="0"/>
      <w:pgNumType w:start="1"/>
      <w:cols w:space="720"/>
      <w:noEndnote/>
      <w:docGrid w:type="linesAndChars" w:linePitch="329" w:charSpace="1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DB0D" w14:textId="77777777" w:rsidR="006E7839" w:rsidRDefault="006E7839">
      <w:r>
        <w:separator/>
      </w:r>
    </w:p>
  </w:endnote>
  <w:endnote w:type="continuationSeparator" w:id="0">
    <w:p w14:paraId="26C48AE7" w14:textId="77777777" w:rsidR="006E7839" w:rsidRDefault="006E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BB42A" w14:textId="77777777" w:rsidR="006E7839" w:rsidRDefault="006E7839">
      <w:r>
        <w:rPr>
          <w:rFonts w:hAnsi="Times New Roman" w:cs="Times New Roman"/>
          <w:sz w:val="2"/>
          <w:szCs w:val="2"/>
        </w:rPr>
        <w:continuationSeparator/>
      </w:r>
    </w:p>
  </w:footnote>
  <w:footnote w:type="continuationSeparator" w:id="0">
    <w:p w14:paraId="1B53ACF7" w14:textId="77777777" w:rsidR="006E7839" w:rsidRDefault="006E7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241"/>
  <w:drawingGridVerticalSpacing w:val="32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B0"/>
    <w:rsid w:val="000A2593"/>
    <w:rsid w:val="001624CA"/>
    <w:rsid w:val="001D6A2A"/>
    <w:rsid w:val="002C05B0"/>
    <w:rsid w:val="0036283F"/>
    <w:rsid w:val="003C614D"/>
    <w:rsid w:val="005E1646"/>
    <w:rsid w:val="00673A97"/>
    <w:rsid w:val="006E7839"/>
    <w:rsid w:val="006F001D"/>
    <w:rsid w:val="00771266"/>
    <w:rsid w:val="008809F7"/>
    <w:rsid w:val="008A3DD8"/>
    <w:rsid w:val="00A96C19"/>
    <w:rsid w:val="00C31C86"/>
    <w:rsid w:val="00C95582"/>
    <w:rsid w:val="00D569CE"/>
    <w:rsid w:val="00E04945"/>
    <w:rsid w:val="00E66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2F7FC70"/>
  <w14:defaultImageDpi w14:val="0"/>
  <w15:docId w15:val="{54EC468F-F58A-4EBE-8F3F-AF745414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5B0"/>
    <w:pPr>
      <w:tabs>
        <w:tab w:val="center" w:pos="4252"/>
        <w:tab w:val="right" w:pos="8504"/>
      </w:tabs>
      <w:snapToGrid w:val="0"/>
    </w:pPr>
  </w:style>
  <w:style w:type="character" w:customStyle="1" w:styleId="a4">
    <w:name w:val="ヘッダー (文字)"/>
    <w:basedOn w:val="a0"/>
    <w:link w:val="a3"/>
    <w:uiPriority w:val="99"/>
    <w:locked/>
    <w:rsid w:val="002C05B0"/>
    <w:rPr>
      <w:rFonts w:ascii="ＭＳ ゴシック" w:eastAsia="ＭＳ ゴシック" w:hAnsi="ＭＳ ゴシック" w:cs="ＭＳ ゴシック"/>
      <w:kern w:val="0"/>
      <w:sz w:val="24"/>
      <w:szCs w:val="24"/>
    </w:rPr>
  </w:style>
  <w:style w:type="paragraph" w:styleId="a5">
    <w:name w:val="footer"/>
    <w:basedOn w:val="a"/>
    <w:link w:val="a6"/>
    <w:uiPriority w:val="99"/>
    <w:unhideWhenUsed/>
    <w:rsid w:val="002C05B0"/>
    <w:pPr>
      <w:tabs>
        <w:tab w:val="center" w:pos="4252"/>
        <w:tab w:val="right" w:pos="8504"/>
      </w:tabs>
      <w:snapToGrid w:val="0"/>
    </w:pPr>
  </w:style>
  <w:style w:type="character" w:customStyle="1" w:styleId="a6">
    <w:name w:val="フッター (文字)"/>
    <w:basedOn w:val="a0"/>
    <w:link w:val="a5"/>
    <w:uiPriority w:val="99"/>
    <w:locked/>
    <w:rsid w:val="002C05B0"/>
    <w:rPr>
      <w:rFonts w:ascii="ＭＳ ゴシック" w:eastAsia="ＭＳ ゴシック" w:hAnsi="ＭＳ ゴシック" w:cs="ＭＳ ゴシック"/>
      <w:kern w:val="0"/>
      <w:sz w:val="24"/>
      <w:szCs w:val="24"/>
    </w:rPr>
  </w:style>
  <w:style w:type="paragraph" w:styleId="a7">
    <w:name w:val="Balloon Text"/>
    <w:basedOn w:val="a"/>
    <w:link w:val="a8"/>
    <w:uiPriority w:val="99"/>
    <w:rsid w:val="003C614D"/>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C614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9E83C-79AE-4D72-A621-1E1FD2C6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1835</Words>
  <Characters>10460</Characters>
  <Application>Microsoft Office Word</Application>
  <DocSecurity>0</DocSecurity>
  <Lines>87</Lines>
  <Paragraphs>24</Paragraphs>
  <ScaleCrop>false</ScaleCrop>
  <Company>国土交通省</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栃木県倉庫協会＊</cp:lastModifiedBy>
  <cp:revision>2</cp:revision>
  <cp:lastPrinted>2018-08-21T07:56:00Z</cp:lastPrinted>
  <dcterms:created xsi:type="dcterms:W3CDTF">2022-04-22T02:22:00Z</dcterms:created>
  <dcterms:modified xsi:type="dcterms:W3CDTF">2022-04-22T02:22:00Z</dcterms:modified>
</cp:coreProperties>
</file>