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6D3" w:rsidRPr="000D6F92" w:rsidRDefault="00DE101A">
      <w:pPr>
        <w:spacing w:line="290" w:lineRule="exact"/>
        <w:rPr>
          <w:rFonts w:hint="default"/>
        </w:rPr>
      </w:pPr>
      <w:r>
        <w:rPr>
          <w:noProof/>
        </w:rPr>
        <mc:AlternateContent>
          <mc:Choice Requires="wps">
            <w:drawing>
              <wp:anchor distT="0" distB="0" distL="114300" distR="114300" simplePos="0" relativeHeight="251658752" behindDoc="0" locked="0" layoutInCell="1" allowOverlap="1">
                <wp:simplePos x="0" y="0"/>
                <wp:positionH relativeFrom="column">
                  <wp:posOffset>4434205</wp:posOffset>
                </wp:positionH>
                <wp:positionV relativeFrom="paragraph">
                  <wp:posOffset>151765</wp:posOffset>
                </wp:positionV>
                <wp:extent cx="1427480" cy="3873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387350"/>
                        </a:xfrm>
                        <a:prstGeom prst="bracketPair">
                          <a:avLst>
                            <a:gd name="adj" fmla="val 498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B1D51" w:rsidRDefault="005B1D51">
                            <w:pP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49.15pt;margin-top:11.95pt;width:112.4pt;height: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" adj="1076" strokeweight=".2mm">
                <v:textbox inset=".5mm,.5mm,.5mm,.5mm">
                  <w:txbxContent>
                    <w:p w:rsidR="005B1D51" w:rsidRDefault="005B1D51">
                      <w:pPr>
                        <w:rPr>
                          <w:rFonts w:hint="default"/>
                        </w:rPr>
                      </w:pPr>
                    </w:p>
                  </w:txbxContent>
                </v:textbox>
              </v:shape>
            </w:pict>
          </mc:Fallback>
        </mc:AlternateContent>
      </w:r>
      <w:r w:rsidR="000216D3">
        <w:t>○　倉庫業法施行規則等運用方針</w:t>
      </w:r>
    </w:p>
    <w:p w:rsidR="000216D3" w:rsidRPr="000D6F92" w:rsidRDefault="000216D3">
      <w:pPr>
        <w:wordWrap w:val="0"/>
        <w:spacing w:line="290" w:lineRule="exact"/>
        <w:ind w:right="482"/>
        <w:jc w:val="right"/>
        <w:rPr>
          <w:rFonts w:hint="default"/>
        </w:rPr>
      </w:pPr>
      <w:r w:rsidRPr="000D6F92">
        <w:t>平成14年３月28日</w:t>
      </w:r>
    </w:p>
    <w:p w:rsidR="000216D3" w:rsidRPr="000D6F92" w:rsidRDefault="000216D3">
      <w:pPr>
        <w:wordWrap w:val="0"/>
        <w:spacing w:line="290" w:lineRule="exact"/>
        <w:ind w:right="482"/>
        <w:jc w:val="right"/>
        <w:rPr>
          <w:rFonts w:hint="default"/>
        </w:rPr>
      </w:pPr>
      <w:r w:rsidRPr="00F308A2">
        <w:rPr>
          <w:spacing w:val="9"/>
          <w:fitText w:val="1867" w:id="1"/>
        </w:rPr>
        <w:t>国総貨施第25</w:t>
      </w:r>
      <w:r w:rsidRPr="00F308A2">
        <w:rPr>
          <w:spacing w:val="-24"/>
          <w:fitText w:val="1867" w:id="1"/>
        </w:rPr>
        <w:t>号</w:t>
      </w:r>
    </w:p>
    <w:p w:rsidR="000216D3" w:rsidRPr="000D6F92" w:rsidRDefault="000216D3">
      <w:pPr>
        <w:wordWrap w:val="0"/>
        <w:spacing w:line="290" w:lineRule="exact"/>
        <w:jc w:val="right"/>
        <w:rPr>
          <w:rFonts w:hint="default"/>
        </w:rPr>
      </w:pPr>
    </w:p>
    <w:p w:rsidR="00C4378A" w:rsidRPr="000D6F92" w:rsidRDefault="00774601" w:rsidP="00C4378A">
      <w:pPr>
        <w:wordWrap w:val="0"/>
        <w:spacing w:line="290" w:lineRule="exact"/>
        <w:ind w:right="-1"/>
        <w:jc w:val="right"/>
        <w:rPr>
          <w:rFonts w:hint="default"/>
        </w:rPr>
      </w:pPr>
      <w:r w:rsidRPr="000D6F92">
        <w:t xml:space="preserve">　</w:t>
      </w:r>
      <w:r w:rsidR="00C4378A" w:rsidRPr="000D6F92">
        <w:t>改正　平成14年5月10</w:t>
      </w:r>
      <w:r w:rsidR="00C4378A">
        <w:t>日国総貨施第7</w:t>
      </w:r>
      <w:r w:rsidR="00C4378A" w:rsidRPr="000D6F92">
        <w:t>号　 平成14年７月17日 国総貨施第39号</w:t>
      </w:r>
    </w:p>
    <w:p w:rsidR="00C4378A" w:rsidRPr="000D6F92" w:rsidRDefault="00C4378A" w:rsidP="00C4378A">
      <w:pPr>
        <w:spacing w:line="290" w:lineRule="exact"/>
        <w:ind w:right="-1" w:firstLineChars="650" w:firstLine="1566"/>
        <w:jc w:val="left"/>
        <w:rPr>
          <w:rFonts w:hint="default"/>
        </w:rPr>
      </w:pPr>
      <w:r w:rsidRPr="000D6F92">
        <w:t>同15年6月</w:t>
      </w:r>
      <w:r>
        <w:t>4</w:t>
      </w:r>
      <w:r w:rsidRPr="000D6F92">
        <w:t>日</w:t>
      </w:r>
      <w:r>
        <w:t xml:space="preserve"> 同　</w:t>
      </w:r>
      <w:r w:rsidRPr="000D6F92">
        <w:t xml:space="preserve">　</w:t>
      </w:r>
      <w:r>
        <w:t xml:space="preserve">  第9</w:t>
      </w:r>
      <w:r w:rsidRPr="000D6F92">
        <w:t xml:space="preserve">号　</w:t>
      </w:r>
      <w:r w:rsidRPr="000D6F92">
        <w:rPr>
          <w:rFonts w:hint="default"/>
        </w:rPr>
        <w:t xml:space="preserve">　 </w:t>
      </w:r>
      <w:r w:rsidRPr="000D6F92">
        <w:t>同16年2月27日 同　　　第27号</w:t>
      </w:r>
    </w:p>
    <w:p w:rsidR="00C4378A" w:rsidRPr="000D6F92" w:rsidRDefault="00C4378A" w:rsidP="00C4378A">
      <w:pPr>
        <w:spacing w:line="290" w:lineRule="exact"/>
        <w:ind w:right="-1" w:firstLineChars="650" w:firstLine="1566"/>
        <w:jc w:val="left"/>
        <w:rPr>
          <w:rFonts w:hint="default"/>
        </w:rPr>
      </w:pPr>
      <w:r w:rsidRPr="000D6F92">
        <w:rPr>
          <w:rFonts w:hint="default"/>
        </w:rPr>
        <w:t>同</w:t>
      </w:r>
      <w:r w:rsidRPr="000D6F92">
        <w:t>30年6月</w:t>
      </w:r>
      <w:r w:rsidRPr="000D6F92">
        <w:rPr>
          <w:rFonts w:hint="default"/>
        </w:rPr>
        <w:t>29日</w:t>
      </w:r>
      <w:r w:rsidRPr="000D6F92">
        <w:t>国</w:t>
      </w:r>
      <w:r w:rsidRPr="000D6F92">
        <w:rPr>
          <w:rFonts w:hint="default"/>
        </w:rPr>
        <w:t>官参物</w:t>
      </w:r>
      <w:r w:rsidRPr="000D6F92">
        <w:t>第</w:t>
      </w:r>
      <w:r>
        <w:t>53</w:t>
      </w:r>
      <w:r w:rsidRPr="000D6F92">
        <w:rPr>
          <w:rFonts w:hint="default"/>
        </w:rPr>
        <w:t>号</w:t>
      </w:r>
      <w:r>
        <w:t xml:space="preserve"> </w:t>
      </w:r>
      <w:r>
        <w:rPr>
          <w:rFonts w:hint="default"/>
        </w:rPr>
        <w:t xml:space="preserve"> </w:t>
      </w:r>
      <w:r w:rsidRPr="00C4378A">
        <w:rPr>
          <w:color w:val="auto"/>
        </w:rPr>
        <w:t>令和 元年</w:t>
      </w:r>
      <w:r w:rsidR="00E64B19">
        <w:rPr>
          <w:color w:val="auto"/>
        </w:rPr>
        <w:t xml:space="preserve"> 7</w:t>
      </w:r>
      <w:r w:rsidRPr="00C4378A">
        <w:rPr>
          <w:color w:val="auto"/>
        </w:rPr>
        <w:t>月</w:t>
      </w:r>
      <w:r w:rsidR="00E64B19">
        <w:rPr>
          <w:rFonts w:hint="default"/>
          <w:color w:val="auto"/>
        </w:rPr>
        <w:t>3</w:t>
      </w:r>
      <w:r w:rsidRPr="00C4378A">
        <w:rPr>
          <w:rFonts w:hint="default"/>
          <w:color w:val="auto"/>
        </w:rPr>
        <w:t xml:space="preserve"> 日 </w:t>
      </w:r>
      <w:r w:rsidRPr="00C4378A">
        <w:rPr>
          <w:color w:val="auto"/>
        </w:rPr>
        <w:t>国</w:t>
      </w:r>
      <w:r w:rsidRPr="00C4378A">
        <w:rPr>
          <w:rFonts w:hint="default"/>
          <w:color w:val="auto"/>
        </w:rPr>
        <w:t>官参物</w:t>
      </w:r>
      <w:r w:rsidRPr="00C4378A">
        <w:rPr>
          <w:color w:val="auto"/>
        </w:rPr>
        <w:t>第</w:t>
      </w:r>
      <w:r w:rsidR="00E64B19">
        <w:rPr>
          <w:color w:val="auto"/>
        </w:rPr>
        <w:t>35</w:t>
      </w:r>
      <w:r w:rsidRPr="00C4378A">
        <w:rPr>
          <w:rFonts w:hint="default"/>
          <w:color w:val="auto"/>
        </w:rPr>
        <w:t>号</w:t>
      </w:r>
    </w:p>
    <w:p w:rsidR="000216D3" w:rsidRPr="00841359" w:rsidRDefault="00774601">
      <w:pPr>
        <w:spacing w:line="290" w:lineRule="exact"/>
        <w:rPr>
          <w:rFonts w:hint="default"/>
          <w:color w:val="auto"/>
        </w:rPr>
      </w:pPr>
      <w:r w:rsidRPr="000D6F92">
        <w:rPr>
          <w:rFonts w:hint="default"/>
        </w:rPr>
        <w:t xml:space="preserve">　</w:t>
      </w:r>
      <w:r w:rsidR="00061B7B">
        <w:t xml:space="preserve">　　　　 </w:t>
      </w:r>
      <w:r w:rsidR="00061B7B" w:rsidRPr="00004326">
        <w:rPr>
          <w:color w:val="auto"/>
        </w:rPr>
        <w:t xml:space="preserve">令和 </w:t>
      </w:r>
      <w:r w:rsidR="00061B7B" w:rsidRPr="00004326">
        <w:rPr>
          <w:rFonts w:hint="default"/>
          <w:color w:val="auto"/>
        </w:rPr>
        <w:t xml:space="preserve">2 </w:t>
      </w:r>
      <w:r w:rsidR="00061B7B" w:rsidRPr="00004326">
        <w:rPr>
          <w:color w:val="auto"/>
        </w:rPr>
        <w:t>年2月</w:t>
      </w:r>
      <w:r w:rsidR="00061B7B" w:rsidRPr="00004326">
        <w:rPr>
          <w:rFonts w:hint="default"/>
          <w:color w:val="auto"/>
        </w:rPr>
        <w:t>13日</w:t>
      </w:r>
      <w:r w:rsidR="00061B7B" w:rsidRPr="00004326">
        <w:rPr>
          <w:color w:val="auto"/>
        </w:rPr>
        <w:t>国</w:t>
      </w:r>
      <w:r w:rsidR="00061B7B" w:rsidRPr="00004326">
        <w:rPr>
          <w:rFonts w:hint="default"/>
          <w:color w:val="auto"/>
        </w:rPr>
        <w:t>官参物</w:t>
      </w:r>
      <w:r w:rsidR="00061B7B" w:rsidRPr="00004326">
        <w:rPr>
          <w:color w:val="auto"/>
        </w:rPr>
        <w:t>第239</w:t>
      </w:r>
      <w:r w:rsidR="00061B7B" w:rsidRPr="00004326">
        <w:rPr>
          <w:rFonts w:hint="default"/>
          <w:color w:val="auto"/>
        </w:rPr>
        <w:t>号</w:t>
      </w:r>
      <w:r w:rsidR="00841359">
        <w:rPr>
          <w:color w:val="auto"/>
        </w:rPr>
        <w:t xml:space="preserve"> </w:t>
      </w:r>
      <w:r w:rsidR="00A07B71">
        <w:rPr>
          <w:color w:val="auto"/>
        </w:rPr>
        <w:t xml:space="preserve"> </w:t>
      </w:r>
      <w:r w:rsidR="00A07B71">
        <w:rPr>
          <w:rFonts w:hint="default"/>
          <w:color w:val="auto"/>
        </w:rPr>
        <w:t xml:space="preserve"> </w:t>
      </w:r>
      <w:r w:rsidR="00012ECA" w:rsidRPr="00845344">
        <w:rPr>
          <w:color w:val="auto"/>
        </w:rPr>
        <w:t xml:space="preserve">同 </w:t>
      </w:r>
      <w:r w:rsidR="00A07B71">
        <w:rPr>
          <w:color w:val="auto"/>
        </w:rPr>
        <w:t>2</w:t>
      </w:r>
      <w:r w:rsidR="00012ECA" w:rsidRPr="00845344">
        <w:rPr>
          <w:color w:val="auto"/>
        </w:rPr>
        <w:t>年</w:t>
      </w:r>
      <w:r w:rsidR="00012ECA" w:rsidRPr="00845344">
        <w:rPr>
          <w:rFonts w:hint="default"/>
          <w:color w:val="auto"/>
        </w:rPr>
        <w:t>12</w:t>
      </w:r>
      <w:r w:rsidR="00A07B71">
        <w:rPr>
          <w:color w:val="auto"/>
        </w:rPr>
        <w:t>月</w:t>
      </w:r>
      <w:r w:rsidR="00AB533D">
        <w:rPr>
          <w:color w:val="auto"/>
        </w:rPr>
        <w:t>22</w:t>
      </w:r>
      <w:r w:rsidR="00012ECA" w:rsidRPr="00845344">
        <w:rPr>
          <w:color w:val="auto"/>
        </w:rPr>
        <w:t>日</w:t>
      </w:r>
      <w:r w:rsidR="005B1D51">
        <w:rPr>
          <w:color w:val="auto"/>
        </w:rPr>
        <w:t>同</w:t>
      </w:r>
      <w:r w:rsidR="00A07B71">
        <w:rPr>
          <w:color w:val="auto"/>
        </w:rPr>
        <w:t>第</w:t>
      </w:r>
      <w:r w:rsidR="00AB533D">
        <w:rPr>
          <w:color w:val="auto"/>
        </w:rPr>
        <w:t>2</w:t>
      </w:r>
      <w:r w:rsidR="00AB533D">
        <w:rPr>
          <w:rFonts w:hint="default"/>
          <w:color w:val="auto"/>
        </w:rPr>
        <w:t>21</w:t>
      </w:r>
      <w:r w:rsidR="00012ECA" w:rsidRPr="00845344">
        <w:rPr>
          <w:color w:val="auto"/>
        </w:rPr>
        <w:t>号</w:t>
      </w:r>
      <w:r w:rsidR="00AB533D" w:rsidRPr="00AB533D">
        <w:rPr>
          <w:color w:val="auto"/>
          <w:szCs w:val="24"/>
        </w:rPr>
        <w:t>の</w:t>
      </w:r>
      <w:r w:rsidR="005B1D51">
        <w:rPr>
          <w:color w:val="auto"/>
        </w:rPr>
        <w:t>3</w:t>
      </w:r>
      <w:r w:rsidR="00AB533D">
        <w:rPr>
          <w:color w:val="auto"/>
        </w:rPr>
        <w:t>号</w:t>
      </w:r>
    </w:p>
    <w:p w:rsidR="000216D3" w:rsidRPr="00004326" w:rsidRDefault="000216D3">
      <w:pPr>
        <w:spacing w:line="290" w:lineRule="exact"/>
        <w:rPr>
          <w:rFonts w:hint="default"/>
          <w:color w:val="auto"/>
        </w:rPr>
      </w:pPr>
      <w:r w:rsidRPr="00004326">
        <w:rPr>
          <w:color w:val="auto"/>
        </w:rPr>
        <w:t xml:space="preserve">　　　目　次</w:t>
      </w:r>
    </w:p>
    <w:p w:rsidR="000216D3" w:rsidRPr="00004326" w:rsidRDefault="000216D3">
      <w:pPr>
        <w:spacing w:line="290" w:lineRule="exact"/>
        <w:jc w:val="left"/>
        <w:rPr>
          <w:rFonts w:hint="default"/>
          <w:color w:val="auto"/>
        </w:rPr>
      </w:pPr>
      <w:r w:rsidRPr="00004326">
        <w:rPr>
          <w:color w:val="auto"/>
        </w:rPr>
        <w:t>〔１〕定義（法第２条）                                                       1</w:t>
      </w:r>
    </w:p>
    <w:p w:rsidR="000216D3" w:rsidRPr="00004326" w:rsidRDefault="000216D3">
      <w:pPr>
        <w:spacing w:line="290" w:lineRule="exact"/>
        <w:rPr>
          <w:rFonts w:hint="default"/>
          <w:color w:val="auto"/>
        </w:rPr>
      </w:pPr>
      <w:r w:rsidRPr="00004326">
        <w:rPr>
          <w:color w:val="auto"/>
        </w:rPr>
        <w:t xml:space="preserve">　　１　倉庫業の定義（法第２条第２項）                                       1</w:t>
      </w:r>
    </w:p>
    <w:p w:rsidR="000216D3" w:rsidRPr="00004326" w:rsidRDefault="000216D3">
      <w:pPr>
        <w:spacing w:line="290" w:lineRule="exact"/>
        <w:rPr>
          <w:rFonts w:hint="default"/>
          <w:color w:val="auto"/>
        </w:rPr>
      </w:pPr>
      <w:r w:rsidRPr="00004326">
        <w:rPr>
          <w:color w:val="auto"/>
        </w:rPr>
        <w:t xml:space="preserve">　　２　トランクルームの定義（法第２条第３項）                               1</w:t>
      </w:r>
    </w:p>
    <w:p w:rsidR="000216D3" w:rsidRPr="00004326" w:rsidRDefault="000216D3">
      <w:pPr>
        <w:spacing w:line="290" w:lineRule="exact"/>
        <w:rPr>
          <w:rFonts w:hint="default"/>
          <w:color w:val="auto"/>
        </w:rPr>
      </w:pPr>
      <w:r w:rsidRPr="00004326">
        <w:rPr>
          <w:color w:val="auto"/>
        </w:rPr>
        <w:t>〔２〕権限の委任（規則第１条）                                               2</w:t>
      </w:r>
    </w:p>
    <w:p w:rsidR="000216D3" w:rsidRPr="00004326" w:rsidRDefault="000216D3">
      <w:pPr>
        <w:spacing w:line="290" w:lineRule="exact"/>
        <w:rPr>
          <w:rFonts w:hint="default"/>
          <w:color w:val="auto"/>
        </w:rPr>
      </w:pPr>
      <w:r w:rsidRPr="00004326">
        <w:rPr>
          <w:color w:val="auto"/>
        </w:rPr>
        <w:t xml:space="preserve">　　１　国土交通大臣又は地方運輸局長の行う権限（倉庫業法施行令（昭和31年政令</w:t>
      </w:r>
    </w:p>
    <w:p w:rsidR="00F22723" w:rsidRPr="00004326" w:rsidRDefault="000216D3" w:rsidP="00F22723">
      <w:pPr>
        <w:spacing w:line="290" w:lineRule="exact"/>
        <w:ind w:left="964" w:rightChars="58" w:right="140"/>
        <w:rPr>
          <w:rFonts w:hint="default"/>
          <w:color w:val="auto"/>
        </w:rPr>
      </w:pPr>
      <w:r w:rsidRPr="00004326">
        <w:rPr>
          <w:color w:val="auto"/>
        </w:rPr>
        <w:t xml:space="preserve">第197号。以下「令」という。）第２条、則第１条）                       </w:t>
      </w:r>
    </w:p>
    <w:p w:rsidR="000216D3" w:rsidRPr="00004326" w:rsidRDefault="000216D3" w:rsidP="00F22723">
      <w:pPr>
        <w:spacing w:line="290" w:lineRule="exact"/>
        <w:ind w:left="964" w:rightChars="58" w:right="140" w:firstLineChars="3450" w:firstLine="8313"/>
        <w:rPr>
          <w:rFonts w:hint="default"/>
          <w:color w:val="auto"/>
        </w:rPr>
      </w:pPr>
      <w:r w:rsidRPr="00004326">
        <w:rPr>
          <w:color w:val="auto"/>
        </w:rPr>
        <w:t>2</w:t>
      </w:r>
    </w:p>
    <w:p w:rsidR="000216D3" w:rsidRPr="00004326" w:rsidRDefault="000216D3">
      <w:pPr>
        <w:spacing w:line="290" w:lineRule="exact"/>
        <w:rPr>
          <w:rFonts w:hint="default"/>
          <w:color w:val="auto"/>
        </w:rPr>
      </w:pPr>
      <w:r w:rsidRPr="00004326">
        <w:rPr>
          <w:color w:val="auto"/>
        </w:rPr>
        <w:t xml:space="preserve">　　２　有効面（容）積及び所管面（容）積の意義                               </w:t>
      </w:r>
      <w:r w:rsidR="000D0D50" w:rsidRPr="00004326">
        <w:rPr>
          <w:rFonts w:hint="default"/>
          <w:color w:val="auto"/>
        </w:rPr>
        <w:t>7</w:t>
      </w:r>
    </w:p>
    <w:p w:rsidR="000216D3" w:rsidRPr="00004326" w:rsidRDefault="000216D3">
      <w:pPr>
        <w:spacing w:line="290" w:lineRule="exact"/>
        <w:jc w:val="left"/>
        <w:rPr>
          <w:rFonts w:hint="default"/>
          <w:color w:val="auto"/>
        </w:rPr>
      </w:pPr>
      <w:r w:rsidRPr="00004326">
        <w:rPr>
          <w:color w:val="auto"/>
        </w:rPr>
        <w:t xml:space="preserve">　　３　営業所の意義                                                         </w:t>
      </w:r>
      <w:r w:rsidR="000D0D50" w:rsidRPr="00004326">
        <w:rPr>
          <w:color w:val="auto"/>
        </w:rPr>
        <w:t>8</w:t>
      </w:r>
    </w:p>
    <w:p w:rsidR="000216D3" w:rsidRPr="00004326" w:rsidRDefault="000216D3">
      <w:pPr>
        <w:spacing w:line="290" w:lineRule="exact"/>
        <w:rPr>
          <w:rFonts w:hint="default"/>
          <w:color w:val="auto"/>
        </w:rPr>
      </w:pPr>
      <w:r w:rsidRPr="00004326">
        <w:rPr>
          <w:color w:val="auto"/>
        </w:rPr>
        <w:t xml:space="preserve">〔３〕営業の登録の申請（則第２条）                                           </w:t>
      </w:r>
      <w:r w:rsidR="000D0D50" w:rsidRPr="00004326">
        <w:rPr>
          <w:color w:val="auto"/>
        </w:rPr>
        <w:t>8</w:t>
      </w:r>
    </w:p>
    <w:p w:rsidR="000216D3" w:rsidRPr="00004326" w:rsidRDefault="000216D3">
      <w:pPr>
        <w:spacing w:line="290" w:lineRule="exact"/>
        <w:jc w:val="left"/>
        <w:rPr>
          <w:rFonts w:hint="default"/>
          <w:color w:val="auto"/>
        </w:rPr>
      </w:pPr>
      <w:r w:rsidRPr="00004326">
        <w:rPr>
          <w:color w:val="auto"/>
        </w:rPr>
        <w:t xml:space="preserve">　　１　申請書の経由等                                                       </w:t>
      </w:r>
      <w:r w:rsidR="000D0D50" w:rsidRPr="00004326">
        <w:rPr>
          <w:color w:val="auto"/>
        </w:rPr>
        <w:t>8</w:t>
      </w:r>
    </w:p>
    <w:p w:rsidR="000216D3" w:rsidRPr="00004326" w:rsidRDefault="000216D3">
      <w:pPr>
        <w:spacing w:line="290" w:lineRule="exact"/>
        <w:jc w:val="left"/>
        <w:rPr>
          <w:rFonts w:hint="default"/>
          <w:color w:val="auto"/>
        </w:rPr>
      </w:pPr>
      <w:r w:rsidRPr="00004326">
        <w:rPr>
          <w:color w:val="auto"/>
        </w:rPr>
        <w:t xml:space="preserve">　　２　申請書及び添付書類                                                   </w:t>
      </w:r>
      <w:r w:rsidR="000D0D50" w:rsidRPr="00004326">
        <w:rPr>
          <w:color w:val="auto"/>
        </w:rPr>
        <w:t>8</w:t>
      </w:r>
    </w:p>
    <w:p w:rsidR="000216D3" w:rsidRPr="00004326" w:rsidRDefault="000216D3">
      <w:pPr>
        <w:spacing w:line="290" w:lineRule="exact"/>
        <w:rPr>
          <w:rFonts w:hint="default"/>
          <w:color w:val="auto"/>
        </w:rPr>
      </w:pPr>
      <w:r w:rsidRPr="00004326">
        <w:rPr>
          <w:color w:val="auto"/>
        </w:rPr>
        <w:t xml:space="preserve">　　３　経由局又は受理局の手続                                              </w:t>
      </w:r>
      <w:r w:rsidR="00DD5DA9" w:rsidRPr="00004326">
        <w:rPr>
          <w:color w:val="auto"/>
        </w:rPr>
        <w:t>23</w:t>
      </w:r>
    </w:p>
    <w:p w:rsidR="000216D3" w:rsidRPr="00004326" w:rsidRDefault="000216D3">
      <w:pPr>
        <w:spacing w:line="290" w:lineRule="exact"/>
        <w:jc w:val="left"/>
        <w:rPr>
          <w:rFonts w:hint="default"/>
          <w:color w:val="auto"/>
        </w:rPr>
      </w:pPr>
      <w:r w:rsidRPr="00004326">
        <w:rPr>
          <w:color w:val="auto"/>
        </w:rPr>
        <w:t xml:space="preserve">　　４　関係局の手続                                                        </w:t>
      </w:r>
      <w:r w:rsidR="00333790" w:rsidRPr="00004326">
        <w:rPr>
          <w:color w:val="auto"/>
        </w:rPr>
        <w:t>28</w:t>
      </w:r>
    </w:p>
    <w:p w:rsidR="000216D3" w:rsidRPr="00004326" w:rsidRDefault="000216D3">
      <w:pPr>
        <w:spacing w:line="290" w:lineRule="exact"/>
        <w:rPr>
          <w:rFonts w:hint="default"/>
          <w:color w:val="auto"/>
        </w:rPr>
      </w:pPr>
      <w:r w:rsidRPr="00004326">
        <w:rPr>
          <w:color w:val="auto"/>
        </w:rPr>
        <w:t xml:space="preserve">　　５　登録の通知等（法第５条第２項）                                      </w:t>
      </w:r>
      <w:r w:rsidR="000D0D50" w:rsidRPr="00004326">
        <w:rPr>
          <w:color w:val="auto"/>
        </w:rPr>
        <w:t>29</w:t>
      </w:r>
    </w:p>
    <w:p w:rsidR="000216D3" w:rsidRPr="00004326" w:rsidRDefault="000216D3">
      <w:pPr>
        <w:spacing w:line="290" w:lineRule="exact"/>
        <w:rPr>
          <w:rFonts w:hint="default"/>
          <w:color w:val="auto"/>
        </w:rPr>
      </w:pPr>
      <w:r w:rsidRPr="00004326">
        <w:rPr>
          <w:color w:val="auto"/>
        </w:rPr>
        <w:t xml:space="preserve">　　６　登録の拒否の通知（法第６条第２項）                                  </w:t>
      </w:r>
      <w:r w:rsidR="00333790" w:rsidRPr="00004326">
        <w:rPr>
          <w:color w:val="auto"/>
        </w:rPr>
        <w:t>29</w:t>
      </w:r>
    </w:p>
    <w:p w:rsidR="000216D3" w:rsidRPr="00004326" w:rsidRDefault="000216D3">
      <w:pPr>
        <w:spacing w:line="290" w:lineRule="exact"/>
        <w:rPr>
          <w:rFonts w:hint="default"/>
          <w:color w:val="auto"/>
        </w:rPr>
      </w:pPr>
      <w:r w:rsidRPr="00004326">
        <w:rPr>
          <w:color w:val="auto"/>
        </w:rPr>
        <w:t xml:space="preserve">　　７　登録簿の作成（則第３号様式）                                        </w:t>
      </w:r>
      <w:r w:rsidR="00333790" w:rsidRPr="00004326">
        <w:rPr>
          <w:color w:val="auto"/>
        </w:rPr>
        <w:t>30</w:t>
      </w:r>
    </w:p>
    <w:p w:rsidR="000216D3" w:rsidRPr="00004326" w:rsidRDefault="000216D3">
      <w:pPr>
        <w:spacing w:line="290" w:lineRule="exact"/>
        <w:rPr>
          <w:rFonts w:hint="default"/>
          <w:color w:val="auto"/>
        </w:rPr>
      </w:pPr>
      <w:r w:rsidRPr="00004326">
        <w:rPr>
          <w:color w:val="auto"/>
        </w:rPr>
        <w:t>〔４〕倉庫の施設設備基準（則第３条の３～第３条の12）</w:t>
      </w:r>
      <w:r w:rsidR="00F22723" w:rsidRPr="00004326">
        <w:rPr>
          <w:color w:val="auto"/>
        </w:rPr>
        <w:t xml:space="preserve">                     </w:t>
      </w:r>
      <w:r w:rsidR="00333790" w:rsidRPr="00004326">
        <w:rPr>
          <w:color w:val="auto"/>
        </w:rPr>
        <w:t xml:space="preserve">　</w:t>
      </w:r>
      <w:r w:rsidR="00333790" w:rsidRPr="00004326">
        <w:rPr>
          <w:rFonts w:hint="default"/>
          <w:color w:val="auto"/>
        </w:rPr>
        <w:t xml:space="preserve"> </w:t>
      </w:r>
      <w:r w:rsidR="00333790" w:rsidRPr="00004326">
        <w:rPr>
          <w:color w:val="auto"/>
        </w:rPr>
        <w:t>34</w:t>
      </w:r>
    </w:p>
    <w:p w:rsidR="000216D3" w:rsidRPr="00004326" w:rsidRDefault="000216D3">
      <w:pPr>
        <w:spacing w:line="290" w:lineRule="exact"/>
        <w:rPr>
          <w:rFonts w:hint="default"/>
          <w:color w:val="auto"/>
        </w:rPr>
      </w:pPr>
      <w:r w:rsidRPr="00004326">
        <w:rPr>
          <w:color w:val="auto"/>
        </w:rPr>
        <w:t xml:space="preserve">　　１　倉庫一般の施設設備基準（則第３条の３）                              </w:t>
      </w:r>
      <w:r w:rsidR="00333790" w:rsidRPr="00004326">
        <w:rPr>
          <w:color w:val="auto"/>
        </w:rPr>
        <w:t>34</w:t>
      </w:r>
    </w:p>
    <w:p w:rsidR="000216D3" w:rsidRPr="00004326" w:rsidRDefault="000216D3">
      <w:pPr>
        <w:spacing w:line="290" w:lineRule="exact"/>
        <w:rPr>
          <w:rFonts w:hint="default"/>
          <w:color w:val="auto"/>
        </w:rPr>
      </w:pPr>
      <w:r w:rsidRPr="00004326">
        <w:rPr>
          <w:color w:val="auto"/>
        </w:rPr>
        <w:t xml:space="preserve">　　２　一類倉庫の施設設備基準                                              </w:t>
      </w:r>
      <w:r w:rsidR="000D0D50" w:rsidRPr="00004326">
        <w:rPr>
          <w:color w:val="auto"/>
        </w:rPr>
        <w:t>35</w:t>
      </w:r>
    </w:p>
    <w:p w:rsidR="000216D3" w:rsidRPr="00004326" w:rsidRDefault="000216D3">
      <w:pPr>
        <w:spacing w:line="290" w:lineRule="exact"/>
        <w:rPr>
          <w:rFonts w:hint="default"/>
          <w:color w:val="auto"/>
        </w:rPr>
      </w:pPr>
      <w:r w:rsidRPr="00004326">
        <w:rPr>
          <w:color w:val="auto"/>
        </w:rPr>
        <w:t xml:space="preserve">　　３　二類倉庫の施設設備基準                                              </w:t>
      </w:r>
      <w:r w:rsidR="00333790" w:rsidRPr="00004326">
        <w:rPr>
          <w:color w:val="auto"/>
        </w:rPr>
        <w:t>43</w:t>
      </w:r>
    </w:p>
    <w:p w:rsidR="000216D3" w:rsidRPr="00004326" w:rsidRDefault="000216D3">
      <w:pPr>
        <w:spacing w:line="290" w:lineRule="exact"/>
        <w:rPr>
          <w:rFonts w:hint="default"/>
          <w:color w:val="auto"/>
        </w:rPr>
      </w:pPr>
      <w:r w:rsidRPr="00004326">
        <w:rPr>
          <w:color w:val="auto"/>
        </w:rPr>
        <w:t xml:space="preserve">　　４　三類倉庫の施設設備基準                                              </w:t>
      </w:r>
      <w:r w:rsidR="00333790" w:rsidRPr="00004326">
        <w:rPr>
          <w:color w:val="auto"/>
        </w:rPr>
        <w:t>43</w:t>
      </w:r>
    </w:p>
    <w:p w:rsidR="000216D3" w:rsidRPr="00004326" w:rsidRDefault="000216D3">
      <w:pPr>
        <w:spacing w:line="290" w:lineRule="exact"/>
        <w:rPr>
          <w:rFonts w:hint="default"/>
          <w:color w:val="auto"/>
        </w:rPr>
      </w:pPr>
      <w:r w:rsidRPr="00004326">
        <w:rPr>
          <w:color w:val="auto"/>
        </w:rPr>
        <w:t xml:space="preserve">　　５　野積倉庫の施設設備基準                                              </w:t>
      </w:r>
      <w:r w:rsidR="00333790" w:rsidRPr="00004326">
        <w:rPr>
          <w:color w:val="auto"/>
        </w:rPr>
        <w:t>44</w:t>
      </w:r>
    </w:p>
    <w:p w:rsidR="000216D3" w:rsidRPr="00004326" w:rsidRDefault="000216D3">
      <w:pPr>
        <w:spacing w:line="290" w:lineRule="exact"/>
        <w:rPr>
          <w:rFonts w:hint="default"/>
          <w:color w:val="auto"/>
        </w:rPr>
      </w:pPr>
      <w:r w:rsidRPr="00004326">
        <w:rPr>
          <w:color w:val="auto"/>
        </w:rPr>
        <w:t xml:space="preserve">　　６　水面倉庫の施設設備基準                                              </w:t>
      </w:r>
      <w:r w:rsidR="00333790" w:rsidRPr="00004326">
        <w:rPr>
          <w:color w:val="auto"/>
        </w:rPr>
        <w:t>45</w:t>
      </w:r>
    </w:p>
    <w:p w:rsidR="000216D3" w:rsidRPr="00004326" w:rsidRDefault="000216D3">
      <w:pPr>
        <w:spacing w:line="290" w:lineRule="exact"/>
        <w:rPr>
          <w:rFonts w:hint="default"/>
          <w:color w:val="auto"/>
        </w:rPr>
      </w:pPr>
      <w:r w:rsidRPr="00004326">
        <w:rPr>
          <w:color w:val="auto"/>
        </w:rPr>
        <w:t xml:space="preserve">　　７　貯蔵槽倉庫の施設設備基準                                            </w:t>
      </w:r>
      <w:r w:rsidR="00333790" w:rsidRPr="00004326">
        <w:rPr>
          <w:color w:val="auto"/>
        </w:rPr>
        <w:t>45</w:t>
      </w:r>
    </w:p>
    <w:p w:rsidR="000216D3" w:rsidRPr="00004326" w:rsidRDefault="000216D3">
      <w:pPr>
        <w:spacing w:line="290" w:lineRule="exact"/>
        <w:rPr>
          <w:rFonts w:hint="default"/>
          <w:color w:val="auto"/>
        </w:rPr>
      </w:pPr>
      <w:r w:rsidRPr="00004326">
        <w:rPr>
          <w:color w:val="auto"/>
        </w:rPr>
        <w:t xml:space="preserve">　　８　危険品倉庫の施設設備基準                                            </w:t>
      </w:r>
      <w:r w:rsidR="00333790" w:rsidRPr="00004326">
        <w:rPr>
          <w:color w:val="auto"/>
        </w:rPr>
        <w:t>46</w:t>
      </w:r>
    </w:p>
    <w:p w:rsidR="000216D3" w:rsidRPr="00004326" w:rsidRDefault="000216D3">
      <w:pPr>
        <w:spacing w:line="290" w:lineRule="exact"/>
        <w:rPr>
          <w:rFonts w:hint="default"/>
          <w:color w:val="auto"/>
        </w:rPr>
      </w:pPr>
      <w:r w:rsidRPr="00004326">
        <w:rPr>
          <w:color w:val="auto"/>
        </w:rPr>
        <w:t xml:space="preserve">　　９　冷蔵倉庫の施設設備基準（則第３条の11第２項）                       </w:t>
      </w:r>
      <w:r w:rsidR="00333790" w:rsidRPr="00004326">
        <w:rPr>
          <w:color w:val="auto"/>
        </w:rPr>
        <w:t>47</w:t>
      </w:r>
    </w:p>
    <w:p w:rsidR="000216D3" w:rsidRPr="00004326" w:rsidRDefault="000216D3">
      <w:pPr>
        <w:spacing w:line="290" w:lineRule="exact"/>
        <w:rPr>
          <w:rFonts w:hint="default"/>
          <w:color w:val="auto"/>
        </w:rPr>
      </w:pPr>
      <w:r w:rsidRPr="00004326">
        <w:rPr>
          <w:color w:val="auto"/>
        </w:rPr>
        <w:t xml:space="preserve">　　10　特別の倉庫（則第３条の12）                                         </w:t>
      </w:r>
      <w:r w:rsidR="00333790" w:rsidRPr="00004326">
        <w:rPr>
          <w:color w:val="auto"/>
        </w:rPr>
        <w:t>47</w:t>
      </w:r>
    </w:p>
    <w:p w:rsidR="000216D3" w:rsidRPr="00004326" w:rsidRDefault="000216D3">
      <w:pPr>
        <w:spacing w:line="290" w:lineRule="exact"/>
        <w:rPr>
          <w:rFonts w:hint="default"/>
          <w:color w:val="auto"/>
        </w:rPr>
      </w:pPr>
      <w:r w:rsidRPr="00004326">
        <w:rPr>
          <w:color w:val="auto"/>
        </w:rPr>
        <w:t xml:space="preserve">　　11　トランクルームの施設設備基準                                        </w:t>
      </w:r>
      <w:r w:rsidR="00333790" w:rsidRPr="00004326">
        <w:rPr>
          <w:rFonts w:hint="default"/>
          <w:color w:val="auto"/>
        </w:rPr>
        <w:t>47</w:t>
      </w:r>
    </w:p>
    <w:p w:rsidR="000216D3" w:rsidRPr="00004326" w:rsidRDefault="000216D3">
      <w:pPr>
        <w:spacing w:line="290" w:lineRule="exact"/>
        <w:rPr>
          <w:rFonts w:hint="default"/>
          <w:color w:val="auto"/>
        </w:rPr>
      </w:pPr>
      <w:r w:rsidRPr="00004326">
        <w:rPr>
          <w:color w:val="auto"/>
        </w:rPr>
        <w:t xml:space="preserve">　　12　倉庫の種類及び保管物品の類別                                        </w:t>
      </w:r>
      <w:r w:rsidR="00333790" w:rsidRPr="00004326">
        <w:rPr>
          <w:color w:val="auto"/>
        </w:rPr>
        <w:t>47</w:t>
      </w:r>
    </w:p>
    <w:p w:rsidR="000216D3" w:rsidRPr="00004326" w:rsidRDefault="000216D3">
      <w:pPr>
        <w:spacing w:line="290" w:lineRule="exact"/>
        <w:rPr>
          <w:rFonts w:hint="default"/>
          <w:color w:val="auto"/>
        </w:rPr>
      </w:pPr>
      <w:r w:rsidRPr="00004326">
        <w:rPr>
          <w:color w:val="auto"/>
        </w:rPr>
        <w:t xml:space="preserve">〔５〕冷蔵施設明細書及び冷蔵倉庫の施設設備基準                              </w:t>
      </w:r>
      <w:r w:rsidR="00333790" w:rsidRPr="00004326">
        <w:rPr>
          <w:color w:val="auto"/>
        </w:rPr>
        <w:t>47</w:t>
      </w:r>
    </w:p>
    <w:p w:rsidR="000216D3" w:rsidRPr="00004326" w:rsidRDefault="000216D3">
      <w:pPr>
        <w:spacing w:line="290" w:lineRule="exact"/>
        <w:rPr>
          <w:rFonts w:hint="default"/>
          <w:color w:val="auto"/>
        </w:rPr>
      </w:pPr>
      <w:r w:rsidRPr="00004326">
        <w:rPr>
          <w:color w:val="auto"/>
        </w:rPr>
        <w:t xml:space="preserve">　　１　冷蔵施設明細書（則第２号様式）                                      </w:t>
      </w:r>
      <w:r w:rsidR="00333790" w:rsidRPr="00004326">
        <w:rPr>
          <w:color w:val="auto"/>
        </w:rPr>
        <w:t>47</w:t>
      </w:r>
    </w:p>
    <w:p w:rsidR="000216D3" w:rsidRPr="00004326" w:rsidRDefault="000216D3">
      <w:pPr>
        <w:spacing w:line="290" w:lineRule="exact"/>
        <w:rPr>
          <w:rFonts w:hint="default"/>
          <w:color w:val="auto"/>
        </w:rPr>
      </w:pPr>
      <w:r w:rsidRPr="00004326">
        <w:rPr>
          <w:color w:val="auto"/>
        </w:rPr>
        <w:t xml:space="preserve">　　２　冷蔵倉庫の施設設備基準                                              </w:t>
      </w:r>
      <w:r w:rsidR="000D0D50" w:rsidRPr="00004326">
        <w:rPr>
          <w:color w:val="auto"/>
        </w:rPr>
        <w:t>5</w:t>
      </w:r>
      <w:r w:rsidR="00333790" w:rsidRPr="00004326">
        <w:rPr>
          <w:rFonts w:hint="default"/>
          <w:color w:val="auto"/>
        </w:rPr>
        <w:t>0</w:t>
      </w:r>
    </w:p>
    <w:p w:rsidR="000216D3" w:rsidRPr="00004326" w:rsidRDefault="000216D3">
      <w:pPr>
        <w:spacing w:line="290" w:lineRule="exact"/>
        <w:jc w:val="left"/>
        <w:rPr>
          <w:rFonts w:hint="default"/>
          <w:color w:val="auto"/>
        </w:rPr>
      </w:pPr>
      <w:r w:rsidRPr="00004326">
        <w:rPr>
          <w:color w:val="auto"/>
        </w:rPr>
        <w:t xml:space="preserve">〔６〕変更登録（則第４条）                                                  </w:t>
      </w:r>
      <w:r w:rsidR="00333790" w:rsidRPr="00004326">
        <w:rPr>
          <w:color w:val="auto"/>
        </w:rPr>
        <w:t>54</w:t>
      </w:r>
    </w:p>
    <w:p w:rsidR="000216D3" w:rsidRPr="00004326" w:rsidRDefault="000216D3">
      <w:pPr>
        <w:spacing w:line="290" w:lineRule="exact"/>
        <w:jc w:val="left"/>
        <w:rPr>
          <w:rFonts w:hint="default"/>
          <w:color w:val="auto"/>
        </w:rPr>
      </w:pPr>
      <w:r w:rsidRPr="00004326">
        <w:rPr>
          <w:color w:val="auto"/>
        </w:rPr>
        <w:t xml:space="preserve">　　１　変更登録の必要な場合                                                </w:t>
      </w:r>
      <w:r w:rsidR="00333790" w:rsidRPr="00004326">
        <w:rPr>
          <w:color w:val="auto"/>
        </w:rPr>
        <w:t>54</w:t>
      </w:r>
    </w:p>
    <w:p w:rsidR="000216D3" w:rsidRPr="00004326" w:rsidRDefault="000216D3">
      <w:pPr>
        <w:spacing w:line="290" w:lineRule="exact"/>
        <w:jc w:val="left"/>
        <w:rPr>
          <w:rFonts w:hint="default"/>
          <w:color w:val="auto"/>
        </w:rPr>
      </w:pPr>
      <w:r w:rsidRPr="00004326">
        <w:rPr>
          <w:color w:val="auto"/>
        </w:rPr>
        <w:t xml:space="preserve">　　２　申請書の経由等                                                      </w:t>
      </w:r>
      <w:r w:rsidR="00333790" w:rsidRPr="00004326">
        <w:rPr>
          <w:color w:val="auto"/>
        </w:rPr>
        <w:t>55</w:t>
      </w:r>
    </w:p>
    <w:p w:rsidR="000216D3" w:rsidRPr="00004326" w:rsidRDefault="000216D3">
      <w:pPr>
        <w:spacing w:line="290" w:lineRule="exact"/>
        <w:jc w:val="left"/>
        <w:rPr>
          <w:rFonts w:hint="default"/>
          <w:color w:val="auto"/>
        </w:rPr>
      </w:pPr>
      <w:r w:rsidRPr="00004326">
        <w:rPr>
          <w:color w:val="auto"/>
        </w:rPr>
        <w:t xml:space="preserve">　　３　申請書及び添付書類                                                  </w:t>
      </w:r>
      <w:r w:rsidR="00DD5DA9" w:rsidRPr="00004326">
        <w:rPr>
          <w:color w:val="auto"/>
        </w:rPr>
        <w:t>55</w:t>
      </w:r>
    </w:p>
    <w:p w:rsidR="000216D3" w:rsidRPr="00004326" w:rsidRDefault="000216D3">
      <w:pPr>
        <w:spacing w:line="290" w:lineRule="exact"/>
        <w:rPr>
          <w:rFonts w:hint="default"/>
          <w:color w:val="auto"/>
        </w:rPr>
      </w:pPr>
      <w:r w:rsidRPr="00004326">
        <w:rPr>
          <w:color w:val="auto"/>
        </w:rPr>
        <w:t xml:space="preserve">　　４　変更登録の通知（法第７条第２項（法第５条第２項準用））              </w:t>
      </w:r>
      <w:r w:rsidR="00DD5DA9" w:rsidRPr="00004326">
        <w:rPr>
          <w:color w:val="auto"/>
        </w:rPr>
        <w:t>58</w:t>
      </w:r>
    </w:p>
    <w:p w:rsidR="000216D3" w:rsidRPr="00004326" w:rsidRDefault="000216D3">
      <w:pPr>
        <w:spacing w:line="290" w:lineRule="exact"/>
        <w:rPr>
          <w:rFonts w:hint="default"/>
          <w:color w:val="auto"/>
        </w:rPr>
      </w:pPr>
      <w:r w:rsidRPr="00004326">
        <w:rPr>
          <w:color w:val="auto"/>
        </w:rPr>
        <w:t xml:space="preserve">　　５　変更登録の拒否の通知（法第７条第２項（法第６条第２項準用））        </w:t>
      </w:r>
      <w:r w:rsidR="00333790" w:rsidRPr="00004326">
        <w:rPr>
          <w:color w:val="auto"/>
        </w:rPr>
        <w:t>58</w:t>
      </w:r>
    </w:p>
    <w:p w:rsidR="000216D3" w:rsidRPr="00004326" w:rsidRDefault="000216D3">
      <w:pPr>
        <w:spacing w:line="290" w:lineRule="exact"/>
        <w:rPr>
          <w:rFonts w:hint="default"/>
          <w:color w:val="auto"/>
        </w:rPr>
      </w:pPr>
      <w:r w:rsidRPr="00004326">
        <w:rPr>
          <w:color w:val="auto"/>
        </w:rPr>
        <w:t xml:space="preserve">　　６　登録簿記載内容の変更（則第３号様式）                               </w:t>
      </w:r>
      <w:r w:rsidR="000D0D50" w:rsidRPr="00004326">
        <w:rPr>
          <w:rFonts w:hint="default"/>
          <w:color w:val="auto"/>
        </w:rPr>
        <w:t xml:space="preserve"> </w:t>
      </w:r>
      <w:r w:rsidR="00333790" w:rsidRPr="00004326">
        <w:rPr>
          <w:color w:val="auto"/>
        </w:rPr>
        <w:t>59</w:t>
      </w:r>
    </w:p>
    <w:p w:rsidR="006F2AF4" w:rsidRPr="00004326" w:rsidRDefault="006F2AF4" w:rsidP="006F2AF4">
      <w:pPr>
        <w:spacing w:line="290" w:lineRule="exact"/>
        <w:ind w:firstLineChars="200" w:firstLine="482"/>
        <w:rPr>
          <w:rFonts w:hint="default"/>
          <w:color w:val="auto"/>
        </w:rPr>
      </w:pPr>
      <w:r w:rsidRPr="00004326">
        <w:rPr>
          <w:color w:val="auto"/>
        </w:rPr>
        <w:lastRenderedPageBreak/>
        <w:t>７　変更</w:t>
      </w:r>
      <w:r w:rsidRPr="00004326">
        <w:rPr>
          <w:rFonts w:hint="default"/>
          <w:color w:val="auto"/>
        </w:rPr>
        <w:t>登録</w:t>
      </w:r>
      <w:r w:rsidRPr="00004326">
        <w:rPr>
          <w:color w:val="auto"/>
        </w:rPr>
        <w:t>申請書の添付</w:t>
      </w:r>
      <w:r w:rsidRPr="00004326">
        <w:rPr>
          <w:rFonts w:hint="default"/>
          <w:color w:val="auto"/>
        </w:rPr>
        <w:t>書類の省略について</w:t>
      </w:r>
      <w:r w:rsidRPr="00004326">
        <w:rPr>
          <w:color w:val="auto"/>
        </w:rPr>
        <w:t>（則第４</w:t>
      </w:r>
      <w:r w:rsidRPr="00004326">
        <w:rPr>
          <w:rFonts w:hint="default"/>
          <w:color w:val="auto"/>
        </w:rPr>
        <w:t>条</w:t>
      </w:r>
      <w:r w:rsidRPr="00004326">
        <w:rPr>
          <w:color w:val="auto"/>
        </w:rPr>
        <w:t>第</w:t>
      </w:r>
      <w:r w:rsidRPr="00004326">
        <w:rPr>
          <w:rFonts w:hint="default"/>
          <w:color w:val="auto"/>
        </w:rPr>
        <w:t>３項</w:t>
      </w:r>
      <w:r w:rsidRPr="00004326">
        <w:rPr>
          <w:color w:val="auto"/>
        </w:rPr>
        <w:t>）</w:t>
      </w:r>
      <w:r w:rsidR="000D0D50" w:rsidRPr="00004326">
        <w:rPr>
          <w:color w:val="auto"/>
        </w:rPr>
        <w:t xml:space="preserve">            </w:t>
      </w:r>
      <w:r w:rsidR="00333790" w:rsidRPr="00004326">
        <w:rPr>
          <w:color w:val="auto"/>
        </w:rPr>
        <w:t>59</w:t>
      </w:r>
    </w:p>
    <w:p w:rsidR="00527850" w:rsidRPr="00004326" w:rsidRDefault="006F2AF4" w:rsidP="006F2AF4">
      <w:pPr>
        <w:spacing w:line="290" w:lineRule="exact"/>
        <w:ind w:firstLineChars="200" w:firstLine="482"/>
        <w:rPr>
          <w:rFonts w:hint="default"/>
          <w:color w:val="auto"/>
        </w:rPr>
      </w:pPr>
      <w:r w:rsidRPr="00004326">
        <w:rPr>
          <w:color w:val="auto"/>
        </w:rPr>
        <w:t>８</w:t>
      </w:r>
      <w:r w:rsidRPr="00004326">
        <w:rPr>
          <w:rFonts w:hint="default"/>
          <w:color w:val="auto"/>
        </w:rPr>
        <w:t xml:space="preserve">　</w:t>
      </w:r>
      <w:r w:rsidR="00240668" w:rsidRPr="00004326">
        <w:rPr>
          <w:color w:val="auto"/>
        </w:rPr>
        <w:t>基準</w:t>
      </w:r>
      <w:r w:rsidR="009F4158" w:rsidRPr="00004326">
        <w:rPr>
          <w:color w:val="auto"/>
        </w:rPr>
        <w:t>適合</w:t>
      </w:r>
      <w:r w:rsidR="00B30BE0" w:rsidRPr="00004326">
        <w:rPr>
          <w:color w:val="auto"/>
        </w:rPr>
        <w:t>確認</w:t>
      </w:r>
      <w:r w:rsidRPr="00004326">
        <w:rPr>
          <w:color w:val="auto"/>
        </w:rPr>
        <w:t>（則第４条の３</w:t>
      </w:r>
      <w:r w:rsidR="00527850" w:rsidRPr="00004326">
        <w:rPr>
          <w:color w:val="auto"/>
        </w:rPr>
        <w:t>）</w:t>
      </w:r>
      <w:r w:rsidR="000D0D50" w:rsidRPr="00004326">
        <w:rPr>
          <w:color w:val="auto"/>
        </w:rPr>
        <w:t xml:space="preserve">                                        </w:t>
      </w:r>
      <w:r w:rsidR="00333790" w:rsidRPr="00004326">
        <w:rPr>
          <w:rFonts w:hint="default"/>
          <w:color w:val="auto"/>
        </w:rPr>
        <w:t>59</w:t>
      </w:r>
    </w:p>
    <w:p w:rsidR="000216D3" w:rsidRPr="00004326" w:rsidRDefault="000216D3">
      <w:pPr>
        <w:spacing w:line="290" w:lineRule="exact"/>
        <w:rPr>
          <w:rFonts w:hint="default"/>
          <w:color w:val="auto"/>
        </w:rPr>
      </w:pPr>
      <w:r w:rsidRPr="00004326">
        <w:rPr>
          <w:color w:val="auto"/>
        </w:rPr>
        <w:t xml:space="preserve">〔７〕軽微な変更の届出（則第４条の２）                                      </w:t>
      </w:r>
      <w:r w:rsidR="00333790" w:rsidRPr="00004326">
        <w:rPr>
          <w:color w:val="auto"/>
        </w:rPr>
        <w:t>62</w:t>
      </w:r>
    </w:p>
    <w:p w:rsidR="000216D3" w:rsidRPr="00004326" w:rsidRDefault="000216D3">
      <w:pPr>
        <w:spacing w:line="290" w:lineRule="exact"/>
        <w:rPr>
          <w:rFonts w:hint="default"/>
          <w:color w:val="auto"/>
        </w:rPr>
      </w:pPr>
      <w:r w:rsidRPr="00004326">
        <w:rPr>
          <w:color w:val="auto"/>
        </w:rPr>
        <w:t xml:space="preserve">　　１　軽微な変更の届出の必要な場合（則第４条の２第１項）                  </w:t>
      </w:r>
      <w:r w:rsidR="00DD5DA9" w:rsidRPr="00004326">
        <w:rPr>
          <w:color w:val="auto"/>
        </w:rPr>
        <w:t>63</w:t>
      </w:r>
    </w:p>
    <w:p w:rsidR="000216D3" w:rsidRPr="00004326" w:rsidRDefault="000216D3">
      <w:pPr>
        <w:spacing w:line="290" w:lineRule="exact"/>
        <w:jc w:val="left"/>
        <w:rPr>
          <w:rFonts w:hint="default"/>
          <w:color w:val="auto"/>
        </w:rPr>
      </w:pPr>
      <w:r w:rsidRPr="00004326">
        <w:rPr>
          <w:color w:val="auto"/>
        </w:rPr>
        <w:t xml:space="preserve">　　２　届出書の経由等                                                      </w:t>
      </w:r>
      <w:r w:rsidR="00DD5DA9" w:rsidRPr="00004326">
        <w:rPr>
          <w:color w:val="auto"/>
        </w:rPr>
        <w:t>64</w:t>
      </w:r>
    </w:p>
    <w:p w:rsidR="000216D3" w:rsidRPr="00004326" w:rsidRDefault="000216D3">
      <w:pPr>
        <w:spacing w:line="290" w:lineRule="exact"/>
        <w:jc w:val="left"/>
        <w:rPr>
          <w:rFonts w:hint="default"/>
          <w:color w:val="auto"/>
        </w:rPr>
      </w:pPr>
      <w:r w:rsidRPr="00004326">
        <w:rPr>
          <w:color w:val="auto"/>
        </w:rPr>
        <w:t xml:space="preserve">　　３　届出書及び添付書類                                                  </w:t>
      </w:r>
      <w:r w:rsidR="00333790" w:rsidRPr="00004326">
        <w:rPr>
          <w:color w:val="auto"/>
        </w:rPr>
        <w:t>6</w:t>
      </w:r>
      <w:r w:rsidR="00333790" w:rsidRPr="00004326">
        <w:rPr>
          <w:rFonts w:hint="default"/>
          <w:color w:val="auto"/>
        </w:rPr>
        <w:t>4</w:t>
      </w:r>
    </w:p>
    <w:p w:rsidR="000216D3" w:rsidRPr="00004326" w:rsidRDefault="000216D3">
      <w:pPr>
        <w:spacing w:line="290" w:lineRule="exact"/>
        <w:rPr>
          <w:rFonts w:hint="default"/>
          <w:color w:val="auto"/>
        </w:rPr>
      </w:pPr>
      <w:r w:rsidRPr="00004326">
        <w:rPr>
          <w:color w:val="auto"/>
        </w:rPr>
        <w:t xml:space="preserve">　　４　登録簿記載内容の変更（則第３号様式）                                </w:t>
      </w:r>
      <w:r w:rsidR="00333790" w:rsidRPr="00004326">
        <w:rPr>
          <w:color w:val="auto"/>
        </w:rPr>
        <w:t>65</w:t>
      </w:r>
    </w:p>
    <w:p w:rsidR="000216D3" w:rsidRPr="00004326" w:rsidRDefault="000216D3">
      <w:pPr>
        <w:spacing w:line="290" w:lineRule="exact"/>
        <w:rPr>
          <w:rFonts w:hint="default"/>
          <w:color w:val="auto"/>
        </w:rPr>
      </w:pPr>
      <w:r w:rsidRPr="00004326">
        <w:rPr>
          <w:color w:val="auto"/>
        </w:rPr>
        <w:t xml:space="preserve">〔８〕倉庫寄託約款の届出（則第５条）                                        </w:t>
      </w:r>
      <w:r w:rsidR="00333790" w:rsidRPr="00004326">
        <w:rPr>
          <w:color w:val="auto"/>
        </w:rPr>
        <w:t>65</w:t>
      </w:r>
    </w:p>
    <w:p w:rsidR="000216D3" w:rsidRPr="00004326" w:rsidRDefault="000216D3">
      <w:pPr>
        <w:spacing w:line="290" w:lineRule="exact"/>
        <w:jc w:val="left"/>
        <w:rPr>
          <w:rFonts w:hint="default"/>
          <w:color w:val="auto"/>
        </w:rPr>
      </w:pPr>
      <w:r w:rsidRPr="00004326">
        <w:rPr>
          <w:color w:val="auto"/>
        </w:rPr>
        <w:t xml:space="preserve">　　１　届出書の経由等                                                      </w:t>
      </w:r>
      <w:r w:rsidR="00333790" w:rsidRPr="00004326">
        <w:rPr>
          <w:color w:val="auto"/>
        </w:rPr>
        <w:t>65</w:t>
      </w:r>
    </w:p>
    <w:p w:rsidR="000216D3" w:rsidRPr="00004326" w:rsidRDefault="000216D3">
      <w:pPr>
        <w:spacing w:line="290" w:lineRule="exact"/>
        <w:jc w:val="left"/>
        <w:rPr>
          <w:rFonts w:hint="default"/>
          <w:color w:val="auto"/>
        </w:rPr>
      </w:pPr>
      <w:r w:rsidRPr="00004326">
        <w:rPr>
          <w:color w:val="auto"/>
        </w:rPr>
        <w:t xml:space="preserve">　　２　届出書及び添付書類                                                  </w:t>
      </w:r>
      <w:r w:rsidR="00333790" w:rsidRPr="00004326">
        <w:rPr>
          <w:color w:val="auto"/>
        </w:rPr>
        <w:t>66</w:t>
      </w:r>
    </w:p>
    <w:p w:rsidR="000216D3" w:rsidRPr="00004326" w:rsidRDefault="000216D3">
      <w:pPr>
        <w:spacing w:line="290" w:lineRule="exact"/>
        <w:rPr>
          <w:rFonts w:hint="default"/>
          <w:color w:val="auto"/>
        </w:rPr>
      </w:pPr>
      <w:r w:rsidRPr="00004326">
        <w:rPr>
          <w:color w:val="auto"/>
        </w:rPr>
        <w:t xml:space="preserve">　　３　経由局又は受理局の手続                                              </w:t>
      </w:r>
      <w:r w:rsidR="00DD5DA9" w:rsidRPr="00004326">
        <w:rPr>
          <w:color w:val="auto"/>
        </w:rPr>
        <w:t>67</w:t>
      </w:r>
    </w:p>
    <w:p w:rsidR="000216D3" w:rsidRPr="00004326" w:rsidRDefault="000216D3">
      <w:pPr>
        <w:spacing w:line="290" w:lineRule="exact"/>
        <w:jc w:val="left"/>
        <w:rPr>
          <w:rFonts w:hint="default"/>
          <w:color w:val="auto"/>
        </w:rPr>
      </w:pPr>
      <w:r w:rsidRPr="00004326">
        <w:rPr>
          <w:color w:val="auto"/>
        </w:rPr>
        <w:t xml:space="preserve">　　４　その他                                                              </w:t>
      </w:r>
      <w:r w:rsidR="00333790" w:rsidRPr="00004326">
        <w:rPr>
          <w:color w:val="auto"/>
        </w:rPr>
        <w:t>67</w:t>
      </w:r>
    </w:p>
    <w:p w:rsidR="000216D3" w:rsidRPr="00004326" w:rsidRDefault="000216D3">
      <w:pPr>
        <w:spacing w:line="290" w:lineRule="exact"/>
        <w:rPr>
          <w:rFonts w:hint="default"/>
          <w:color w:val="auto"/>
        </w:rPr>
      </w:pPr>
      <w:r w:rsidRPr="00004326">
        <w:rPr>
          <w:color w:val="auto"/>
        </w:rPr>
        <w:t xml:space="preserve">〔９〕倉庫寄託約款の記載事項（則第６条）                                    </w:t>
      </w:r>
      <w:r w:rsidR="00333790" w:rsidRPr="00004326">
        <w:rPr>
          <w:color w:val="auto"/>
        </w:rPr>
        <w:t>67</w:t>
      </w:r>
    </w:p>
    <w:p w:rsidR="000216D3" w:rsidRPr="00004326" w:rsidRDefault="000216D3">
      <w:pPr>
        <w:spacing w:line="290" w:lineRule="exact"/>
        <w:rPr>
          <w:rFonts w:hint="default"/>
          <w:color w:val="auto"/>
        </w:rPr>
      </w:pPr>
      <w:r w:rsidRPr="00004326">
        <w:rPr>
          <w:color w:val="auto"/>
        </w:rPr>
        <w:t xml:space="preserve">〔10〕料金等の掲示（則第７条）                                              </w:t>
      </w:r>
      <w:r w:rsidR="00333790" w:rsidRPr="00004326">
        <w:rPr>
          <w:color w:val="auto"/>
        </w:rPr>
        <w:t>67</w:t>
      </w:r>
    </w:p>
    <w:p w:rsidR="000216D3" w:rsidRPr="00004326" w:rsidRDefault="000216D3">
      <w:pPr>
        <w:spacing w:line="290" w:lineRule="exact"/>
        <w:jc w:val="left"/>
        <w:rPr>
          <w:rFonts w:hint="default"/>
          <w:color w:val="auto"/>
        </w:rPr>
      </w:pPr>
      <w:r w:rsidRPr="00004326">
        <w:rPr>
          <w:color w:val="auto"/>
        </w:rPr>
        <w:t xml:space="preserve">　　１　事業所の意義                                                        </w:t>
      </w:r>
      <w:r w:rsidR="00DD5DA9" w:rsidRPr="00004326">
        <w:rPr>
          <w:rFonts w:hint="default"/>
          <w:color w:val="auto"/>
        </w:rPr>
        <w:t>68</w:t>
      </w:r>
    </w:p>
    <w:p w:rsidR="000216D3" w:rsidRPr="00004326" w:rsidRDefault="000216D3">
      <w:pPr>
        <w:spacing w:line="290" w:lineRule="exact"/>
        <w:jc w:val="left"/>
        <w:rPr>
          <w:rFonts w:hint="default"/>
          <w:color w:val="auto"/>
        </w:rPr>
      </w:pPr>
      <w:r w:rsidRPr="00004326">
        <w:rPr>
          <w:color w:val="auto"/>
        </w:rPr>
        <w:t xml:space="preserve">　　２　掲示の方法                                                          </w:t>
      </w:r>
      <w:r w:rsidR="00333790" w:rsidRPr="00004326">
        <w:rPr>
          <w:color w:val="auto"/>
        </w:rPr>
        <w:t>68</w:t>
      </w:r>
    </w:p>
    <w:p w:rsidR="000216D3" w:rsidRPr="00004326" w:rsidRDefault="000216D3">
      <w:pPr>
        <w:spacing w:line="290" w:lineRule="exact"/>
        <w:rPr>
          <w:rFonts w:hint="default"/>
          <w:color w:val="auto"/>
        </w:rPr>
      </w:pPr>
      <w:r w:rsidRPr="00004326">
        <w:rPr>
          <w:color w:val="auto"/>
        </w:rPr>
        <w:t xml:space="preserve">〔11〕倉庫管理主任者（則第８条～第９条の２）                                </w:t>
      </w:r>
      <w:r w:rsidR="00333790" w:rsidRPr="00004326">
        <w:rPr>
          <w:color w:val="auto"/>
        </w:rPr>
        <w:t>68</w:t>
      </w:r>
    </w:p>
    <w:p w:rsidR="000216D3" w:rsidRPr="00004326" w:rsidRDefault="000216D3">
      <w:pPr>
        <w:spacing w:line="290" w:lineRule="exact"/>
        <w:rPr>
          <w:rFonts w:hint="default"/>
          <w:color w:val="auto"/>
        </w:rPr>
      </w:pPr>
      <w:r w:rsidRPr="00004326">
        <w:rPr>
          <w:color w:val="auto"/>
        </w:rPr>
        <w:t xml:space="preserve">　　１　倉庫管理主任者の設置基準（則第８条）                                </w:t>
      </w:r>
      <w:r w:rsidR="00333790" w:rsidRPr="00004326">
        <w:rPr>
          <w:color w:val="auto"/>
        </w:rPr>
        <w:t>68</w:t>
      </w:r>
    </w:p>
    <w:p w:rsidR="000216D3" w:rsidRPr="00004326" w:rsidRDefault="000216D3">
      <w:pPr>
        <w:spacing w:line="290" w:lineRule="exact"/>
        <w:rPr>
          <w:rFonts w:hint="default"/>
          <w:color w:val="auto"/>
        </w:rPr>
      </w:pPr>
      <w:r w:rsidRPr="00004326">
        <w:rPr>
          <w:color w:val="auto"/>
        </w:rPr>
        <w:t xml:space="preserve">　　２　倉庫管理主任者の要件等                                              </w:t>
      </w:r>
      <w:r w:rsidR="00333790" w:rsidRPr="00004326">
        <w:rPr>
          <w:color w:val="auto"/>
        </w:rPr>
        <w:t>69</w:t>
      </w:r>
    </w:p>
    <w:p w:rsidR="000216D3" w:rsidRPr="00004326" w:rsidRDefault="000216D3">
      <w:pPr>
        <w:spacing w:line="290" w:lineRule="exact"/>
        <w:jc w:val="left"/>
        <w:rPr>
          <w:rFonts w:hint="default"/>
          <w:color w:val="auto"/>
        </w:rPr>
      </w:pPr>
      <w:r w:rsidRPr="00004326">
        <w:rPr>
          <w:color w:val="auto"/>
        </w:rPr>
        <w:t xml:space="preserve">　　３　倉庫管理主任者の業務                                                </w:t>
      </w:r>
      <w:r w:rsidR="00333790" w:rsidRPr="00004326">
        <w:rPr>
          <w:rFonts w:hint="default"/>
          <w:color w:val="auto"/>
        </w:rPr>
        <w:t>71</w:t>
      </w:r>
    </w:p>
    <w:p w:rsidR="000216D3" w:rsidRPr="00004326" w:rsidRDefault="000216D3">
      <w:pPr>
        <w:spacing w:line="290" w:lineRule="exact"/>
        <w:rPr>
          <w:rFonts w:hint="default"/>
          <w:color w:val="auto"/>
        </w:rPr>
      </w:pPr>
      <w:r w:rsidRPr="00004326">
        <w:rPr>
          <w:color w:val="auto"/>
        </w:rPr>
        <w:t>〔12〕</w:t>
      </w:r>
      <w:r w:rsidR="00DA2E52" w:rsidRPr="00004326">
        <w:rPr>
          <w:color w:val="auto"/>
        </w:rPr>
        <w:t>倉荷証券</w:t>
      </w:r>
      <w:r w:rsidRPr="00004326">
        <w:rPr>
          <w:color w:val="auto"/>
        </w:rPr>
        <w:t xml:space="preserve">の発行の許可の申請（則第10条）                               </w:t>
      </w:r>
      <w:r w:rsidR="003D3884" w:rsidRPr="00004326">
        <w:rPr>
          <w:color w:val="auto"/>
        </w:rPr>
        <w:t>7</w:t>
      </w:r>
      <w:r w:rsidR="00333790" w:rsidRPr="00004326">
        <w:rPr>
          <w:rFonts w:hint="default"/>
          <w:color w:val="auto"/>
        </w:rPr>
        <w:t>1</w:t>
      </w:r>
    </w:p>
    <w:p w:rsidR="000216D3" w:rsidRPr="00004326" w:rsidRDefault="000216D3">
      <w:pPr>
        <w:spacing w:line="290" w:lineRule="exact"/>
        <w:jc w:val="left"/>
        <w:rPr>
          <w:rFonts w:hint="default"/>
          <w:color w:val="auto"/>
        </w:rPr>
      </w:pPr>
      <w:r w:rsidRPr="00004326">
        <w:rPr>
          <w:color w:val="auto"/>
        </w:rPr>
        <w:t xml:space="preserve">　　１　申請書の経由等                                                      </w:t>
      </w:r>
      <w:r w:rsidR="00333790" w:rsidRPr="00004326">
        <w:rPr>
          <w:color w:val="auto"/>
        </w:rPr>
        <w:t>71</w:t>
      </w:r>
    </w:p>
    <w:p w:rsidR="000216D3" w:rsidRPr="00004326" w:rsidRDefault="000216D3">
      <w:pPr>
        <w:spacing w:line="290" w:lineRule="exact"/>
        <w:jc w:val="left"/>
        <w:rPr>
          <w:rFonts w:hint="default"/>
          <w:color w:val="auto"/>
        </w:rPr>
      </w:pPr>
      <w:r w:rsidRPr="00004326">
        <w:rPr>
          <w:color w:val="auto"/>
        </w:rPr>
        <w:t xml:space="preserve">　　２　申請書及び添付書類                                                  </w:t>
      </w:r>
      <w:r w:rsidR="00DD5DA9" w:rsidRPr="00004326">
        <w:rPr>
          <w:color w:val="auto"/>
        </w:rPr>
        <w:t>72</w:t>
      </w:r>
    </w:p>
    <w:p w:rsidR="000216D3" w:rsidRPr="00004326" w:rsidRDefault="000216D3">
      <w:pPr>
        <w:spacing w:line="290" w:lineRule="exact"/>
        <w:rPr>
          <w:rFonts w:hint="default"/>
          <w:color w:val="auto"/>
        </w:rPr>
      </w:pPr>
      <w:r w:rsidRPr="00004326">
        <w:rPr>
          <w:color w:val="auto"/>
        </w:rPr>
        <w:t xml:space="preserve">　　３　経由局又は受理局の手続                                              </w:t>
      </w:r>
      <w:r w:rsidR="004E06CB" w:rsidRPr="00004326">
        <w:rPr>
          <w:color w:val="auto"/>
        </w:rPr>
        <w:t>77</w:t>
      </w:r>
    </w:p>
    <w:p w:rsidR="000216D3" w:rsidRPr="00004326" w:rsidRDefault="000216D3">
      <w:pPr>
        <w:spacing w:line="290" w:lineRule="exact"/>
        <w:jc w:val="left"/>
        <w:rPr>
          <w:rFonts w:hint="default"/>
          <w:color w:val="auto"/>
        </w:rPr>
      </w:pPr>
      <w:r w:rsidRPr="00004326">
        <w:rPr>
          <w:color w:val="auto"/>
        </w:rPr>
        <w:t xml:space="preserve">　　４　関係局の手続                                                        </w:t>
      </w:r>
      <w:r w:rsidR="004E06CB" w:rsidRPr="00004326">
        <w:rPr>
          <w:rFonts w:hint="default"/>
          <w:color w:val="auto"/>
        </w:rPr>
        <w:t>82</w:t>
      </w:r>
    </w:p>
    <w:p w:rsidR="000216D3" w:rsidRPr="00004326" w:rsidRDefault="000216D3">
      <w:pPr>
        <w:spacing w:line="290" w:lineRule="exact"/>
        <w:jc w:val="left"/>
        <w:rPr>
          <w:rFonts w:hint="default"/>
          <w:color w:val="auto"/>
        </w:rPr>
      </w:pPr>
      <w:r w:rsidRPr="00004326">
        <w:rPr>
          <w:color w:val="auto"/>
        </w:rPr>
        <w:t xml:space="preserve">　　５　許可書の交付                                                        </w:t>
      </w:r>
      <w:r w:rsidR="004E06CB" w:rsidRPr="00004326">
        <w:rPr>
          <w:color w:val="auto"/>
        </w:rPr>
        <w:t>82</w:t>
      </w:r>
    </w:p>
    <w:p w:rsidR="000216D3" w:rsidRPr="00004326" w:rsidRDefault="000216D3">
      <w:pPr>
        <w:spacing w:line="290" w:lineRule="exact"/>
        <w:rPr>
          <w:rFonts w:hint="default"/>
          <w:color w:val="auto"/>
        </w:rPr>
      </w:pPr>
      <w:r w:rsidRPr="00004326">
        <w:rPr>
          <w:color w:val="auto"/>
        </w:rPr>
        <w:t xml:space="preserve">〔13〕事業改善命令（法第15条）                                             </w:t>
      </w:r>
      <w:r w:rsidR="00DD5DA9" w:rsidRPr="00004326">
        <w:rPr>
          <w:color w:val="auto"/>
        </w:rPr>
        <w:t>83</w:t>
      </w:r>
    </w:p>
    <w:p w:rsidR="000216D3" w:rsidRPr="00004326" w:rsidRDefault="000216D3">
      <w:pPr>
        <w:spacing w:line="290" w:lineRule="exact"/>
        <w:jc w:val="left"/>
        <w:rPr>
          <w:rFonts w:hint="default"/>
          <w:color w:val="auto"/>
        </w:rPr>
      </w:pPr>
      <w:r w:rsidRPr="00004326">
        <w:rPr>
          <w:color w:val="auto"/>
        </w:rPr>
        <w:t xml:space="preserve">　　１　趣旨                                                                </w:t>
      </w:r>
      <w:r w:rsidR="004E06CB" w:rsidRPr="00004326">
        <w:rPr>
          <w:color w:val="auto"/>
        </w:rPr>
        <w:t>83</w:t>
      </w:r>
    </w:p>
    <w:p w:rsidR="000216D3" w:rsidRPr="00004326" w:rsidRDefault="000216D3">
      <w:pPr>
        <w:spacing w:line="290" w:lineRule="exact"/>
        <w:rPr>
          <w:rFonts w:hint="default"/>
          <w:color w:val="auto"/>
        </w:rPr>
      </w:pPr>
      <w:r w:rsidRPr="00004326">
        <w:rPr>
          <w:color w:val="auto"/>
        </w:rPr>
        <w:t xml:space="preserve">　　２　事業改善命令の発動基準                                              </w:t>
      </w:r>
      <w:r w:rsidR="004E06CB" w:rsidRPr="00004326">
        <w:rPr>
          <w:color w:val="auto"/>
        </w:rPr>
        <w:t>83</w:t>
      </w:r>
    </w:p>
    <w:p w:rsidR="000216D3" w:rsidRPr="00004326" w:rsidRDefault="000216D3">
      <w:pPr>
        <w:spacing w:line="290" w:lineRule="exact"/>
        <w:jc w:val="left"/>
        <w:rPr>
          <w:rFonts w:hint="default"/>
          <w:color w:val="auto"/>
        </w:rPr>
      </w:pPr>
      <w:r w:rsidRPr="00004326">
        <w:rPr>
          <w:color w:val="auto"/>
        </w:rPr>
        <w:t xml:space="preserve">　　３　手続等                                                              </w:t>
      </w:r>
      <w:r w:rsidR="00DD5DA9" w:rsidRPr="00004326">
        <w:rPr>
          <w:rFonts w:hint="default"/>
          <w:color w:val="auto"/>
        </w:rPr>
        <w:t>84</w:t>
      </w:r>
    </w:p>
    <w:p w:rsidR="000216D3" w:rsidRPr="00004326" w:rsidRDefault="000216D3">
      <w:pPr>
        <w:spacing w:line="290" w:lineRule="exact"/>
        <w:jc w:val="left"/>
        <w:rPr>
          <w:rFonts w:hint="default"/>
          <w:color w:val="auto"/>
        </w:rPr>
      </w:pPr>
      <w:r w:rsidRPr="00004326">
        <w:rPr>
          <w:color w:val="auto"/>
        </w:rPr>
        <w:t xml:space="preserve">　　４  料金届出との関係                                                    </w:t>
      </w:r>
      <w:r w:rsidR="00DD5DA9" w:rsidRPr="00004326">
        <w:rPr>
          <w:color w:val="auto"/>
        </w:rPr>
        <w:t>84</w:t>
      </w:r>
    </w:p>
    <w:p w:rsidR="000216D3" w:rsidRPr="00004326" w:rsidRDefault="000216D3">
      <w:pPr>
        <w:spacing w:line="290" w:lineRule="exact"/>
        <w:jc w:val="left"/>
        <w:rPr>
          <w:rFonts w:hint="default"/>
          <w:color w:val="auto"/>
        </w:rPr>
      </w:pPr>
      <w:r w:rsidRPr="00004326">
        <w:rPr>
          <w:color w:val="auto"/>
        </w:rPr>
        <w:t xml:space="preserve">　　５  罰則等との関係                                                      </w:t>
      </w:r>
      <w:r w:rsidR="004E06CB" w:rsidRPr="00004326">
        <w:rPr>
          <w:color w:val="auto"/>
        </w:rPr>
        <w:t>8</w:t>
      </w:r>
      <w:r w:rsidR="004E06CB" w:rsidRPr="00004326">
        <w:rPr>
          <w:rFonts w:hint="default"/>
          <w:color w:val="auto"/>
        </w:rPr>
        <w:t>4</w:t>
      </w:r>
    </w:p>
    <w:p w:rsidR="000216D3" w:rsidRPr="00004326" w:rsidRDefault="000216D3">
      <w:pPr>
        <w:spacing w:line="290" w:lineRule="exact"/>
        <w:rPr>
          <w:rFonts w:hint="default"/>
          <w:color w:val="auto"/>
        </w:rPr>
      </w:pPr>
      <w:r w:rsidRPr="00004326">
        <w:rPr>
          <w:color w:val="auto"/>
        </w:rPr>
        <w:t xml:space="preserve">〔14〕営業の譲受による承継の届出（則第13条）                               </w:t>
      </w:r>
      <w:r w:rsidR="004E06CB" w:rsidRPr="00004326">
        <w:rPr>
          <w:color w:val="auto"/>
        </w:rPr>
        <w:t>84</w:t>
      </w:r>
    </w:p>
    <w:p w:rsidR="000216D3" w:rsidRPr="00004326" w:rsidRDefault="000216D3">
      <w:pPr>
        <w:spacing w:line="290" w:lineRule="exact"/>
        <w:jc w:val="left"/>
        <w:rPr>
          <w:rFonts w:hint="default"/>
          <w:color w:val="auto"/>
        </w:rPr>
      </w:pPr>
      <w:r w:rsidRPr="00004326">
        <w:rPr>
          <w:color w:val="auto"/>
        </w:rPr>
        <w:t xml:space="preserve">　　１　営業の譲渡譲受の意義                                                </w:t>
      </w:r>
      <w:r w:rsidR="004E06CB" w:rsidRPr="00004326">
        <w:rPr>
          <w:color w:val="auto"/>
        </w:rPr>
        <w:t>84</w:t>
      </w:r>
    </w:p>
    <w:p w:rsidR="000216D3" w:rsidRPr="00004326" w:rsidRDefault="000216D3">
      <w:pPr>
        <w:spacing w:line="290" w:lineRule="exact"/>
        <w:jc w:val="left"/>
        <w:rPr>
          <w:rFonts w:hint="default"/>
          <w:color w:val="auto"/>
        </w:rPr>
      </w:pPr>
      <w:r w:rsidRPr="00004326">
        <w:rPr>
          <w:color w:val="auto"/>
        </w:rPr>
        <w:t xml:space="preserve">　　２　届出の必要な場合                                                    </w:t>
      </w:r>
      <w:r w:rsidR="004E06CB" w:rsidRPr="00004326">
        <w:rPr>
          <w:color w:val="auto"/>
        </w:rPr>
        <w:t>84</w:t>
      </w:r>
    </w:p>
    <w:p w:rsidR="000216D3" w:rsidRPr="00004326" w:rsidRDefault="000216D3">
      <w:pPr>
        <w:spacing w:line="290" w:lineRule="exact"/>
        <w:jc w:val="left"/>
        <w:rPr>
          <w:rFonts w:hint="default"/>
          <w:color w:val="auto"/>
        </w:rPr>
      </w:pPr>
      <w:r w:rsidRPr="00004326">
        <w:rPr>
          <w:color w:val="auto"/>
        </w:rPr>
        <w:t xml:space="preserve">　　３　届出書の経由等                                                      </w:t>
      </w:r>
      <w:r w:rsidR="004E06CB" w:rsidRPr="00004326">
        <w:rPr>
          <w:color w:val="auto"/>
        </w:rPr>
        <w:t>85</w:t>
      </w:r>
    </w:p>
    <w:p w:rsidR="000216D3" w:rsidRPr="00004326" w:rsidRDefault="000216D3">
      <w:pPr>
        <w:spacing w:line="290" w:lineRule="exact"/>
        <w:jc w:val="left"/>
        <w:rPr>
          <w:rFonts w:hint="default"/>
          <w:color w:val="auto"/>
        </w:rPr>
      </w:pPr>
      <w:r w:rsidRPr="00004326">
        <w:rPr>
          <w:color w:val="auto"/>
        </w:rPr>
        <w:t xml:space="preserve">　　４　届出書及び添付書類                                                  </w:t>
      </w:r>
      <w:r w:rsidR="004E06CB" w:rsidRPr="00004326">
        <w:rPr>
          <w:rFonts w:hint="default"/>
          <w:color w:val="auto"/>
        </w:rPr>
        <w:t>85</w:t>
      </w:r>
    </w:p>
    <w:p w:rsidR="000216D3" w:rsidRPr="00004326" w:rsidRDefault="000216D3">
      <w:pPr>
        <w:spacing w:line="290" w:lineRule="exact"/>
        <w:jc w:val="left"/>
        <w:rPr>
          <w:rFonts w:hint="default"/>
          <w:color w:val="auto"/>
        </w:rPr>
      </w:pPr>
      <w:r w:rsidRPr="00004326">
        <w:rPr>
          <w:color w:val="auto"/>
        </w:rPr>
        <w:t xml:space="preserve">　　５　届出書の送付                                                        </w:t>
      </w:r>
      <w:r w:rsidR="004E06CB" w:rsidRPr="00004326">
        <w:rPr>
          <w:rFonts w:hint="default"/>
          <w:color w:val="auto"/>
        </w:rPr>
        <w:t>87</w:t>
      </w:r>
    </w:p>
    <w:p w:rsidR="000216D3" w:rsidRPr="00004326" w:rsidRDefault="000216D3">
      <w:pPr>
        <w:spacing w:line="290" w:lineRule="exact"/>
        <w:jc w:val="left"/>
        <w:rPr>
          <w:rFonts w:hint="default"/>
          <w:color w:val="auto"/>
        </w:rPr>
      </w:pPr>
      <w:r w:rsidRPr="00004326">
        <w:rPr>
          <w:color w:val="auto"/>
        </w:rPr>
        <w:t xml:space="preserve">　　６　その他                                                              </w:t>
      </w:r>
      <w:r w:rsidR="004E06CB" w:rsidRPr="00004326">
        <w:rPr>
          <w:color w:val="auto"/>
        </w:rPr>
        <w:t>87</w:t>
      </w:r>
    </w:p>
    <w:p w:rsidR="000216D3" w:rsidRPr="00004326" w:rsidRDefault="000216D3">
      <w:pPr>
        <w:spacing w:line="290" w:lineRule="exact"/>
        <w:rPr>
          <w:rFonts w:hint="default"/>
          <w:color w:val="auto"/>
        </w:rPr>
      </w:pPr>
      <w:r w:rsidRPr="00004326">
        <w:rPr>
          <w:color w:val="auto"/>
        </w:rPr>
        <w:t xml:space="preserve">〔15〕合併又は分割による承継の届出（則第14条）                             </w:t>
      </w:r>
      <w:r w:rsidR="00476D22" w:rsidRPr="00004326">
        <w:rPr>
          <w:color w:val="auto"/>
        </w:rPr>
        <w:t>88</w:t>
      </w:r>
    </w:p>
    <w:p w:rsidR="000216D3" w:rsidRPr="00004326" w:rsidRDefault="000216D3">
      <w:pPr>
        <w:spacing w:line="290" w:lineRule="exact"/>
        <w:jc w:val="left"/>
        <w:rPr>
          <w:rFonts w:hint="default"/>
          <w:color w:val="auto"/>
        </w:rPr>
      </w:pPr>
      <w:r w:rsidRPr="00004326">
        <w:rPr>
          <w:color w:val="auto"/>
        </w:rPr>
        <w:t xml:space="preserve">　　１　届出の必要な場合                                                    </w:t>
      </w:r>
      <w:r w:rsidR="00476D22" w:rsidRPr="00004326">
        <w:rPr>
          <w:color w:val="auto"/>
        </w:rPr>
        <w:t>88</w:t>
      </w:r>
    </w:p>
    <w:p w:rsidR="000216D3" w:rsidRPr="00004326" w:rsidRDefault="000216D3">
      <w:pPr>
        <w:spacing w:line="290" w:lineRule="exact"/>
        <w:jc w:val="left"/>
        <w:rPr>
          <w:rFonts w:hint="default"/>
          <w:color w:val="auto"/>
        </w:rPr>
      </w:pPr>
      <w:r w:rsidRPr="00004326">
        <w:rPr>
          <w:color w:val="auto"/>
        </w:rPr>
        <w:t xml:space="preserve">　　２　届出書の経由等                                                      </w:t>
      </w:r>
      <w:r w:rsidR="00476D22" w:rsidRPr="00004326">
        <w:rPr>
          <w:color w:val="auto"/>
        </w:rPr>
        <w:t>90</w:t>
      </w:r>
    </w:p>
    <w:p w:rsidR="000216D3" w:rsidRPr="00004326" w:rsidRDefault="000216D3">
      <w:pPr>
        <w:spacing w:line="290" w:lineRule="exact"/>
        <w:jc w:val="left"/>
        <w:rPr>
          <w:rFonts w:hint="default"/>
          <w:color w:val="auto"/>
        </w:rPr>
      </w:pPr>
      <w:r w:rsidRPr="00004326">
        <w:rPr>
          <w:color w:val="auto"/>
        </w:rPr>
        <w:t xml:space="preserve">　　３　届出書及び添付書類                                                  </w:t>
      </w:r>
      <w:r w:rsidR="004E06CB" w:rsidRPr="00004326">
        <w:rPr>
          <w:color w:val="auto"/>
        </w:rPr>
        <w:t>90</w:t>
      </w:r>
    </w:p>
    <w:p w:rsidR="000216D3" w:rsidRPr="00004326" w:rsidRDefault="000216D3">
      <w:pPr>
        <w:spacing w:line="290" w:lineRule="exact"/>
        <w:jc w:val="left"/>
        <w:rPr>
          <w:rFonts w:hint="default"/>
          <w:color w:val="auto"/>
        </w:rPr>
      </w:pPr>
      <w:r w:rsidRPr="00004326">
        <w:rPr>
          <w:color w:val="auto"/>
        </w:rPr>
        <w:t xml:space="preserve">　　４　届出書の送付                                                        </w:t>
      </w:r>
      <w:r w:rsidR="004E06CB" w:rsidRPr="00004326">
        <w:rPr>
          <w:color w:val="auto"/>
        </w:rPr>
        <w:t>91</w:t>
      </w:r>
    </w:p>
    <w:p w:rsidR="000216D3" w:rsidRPr="00004326" w:rsidRDefault="000216D3">
      <w:pPr>
        <w:spacing w:line="290" w:lineRule="exact"/>
        <w:jc w:val="left"/>
        <w:rPr>
          <w:rFonts w:hint="default"/>
          <w:color w:val="auto"/>
        </w:rPr>
      </w:pPr>
      <w:r w:rsidRPr="00004326">
        <w:rPr>
          <w:color w:val="auto"/>
        </w:rPr>
        <w:t xml:space="preserve">　　５　その他                                                              </w:t>
      </w:r>
      <w:r w:rsidR="004E06CB" w:rsidRPr="00004326">
        <w:rPr>
          <w:color w:val="auto"/>
        </w:rPr>
        <w:t>91</w:t>
      </w:r>
    </w:p>
    <w:p w:rsidR="000216D3" w:rsidRPr="00004326" w:rsidRDefault="000216D3">
      <w:pPr>
        <w:spacing w:line="290" w:lineRule="exact"/>
        <w:rPr>
          <w:rFonts w:hint="default"/>
          <w:color w:val="auto"/>
        </w:rPr>
      </w:pPr>
      <w:r w:rsidRPr="00004326">
        <w:rPr>
          <w:color w:val="auto"/>
        </w:rPr>
        <w:t xml:space="preserve">〔16〕発券倉庫業者の営業の譲渡及び譲受の認可の申請（則第15条）             </w:t>
      </w:r>
      <w:r w:rsidR="004E06CB" w:rsidRPr="00004326">
        <w:rPr>
          <w:color w:val="auto"/>
        </w:rPr>
        <w:t>92</w:t>
      </w:r>
    </w:p>
    <w:p w:rsidR="000216D3" w:rsidRPr="00004326" w:rsidRDefault="000216D3">
      <w:pPr>
        <w:spacing w:line="290" w:lineRule="exact"/>
        <w:rPr>
          <w:rFonts w:hint="default"/>
          <w:color w:val="auto"/>
        </w:rPr>
      </w:pPr>
      <w:r w:rsidRPr="00004326">
        <w:rPr>
          <w:color w:val="auto"/>
        </w:rPr>
        <w:t xml:space="preserve">　　１　営業の譲渡譲受の意義及び認可の必要な場合                            </w:t>
      </w:r>
      <w:r w:rsidR="004E06CB" w:rsidRPr="00004326">
        <w:rPr>
          <w:color w:val="auto"/>
        </w:rPr>
        <w:t>92</w:t>
      </w:r>
    </w:p>
    <w:p w:rsidR="000216D3" w:rsidRPr="00004326" w:rsidRDefault="000216D3">
      <w:pPr>
        <w:spacing w:line="290" w:lineRule="exact"/>
        <w:jc w:val="left"/>
        <w:rPr>
          <w:rFonts w:hint="default"/>
          <w:color w:val="auto"/>
        </w:rPr>
      </w:pPr>
      <w:r w:rsidRPr="00004326">
        <w:rPr>
          <w:color w:val="auto"/>
        </w:rPr>
        <w:t xml:space="preserve">　　２　申請書の経由等                                                      </w:t>
      </w:r>
      <w:r w:rsidR="004E06CB" w:rsidRPr="00004326">
        <w:rPr>
          <w:color w:val="auto"/>
        </w:rPr>
        <w:t>92</w:t>
      </w:r>
    </w:p>
    <w:p w:rsidR="000216D3" w:rsidRPr="00004326" w:rsidRDefault="000216D3">
      <w:pPr>
        <w:spacing w:line="290" w:lineRule="exact"/>
        <w:jc w:val="left"/>
        <w:rPr>
          <w:rFonts w:hint="default"/>
          <w:color w:val="auto"/>
        </w:rPr>
      </w:pPr>
      <w:r w:rsidRPr="00004326">
        <w:rPr>
          <w:color w:val="auto"/>
        </w:rPr>
        <w:t xml:space="preserve">　　３　申請書及び添付書類                                                  </w:t>
      </w:r>
      <w:r w:rsidR="004E06CB" w:rsidRPr="00004326">
        <w:rPr>
          <w:color w:val="auto"/>
        </w:rPr>
        <w:t>92</w:t>
      </w:r>
    </w:p>
    <w:p w:rsidR="000216D3" w:rsidRPr="00004326" w:rsidRDefault="000216D3">
      <w:pPr>
        <w:spacing w:line="290" w:lineRule="exact"/>
        <w:rPr>
          <w:rFonts w:hint="default"/>
          <w:color w:val="auto"/>
        </w:rPr>
      </w:pPr>
      <w:r w:rsidRPr="00004326">
        <w:rPr>
          <w:color w:val="auto"/>
        </w:rPr>
        <w:lastRenderedPageBreak/>
        <w:t xml:space="preserve">　　４　経由局又は受理局の手続                                             </w:t>
      </w:r>
      <w:r w:rsidR="00476D22" w:rsidRPr="00004326">
        <w:rPr>
          <w:color w:val="auto"/>
        </w:rPr>
        <w:t xml:space="preserve"> 95</w:t>
      </w:r>
    </w:p>
    <w:p w:rsidR="000216D3" w:rsidRPr="00004326" w:rsidRDefault="000216D3">
      <w:pPr>
        <w:spacing w:line="290" w:lineRule="exact"/>
        <w:jc w:val="left"/>
        <w:rPr>
          <w:rFonts w:hint="default"/>
          <w:color w:val="auto"/>
        </w:rPr>
      </w:pPr>
      <w:r w:rsidRPr="00004326">
        <w:rPr>
          <w:color w:val="auto"/>
        </w:rPr>
        <w:t xml:space="preserve">　　５　関係局の手続                                                       </w:t>
      </w:r>
      <w:r w:rsidR="00476D22" w:rsidRPr="00004326">
        <w:rPr>
          <w:color w:val="auto"/>
        </w:rPr>
        <w:t xml:space="preserve"> 96</w:t>
      </w:r>
    </w:p>
    <w:p w:rsidR="000216D3" w:rsidRPr="00004326" w:rsidRDefault="000216D3">
      <w:pPr>
        <w:spacing w:line="290" w:lineRule="exact"/>
        <w:jc w:val="left"/>
        <w:rPr>
          <w:rFonts w:hint="default"/>
          <w:color w:val="auto"/>
        </w:rPr>
      </w:pPr>
      <w:r w:rsidRPr="00004326">
        <w:rPr>
          <w:color w:val="auto"/>
        </w:rPr>
        <w:t xml:space="preserve">　　６　認可書の交付                                                       </w:t>
      </w:r>
      <w:r w:rsidR="004E06CB" w:rsidRPr="00004326">
        <w:rPr>
          <w:color w:val="auto"/>
        </w:rPr>
        <w:t xml:space="preserve"> 96</w:t>
      </w:r>
    </w:p>
    <w:p w:rsidR="000216D3" w:rsidRPr="00004326" w:rsidRDefault="000216D3">
      <w:pPr>
        <w:spacing w:line="290" w:lineRule="exact"/>
        <w:jc w:val="left"/>
        <w:rPr>
          <w:rFonts w:hint="default"/>
          <w:color w:val="auto"/>
        </w:rPr>
      </w:pPr>
      <w:r w:rsidRPr="00004326">
        <w:rPr>
          <w:color w:val="auto"/>
        </w:rPr>
        <w:t xml:space="preserve">　　７　その他                                                             </w:t>
      </w:r>
      <w:r w:rsidR="004E06CB" w:rsidRPr="00004326">
        <w:rPr>
          <w:color w:val="auto"/>
        </w:rPr>
        <w:t xml:space="preserve"> 96</w:t>
      </w:r>
    </w:p>
    <w:p w:rsidR="000216D3" w:rsidRPr="00004326" w:rsidRDefault="000216D3">
      <w:pPr>
        <w:spacing w:line="290" w:lineRule="exact"/>
        <w:rPr>
          <w:rFonts w:hint="default"/>
          <w:color w:val="auto"/>
        </w:rPr>
      </w:pPr>
      <w:r w:rsidRPr="00004326">
        <w:rPr>
          <w:color w:val="auto"/>
        </w:rPr>
        <w:t xml:space="preserve">〔17〕発券倉庫業者の合併又は分割の認可の申請（則第16条）                  </w:t>
      </w:r>
      <w:r w:rsidR="004E06CB" w:rsidRPr="00004326">
        <w:rPr>
          <w:rFonts w:hint="default"/>
          <w:color w:val="auto"/>
        </w:rPr>
        <w:t xml:space="preserve"> </w:t>
      </w:r>
      <w:r w:rsidR="004E06CB" w:rsidRPr="00004326">
        <w:rPr>
          <w:color w:val="auto"/>
        </w:rPr>
        <w:t>96</w:t>
      </w:r>
    </w:p>
    <w:p w:rsidR="000216D3" w:rsidRPr="00004326" w:rsidRDefault="000216D3">
      <w:pPr>
        <w:spacing w:line="290" w:lineRule="exact"/>
        <w:jc w:val="left"/>
        <w:rPr>
          <w:rFonts w:hint="default"/>
          <w:color w:val="auto"/>
        </w:rPr>
      </w:pPr>
      <w:r w:rsidRPr="00004326">
        <w:rPr>
          <w:color w:val="auto"/>
        </w:rPr>
        <w:t xml:space="preserve">　　１　認可の必要な場合                                                   </w:t>
      </w:r>
      <w:r w:rsidR="004E06CB" w:rsidRPr="00004326">
        <w:rPr>
          <w:color w:val="auto"/>
        </w:rPr>
        <w:t xml:space="preserve"> 96</w:t>
      </w:r>
    </w:p>
    <w:p w:rsidR="000216D3" w:rsidRPr="00004326" w:rsidRDefault="000216D3">
      <w:pPr>
        <w:spacing w:line="290" w:lineRule="exact"/>
        <w:jc w:val="left"/>
        <w:rPr>
          <w:rFonts w:hint="default"/>
          <w:color w:val="auto"/>
        </w:rPr>
      </w:pPr>
      <w:r w:rsidRPr="00004326">
        <w:rPr>
          <w:color w:val="auto"/>
        </w:rPr>
        <w:t xml:space="preserve">　　２　申請書の経由等                                                     </w:t>
      </w:r>
      <w:r w:rsidR="00476D22" w:rsidRPr="00004326">
        <w:rPr>
          <w:color w:val="auto"/>
        </w:rPr>
        <w:t xml:space="preserve"> 97</w:t>
      </w:r>
    </w:p>
    <w:p w:rsidR="000216D3" w:rsidRPr="00004326" w:rsidRDefault="000216D3">
      <w:pPr>
        <w:spacing w:line="290" w:lineRule="exact"/>
        <w:jc w:val="left"/>
        <w:rPr>
          <w:rFonts w:hint="default"/>
          <w:color w:val="auto"/>
        </w:rPr>
      </w:pPr>
      <w:r w:rsidRPr="00004326">
        <w:rPr>
          <w:color w:val="auto"/>
        </w:rPr>
        <w:t xml:space="preserve">　　３　申請書及び添付書類                                                 </w:t>
      </w:r>
      <w:r w:rsidR="004E06CB" w:rsidRPr="00004326">
        <w:rPr>
          <w:color w:val="auto"/>
        </w:rPr>
        <w:t xml:space="preserve"> 97</w:t>
      </w:r>
    </w:p>
    <w:p w:rsidR="000216D3" w:rsidRPr="00004326" w:rsidRDefault="000216D3">
      <w:pPr>
        <w:spacing w:line="290" w:lineRule="exact"/>
        <w:rPr>
          <w:rFonts w:hint="default"/>
          <w:color w:val="auto"/>
        </w:rPr>
      </w:pPr>
      <w:r w:rsidRPr="00004326">
        <w:rPr>
          <w:color w:val="auto"/>
        </w:rPr>
        <w:t xml:space="preserve">　　４　経由局又は受理局の手続                                             </w:t>
      </w:r>
      <w:r w:rsidR="00476D22" w:rsidRPr="00004326">
        <w:rPr>
          <w:color w:val="auto"/>
        </w:rPr>
        <w:t>100</w:t>
      </w:r>
    </w:p>
    <w:p w:rsidR="000216D3" w:rsidRPr="00004326" w:rsidRDefault="000216D3">
      <w:pPr>
        <w:spacing w:line="290" w:lineRule="exact"/>
        <w:jc w:val="left"/>
        <w:rPr>
          <w:rFonts w:hint="default"/>
          <w:color w:val="auto"/>
        </w:rPr>
      </w:pPr>
      <w:r w:rsidRPr="00004326">
        <w:rPr>
          <w:color w:val="auto"/>
        </w:rPr>
        <w:t xml:space="preserve">　　５　関係局の手続                                                       </w:t>
      </w:r>
      <w:r w:rsidR="004E06CB" w:rsidRPr="00004326">
        <w:rPr>
          <w:color w:val="auto"/>
        </w:rPr>
        <w:t>100</w:t>
      </w:r>
    </w:p>
    <w:p w:rsidR="000216D3" w:rsidRPr="00004326" w:rsidRDefault="000216D3">
      <w:pPr>
        <w:spacing w:line="290" w:lineRule="exact"/>
        <w:jc w:val="left"/>
        <w:rPr>
          <w:rFonts w:hint="default"/>
          <w:color w:val="auto"/>
        </w:rPr>
      </w:pPr>
      <w:r w:rsidRPr="00004326">
        <w:rPr>
          <w:color w:val="auto"/>
        </w:rPr>
        <w:t xml:space="preserve">　　６　認可書の交付                                                       </w:t>
      </w:r>
      <w:r w:rsidR="004E06CB" w:rsidRPr="00004326">
        <w:rPr>
          <w:color w:val="auto"/>
        </w:rPr>
        <w:t>100</w:t>
      </w:r>
    </w:p>
    <w:p w:rsidR="000216D3" w:rsidRPr="00004326" w:rsidRDefault="000216D3">
      <w:pPr>
        <w:spacing w:line="290" w:lineRule="exact"/>
        <w:jc w:val="left"/>
        <w:rPr>
          <w:rFonts w:hint="default"/>
          <w:color w:val="auto"/>
        </w:rPr>
      </w:pPr>
      <w:r w:rsidRPr="00004326">
        <w:rPr>
          <w:color w:val="auto"/>
        </w:rPr>
        <w:t xml:space="preserve">　　７　その他                                                             </w:t>
      </w:r>
      <w:r w:rsidR="004E06CB" w:rsidRPr="00004326">
        <w:rPr>
          <w:color w:val="auto"/>
        </w:rPr>
        <w:t>101</w:t>
      </w:r>
    </w:p>
    <w:p w:rsidR="000216D3" w:rsidRPr="00004326" w:rsidRDefault="000216D3">
      <w:pPr>
        <w:spacing w:line="290" w:lineRule="exact"/>
        <w:rPr>
          <w:rFonts w:hint="default"/>
          <w:color w:val="auto"/>
        </w:rPr>
      </w:pPr>
      <w:r w:rsidRPr="00004326">
        <w:rPr>
          <w:color w:val="auto"/>
        </w:rPr>
        <w:t xml:space="preserve">〔18〕相続による承継の届出（則第17条）                                    </w:t>
      </w:r>
      <w:r w:rsidR="004E06CB" w:rsidRPr="00004326">
        <w:rPr>
          <w:color w:val="auto"/>
        </w:rPr>
        <w:t>101</w:t>
      </w:r>
    </w:p>
    <w:p w:rsidR="000216D3" w:rsidRPr="00004326" w:rsidRDefault="000216D3">
      <w:pPr>
        <w:spacing w:line="290" w:lineRule="exact"/>
        <w:jc w:val="left"/>
        <w:rPr>
          <w:rFonts w:hint="default"/>
          <w:color w:val="auto"/>
        </w:rPr>
      </w:pPr>
      <w:r w:rsidRPr="00004326">
        <w:rPr>
          <w:color w:val="auto"/>
        </w:rPr>
        <w:t xml:space="preserve">　　１　届出の必要な場合                                                   </w:t>
      </w:r>
      <w:r w:rsidR="004E06CB" w:rsidRPr="00004326">
        <w:rPr>
          <w:color w:val="auto"/>
        </w:rPr>
        <w:t>10</w:t>
      </w:r>
      <w:r w:rsidR="004E06CB" w:rsidRPr="00004326">
        <w:rPr>
          <w:rFonts w:hint="default"/>
          <w:color w:val="auto"/>
        </w:rPr>
        <w:t>1</w:t>
      </w:r>
    </w:p>
    <w:p w:rsidR="000216D3" w:rsidRPr="00004326" w:rsidRDefault="000216D3">
      <w:pPr>
        <w:spacing w:line="290" w:lineRule="exact"/>
        <w:jc w:val="left"/>
        <w:rPr>
          <w:rFonts w:hint="default"/>
          <w:color w:val="auto"/>
        </w:rPr>
      </w:pPr>
      <w:r w:rsidRPr="00004326">
        <w:rPr>
          <w:color w:val="auto"/>
        </w:rPr>
        <w:t xml:space="preserve">　　２　届出書の経由等                                                     </w:t>
      </w:r>
      <w:r w:rsidR="004E06CB" w:rsidRPr="00004326">
        <w:rPr>
          <w:color w:val="auto"/>
        </w:rPr>
        <w:t>102</w:t>
      </w:r>
    </w:p>
    <w:p w:rsidR="000216D3" w:rsidRPr="00004326" w:rsidRDefault="000216D3">
      <w:pPr>
        <w:spacing w:line="290" w:lineRule="exact"/>
        <w:jc w:val="left"/>
        <w:rPr>
          <w:rFonts w:hint="default"/>
          <w:color w:val="auto"/>
        </w:rPr>
      </w:pPr>
      <w:r w:rsidRPr="00004326">
        <w:rPr>
          <w:color w:val="auto"/>
        </w:rPr>
        <w:t xml:space="preserve">　　３　届出書及び添付書類                                                 </w:t>
      </w:r>
      <w:r w:rsidR="004E06CB" w:rsidRPr="00004326">
        <w:rPr>
          <w:rFonts w:hint="default"/>
          <w:color w:val="auto"/>
        </w:rPr>
        <w:t>103</w:t>
      </w:r>
    </w:p>
    <w:p w:rsidR="000216D3" w:rsidRPr="00004326" w:rsidRDefault="000216D3">
      <w:pPr>
        <w:spacing w:line="290" w:lineRule="exact"/>
        <w:jc w:val="left"/>
        <w:rPr>
          <w:rFonts w:hint="default"/>
          <w:color w:val="auto"/>
        </w:rPr>
      </w:pPr>
      <w:r w:rsidRPr="00004326">
        <w:rPr>
          <w:color w:val="auto"/>
        </w:rPr>
        <w:t xml:space="preserve">　　４　届出書の送付                                                       </w:t>
      </w:r>
      <w:r w:rsidR="004E06CB" w:rsidRPr="00004326">
        <w:rPr>
          <w:color w:val="auto"/>
        </w:rPr>
        <w:t>103</w:t>
      </w:r>
    </w:p>
    <w:p w:rsidR="000216D3" w:rsidRPr="00004326" w:rsidRDefault="000216D3">
      <w:pPr>
        <w:spacing w:line="290" w:lineRule="exact"/>
        <w:rPr>
          <w:rFonts w:hint="default"/>
          <w:color w:val="auto"/>
        </w:rPr>
      </w:pPr>
      <w:r w:rsidRPr="00004326">
        <w:rPr>
          <w:color w:val="auto"/>
        </w:rPr>
        <w:t xml:space="preserve">〔19〕相続による発券倉庫業者の地位の承継の認可の申請（則第18条）          </w:t>
      </w:r>
      <w:r w:rsidR="004E06CB" w:rsidRPr="00004326">
        <w:rPr>
          <w:color w:val="auto"/>
        </w:rPr>
        <w:t>103</w:t>
      </w:r>
    </w:p>
    <w:p w:rsidR="000216D3" w:rsidRPr="00004326" w:rsidRDefault="000216D3">
      <w:pPr>
        <w:spacing w:line="290" w:lineRule="exact"/>
        <w:jc w:val="left"/>
        <w:rPr>
          <w:rFonts w:hint="default"/>
          <w:color w:val="auto"/>
        </w:rPr>
      </w:pPr>
      <w:r w:rsidRPr="00004326">
        <w:rPr>
          <w:color w:val="auto"/>
        </w:rPr>
        <w:t xml:space="preserve">　　１　認可の必要な場合                                                   </w:t>
      </w:r>
      <w:r w:rsidR="004E06CB" w:rsidRPr="00004326">
        <w:rPr>
          <w:color w:val="auto"/>
        </w:rPr>
        <w:t>1</w:t>
      </w:r>
      <w:r w:rsidR="004E06CB" w:rsidRPr="00004326">
        <w:rPr>
          <w:rFonts w:hint="default"/>
          <w:color w:val="auto"/>
        </w:rPr>
        <w:t>03</w:t>
      </w:r>
    </w:p>
    <w:p w:rsidR="000216D3" w:rsidRPr="00004326" w:rsidRDefault="000216D3">
      <w:pPr>
        <w:spacing w:line="290" w:lineRule="exact"/>
        <w:jc w:val="left"/>
        <w:rPr>
          <w:rFonts w:hint="default"/>
          <w:color w:val="auto"/>
        </w:rPr>
      </w:pPr>
      <w:r w:rsidRPr="00004326">
        <w:rPr>
          <w:color w:val="auto"/>
        </w:rPr>
        <w:t xml:space="preserve">　　２　申請書の経由等                                                     </w:t>
      </w:r>
      <w:r w:rsidR="00476D22" w:rsidRPr="00004326">
        <w:rPr>
          <w:color w:val="auto"/>
        </w:rPr>
        <w:t>104</w:t>
      </w:r>
    </w:p>
    <w:p w:rsidR="000216D3" w:rsidRPr="00004326" w:rsidRDefault="000216D3">
      <w:pPr>
        <w:spacing w:line="290" w:lineRule="exact"/>
        <w:jc w:val="left"/>
        <w:rPr>
          <w:rFonts w:hint="default"/>
          <w:color w:val="auto"/>
        </w:rPr>
      </w:pPr>
      <w:r w:rsidRPr="00004326">
        <w:rPr>
          <w:color w:val="auto"/>
        </w:rPr>
        <w:t xml:space="preserve">　　３　申請書及び添付書類                                                 </w:t>
      </w:r>
      <w:r w:rsidR="004E06CB" w:rsidRPr="00004326">
        <w:rPr>
          <w:color w:val="auto"/>
        </w:rPr>
        <w:t>104</w:t>
      </w:r>
    </w:p>
    <w:p w:rsidR="000216D3" w:rsidRPr="00004326" w:rsidRDefault="000216D3">
      <w:pPr>
        <w:spacing w:line="290" w:lineRule="exact"/>
        <w:rPr>
          <w:rFonts w:hint="default"/>
          <w:color w:val="auto"/>
        </w:rPr>
      </w:pPr>
      <w:r w:rsidRPr="00004326">
        <w:rPr>
          <w:color w:val="auto"/>
        </w:rPr>
        <w:t xml:space="preserve">　　４　経由局又は受理局の手続                                             </w:t>
      </w:r>
      <w:r w:rsidR="004E06CB" w:rsidRPr="00004326">
        <w:rPr>
          <w:color w:val="auto"/>
        </w:rPr>
        <w:t>105</w:t>
      </w:r>
    </w:p>
    <w:p w:rsidR="000216D3" w:rsidRPr="00004326" w:rsidRDefault="000216D3">
      <w:pPr>
        <w:spacing w:line="290" w:lineRule="exact"/>
        <w:jc w:val="left"/>
        <w:rPr>
          <w:rFonts w:hint="default"/>
          <w:color w:val="auto"/>
        </w:rPr>
      </w:pPr>
      <w:r w:rsidRPr="00004326">
        <w:rPr>
          <w:color w:val="auto"/>
        </w:rPr>
        <w:t xml:space="preserve">　　５　関係局の手続                                                       </w:t>
      </w:r>
      <w:r w:rsidR="004E06CB" w:rsidRPr="00004326">
        <w:rPr>
          <w:rFonts w:hint="default"/>
          <w:color w:val="auto"/>
        </w:rPr>
        <w:t>106</w:t>
      </w:r>
    </w:p>
    <w:p w:rsidR="000216D3" w:rsidRPr="00004326" w:rsidRDefault="000216D3">
      <w:pPr>
        <w:spacing w:line="290" w:lineRule="exact"/>
        <w:jc w:val="left"/>
        <w:rPr>
          <w:rFonts w:hint="default"/>
          <w:color w:val="auto"/>
        </w:rPr>
      </w:pPr>
      <w:r w:rsidRPr="00004326">
        <w:rPr>
          <w:color w:val="auto"/>
        </w:rPr>
        <w:t xml:space="preserve">　　６　認可書の交付                                                       </w:t>
      </w:r>
      <w:r w:rsidR="004E06CB" w:rsidRPr="00004326">
        <w:rPr>
          <w:rFonts w:hint="default"/>
          <w:color w:val="auto"/>
        </w:rPr>
        <w:t>106</w:t>
      </w:r>
    </w:p>
    <w:p w:rsidR="000216D3" w:rsidRPr="00004326" w:rsidRDefault="000216D3">
      <w:pPr>
        <w:spacing w:line="290" w:lineRule="exact"/>
        <w:rPr>
          <w:rFonts w:hint="default"/>
          <w:color w:val="auto"/>
        </w:rPr>
      </w:pPr>
      <w:r w:rsidRPr="00004326">
        <w:rPr>
          <w:color w:val="auto"/>
        </w:rPr>
        <w:t xml:space="preserve">〔20〕営業の廃止の届出（則第19条第１項）                                  </w:t>
      </w:r>
      <w:r w:rsidR="004E06CB" w:rsidRPr="00004326">
        <w:rPr>
          <w:rFonts w:hint="default"/>
          <w:color w:val="auto"/>
        </w:rPr>
        <w:t>106</w:t>
      </w:r>
    </w:p>
    <w:p w:rsidR="000216D3" w:rsidRPr="00004326" w:rsidRDefault="000216D3">
      <w:pPr>
        <w:spacing w:line="290" w:lineRule="exact"/>
        <w:jc w:val="left"/>
        <w:rPr>
          <w:rFonts w:hint="default"/>
          <w:color w:val="auto"/>
        </w:rPr>
      </w:pPr>
      <w:r w:rsidRPr="00004326">
        <w:rPr>
          <w:color w:val="auto"/>
        </w:rPr>
        <w:t xml:space="preserve">　　１　届出の必要な場合                                                   </w:t>
      </w:r>
      <w:r w:rsidR="00A179E3" w:rsidRPr="00004326">
        <w:rPr>
          <w:rFonts w:hint="default"/>
          <w:color w:val="auto"/>
        </w:rPr>
        <w:t>106</w:t>
      </w:r>
    </w:p>
    <w:p w:rsidR="000216D3" w:rsidRPr="00004326" w:rsidRDefault="000216D3">
      <w:pPr>
        <w:spacing w:line="290" w:lineRule="exact"/>
        <w:jc w:val="left"/>
        <w:rPr>
          <w:rFonts w:hint="default"/>
          <w:color w:val="auto"/>
        </w:rPr>
      </w:pPr>
      <w:r w:rsidRPr="00004326">
        <w:rPr>
          <w:color w:val="auto"/>
        </w:rPr>
        <w:t xml:space="preserve">　　２　届出書の経由等                                                     </w:t>
      </w:r>
      <w:r w:rsidR="00A179E3" w:rsidRPr="00004326">
        <w:rPr>
          <w:rFonts w:hint="default"/>
          <w:color w:val="auto"/>
        </w:rPr>
        <w:t>106</w:t>
      </w:r>
    </w:p>
    <w:p w:rsidR="000216D3" w:rsidRPr="00004326" w:rsidRDefault="000216D3">
      <w:pPr>
        <w:spacing w:line="290" w:lineRule="exact"/>
        <w:rPr>
          <w:rFonts w:hint="default"/>
          <w:color w:val="auto"/>
        </w:rPr>
      </w:pPr>
      <w:r w:rsidRPr="00004326">
        <w:rPr>
          <w:color w:val="auto"/>
        </w:rPr>
        <w:t xml:space="preserve">　　３　届出書（則第19条第１項）                                          </w:t>
      </w:r>
      <w:r w:rsidR="00A179E3" w:rsidRPr="00004326">
        <w:rPr>
          <w:rFonts w:hint="default"/>
          <w:color w:val="auto"/>
        </w:rPr>
        <w:t>107</w:t>
      </w:r>
    </w:p>
    <w:p w:rsidR="000216D3" w:rsidRPr="00004326" w:rsidRDefault="000216D3">
      <w:pPr>
        <w:spacing w:line="290" w:lineRule="exact"/>
        <w:jc w:val="left"/>
        <w:rPr>
          <w:rFonts w:hint="default"/>
          <w:color w:val="auto"/>
        </w:rPr>
      </w:pPr>
      <w:r w:rsidRPr="00004326">
        <w:rPr>
          <w:color w:val="auto"/>
        </w:rPr>
        <w:t xml:space="preserve">　　４　届出書の送付                                                       </w:t>
      </w:r>
      <w:r w:rsidR="00A179E3" w:rsidRPr="00004326">
        <w:rPr>
          <w:rFonts w:hint="default"/>
          <w:color w:val="auto"/>
        </w:rPr>
        <w:t>107</w:t>
      </w:r>
    </w:p>
    <w:p w:rsidR="000216D3" w:rsidRPr="00004326" w:rsidRDefault="000216D3">
      <w:pPr>
        <w:spacing w:line="290" w:lineRule="exact"/>
        <w:rPr>
          <w:rFonts w:hint="default"/>
          <w:color w:val="auto"/>
        </w:rPr>
      </w:pPr>
      <w:r w:rsidRPr="00004326">
        <w:rPr>
          <w:color w:val="auto"/>
        </w:rPr>
        <w:t>〔21〕</w:t>
      </w:r>
      <w:r w:rsidR="00DA2E52" w:rsidRPr="00004326">
        <w:rPr>
          <w:color w:val="auto"/>
        </w:rPr>
        <w:t>倉荷証券</w:t>
      </w:r>
      <w:r w:rsidRPr="00004326">
        <w:rPr>
          <w:color w:val="auto"/>
        </w:rPr>
        <w:t xml:space="preserve">発券業務の廃止の届出（則第19条第２項）                      </w:t>
      </w:r>
      <w:r w:rsidR="00476D22" w:rsidRPr="00004326">
        <w:rPr>
          <w:color w:val="auto"/>
        </w:rPr>
        <w:t>108</w:t>
      </w:r>
    </w:p>
    <w:p w:rsidR="000216D3" w:rsidRPr="00004326" w:rsidRDefault="000216D3">
      <w:pPr>
        <w:spacing w:line="290" w:lineRule="exact"/>
        <w:jc w:val="left"/>
        <w:rPr>
          <w:rFonts w:hint="default"/>
          <w:color w:val="auto"/>
        </w:rPr>
      </w:pPr>
      <w:r w:rsidRPr="00004326">
        <w:rPr>
          <w:color w:val="auto"/>
        </w:rPr>
        <w:t xml:space="preserve">　　１　届出の必要な場合                                                   </w:t>
      </w:r>
      <w:r w:rsidR="00476D22" w:rsidRPr="00004326">
        <w:rPr>
          <w:color w:val="auto"/>
        </w:rPr>
        <w:t>108</w:t>
      </w:r>
    </w:p>
    <w:p w:rsidR="000216D3" w:rsidRPr="00004326" w:rsidRDefault="000216D3">
      <w:pPr>
        <w:spacing w:line="290" w:lineRule="exact"/>
        <w:jc w:val="left"/>
        <w:rPr>
          <w:rFonts w:hint="default"/>
          <w:color w:val="auto"/>
        </w:rPr>
      </w:pPr>
      <w:r w:rsidRPr="00004326">
        <w:rPr>
          <w:color w:val="auto"/>
        </w:rPr>
        <w:t xml:space="preserve">　　２　届出書の経由等                                                     </w:t>
      </w:r>
      <w:r w:rsidR="00476D22" w:rsidRPr="00004326">
        <w:rPr>
          <w:rFonts w:hint="default"/>
          <w:color w:val="auto"/>
        </w:rPr>
        <w:t>108</w:t>
      </w:r>
    </w:p>
    <w:p w:rsidR="000216D3" w:rsidRPr="00004326" w:rsidRDefault="000216D3">
      <w:pPr>
        <w:spacing w:line="290" w:lineRule="exact"/>
        <w:rPr>
          <w:rFonts w:hint="default"/>
          <w:color w:val="auto"/>
        </w:rPr>
      </w:pPr>
      <w:r w:rsidRPr="00004326">
        <w:rPr>
          <w:color w:val="auto"/>
        </w:rPr>
        <w:t xml:space="preserve">　　３　届出書（則第19条第２項）                                          </w:t>
      </w:r>
      <w:r w:rsidR="00A179E3" w:rsidRPr="00004326">
        <w:rPr>
          <w:rFonts w:hint="default"/>
          <w:color w:val="auto"/>
        </w:rPr>
        <w:t>108</w:t>
      </w:r>
    </w:p>
    <w:p w:rsidR="000216D3" w:rsidRPr="00004326" w:rsidRDefault="000216D3">
      <w:pPr>
        <w:spacing w:line="290" w:lineRule="exact"/>
        <w:jc w:val="left"/>
        <w:rPr>
          <w:rFonts w:hint="default"/>
          <w:color w:val="auto"/>
        </w:rPr>
      </w:pPr>
      <w:r w:rsidRPr="00004326">
        <w:rPr>
          <w:color w:val="auto"/>
        </w:rPr>
        <w:t xml:space="preserve">　　４　届出書の送付                                                       </w:t>
      </w:r>
      <w:r w:rsidR="00476D22" w:rsidRPr="00004326">
        <w:rPr>
          <w:rFonts w:hint="default"/>
          <w:color w:val="auto"/>
        </w:rPr>
        <w:t>109</w:t>
      </w:r>
    </w:p>
    <w:p w:rsidR="000216D3" w:rsidRPr="00004326" w:rsidRDefault="000216D3">
      <w:pPr>
        <w:spacing w:line="290" w:lineRule="exact"/>
        <w:rPr>
          <w:rFonts w:hint="default"/>
          <w:color w:val="auto"/>
        </w:rPr>
      </w:pPr>
      <w:r w:rsidRPr="00004326">
        <w:rPr>
          <w:color w:val="auto"/>
        </w:rPr>
        <w:t xml:space="preserve">〔22〕トランクルームの認定の申請（法第25条の２）                          </w:t>
      </w:r>
      <w:r w:rsidR="00A179E3" w:rsidRPr="00004326">
        <w:rPr>
          <w:color w:val="auto"/>
        </w:rPr>
        <w:t>1</w:t>
      </w:r>
      <w:r w:rsidR="00476D22" w:rsidRPr="00004326">
        <w:rPr>
          <w:rFonts w:hint="default"/>
          <w:color w:val="auto"/>
        </w:rPr>
        <w:t>09</w:t>
      </w:r>
    </w:p>
    <w:p w:rsidR="000216D3" w:rsidRPr="00004326" w:rsidRDefault="000216D3">
      <w:pPr>
        <w:spacing w:line="290" w:lineRule="exact"/>
        <w:jc w:val="left"/>
        <w:rPr>
          <w:rFonts w:hint="default"/>
          <w:color w:val="auto"/>
        </w:rPr>
      </w:pPr>
      <w:r w:rsidRPr="00004326">
        <w:rPr>
          <w:color w:val="auto"/>
        </w:rPr>
        <w:t xml:space="preserve">　　１　認定の方法                                                         </w:t>
      </w:r>
      <w:r w:rsidR="00A179E3" w:rsidRPr="00004326">
        <w:rPr>
          <w:color w:val="auto"/>
        </w:rPr>
        <w:t>109</w:t>
      </w:r>
    </w:p>
    <w:p w:rsidR="000216D3" w:rsidRPr="00004326" w:rsidRDefault="000216D3">
      <w:pPr>
        <w:spacing w:line="290" w:lineRule="exact"/>
        <w:jc w:val="left"/>
        <w:rPr>
          <w:rFonts w:hint="default"/>
          <w:color w:val="auto"/>
        </w:rPr>
      </w:pPr>
      <w:r w:rsidRPr="00004326">
        <w:rPr>
          <w:color w:val="auto"/>
        </w:rPr>
        <w:t xml:space="preserve">　　２　申請書の経由等                                                     </w:t>
      </w:r>
      <w:r w:rsidR="00A179E3" w:rsidRPr="00004326">
        <w:rPr>
          <w:color w:val="auto"/>
        </w:rPr>
        <w:t>109</w:t>
      </w:r>
    </w:p>
    <w:p w:rsidR="000216D3" w:rsidRPr="00004326" w:rsidRDefault="000216D3">
      <w:pPr>
        <w:spacing w:line="290" w:lineRule="exact"/>
        <w:jc w:val="left"/>
        <w:rPr>
          <w:rFonts w:hint="default"/>
          <w:color w:val="auto"/>
        </w:rPr>
      </w:pPr>
      <w:r w:rsidRPr="00004326">
        <w:rPr>
          <w:color w:val="auto"/>
        </w:rPr>
        <w:t xml:space="preserve">　　３　申請書及び添付書類                                                 </w:t>
      </w:r>
      <w:r w:rsidR="00A179E3" w:rsidRPr="00004326">
        <w:rPr>
          <w:color w:val="auto"/>
        </w:rPr>
        <w:t>109</w:t>
      </w:r>
    </w:p>
    <w:p w:rsidR="000216D3" w:rsidRPr="00004326" w:rsidRDefault="000216D3">
      <w:pPr>
        <w:spacing w:line="290" w:lineRule="exact"/>
        <w:rPr>
          <w:rFonts w:hint="default"/>
          <w:color w:val="auto"/>
        </w:rPr>
      </w:pPr>
      <w:r w:rsidRPr="00004326">
        <w:rPr>
          <w:color w:val="auto"/>
        </w:rPr>
        <w:t xml:space="preserve">　　４　認定の通知及び公示（法第25条の４第２項）                          </w:t>
      </w:r>
      <w:r w:rsidR="00A179E3" w:rsidRPr="00004326">
        <w:rPr>
          <w:color w:val="auto"/>
        </w:rPr>
        <w:t>1</w:t>
      </w:r>
      <w:r w:rsidR="00476D22" w:rsidRPr="00004326">
        <w:rPr>
          <w:rFonts w:hint="default"/>
          <w:color w:val="auto"/>
        </w:rPr>
        <w:t>11</w:t>
      </w:r>
    </w:p>
    <w:p w:rsidR="000216D3" w:rsidRPr="00004326" w:rsidRDefault="000216D3">
      <w:pPr>
        <w:spacing w:line="290" w:lineRule="exact"/>
        <w:rPr>
          <w:rFonts w:hint="default"/>
          <w:color w:val="auto"/>
        </w:rPr>
      </w:pPr>
      <w:r w:rsidRPr="00004326">
        <w:rPr>
          <w:color w:val="auto"/>
        </w:rPr>
        <w:t xml:space="preserve">　　５　認定の拒否の通知（法第25条の４第３項）                            </w:t>
      </w:r>
      <w:r w:rsidR="00A179E3" w:rsidRPr="00004326">
        <w:rPr>
          <w:color w:val="auto"/>
        </w:rPr>
        <w:t>112</w:t>
      </w:r>
    </w:p>
    <w:p w:rsidR="000216D3" w:rsidRPr="00004326" w:rsidRDefault="000216D3">
      <w:pPr>
        <w:spacing w:line="290" w:lineRule="exact"/>
        <w:rPr>
          <w:rFonts w:hint="default"/>
          <w:color w:val="auto"/>
        </w:rPr>
      </w:pPr>
      <w:r w:rsidRPr="00004326">
        <w:rPr>
          <w:color w:val="auto"/>
        </w:rPr>
        <w:t xml:space="preserve">　　６　登録免許税法上の取り扱い                                           </w:t>
      </w:r>
      <w:r w:rsidR="00A179E3" w:rsidRPr="00004326">
        <w:rPr>
          <w:color w:val="auto"/>
        </w:rPr>
        <w:t>112</w:t>
      </w:r>
    </w:p>
    <w:p w:rsidR="000216D3" w:rsidRPr="00004326" w:rsidRDefault="000216D3">
      <w:pPr>
        <w:spacing w:line="290" w:lineRule="exact"/>
        <w:rPr>
          <w:rFonts w:hint="default"/>
          <w:color w:val="auto"/>
        </w:rPr>
      </w:pPr>
      <w:r w:rsidRPr="00004326">
        <w:rPr>
          <w:color w:val="auto"/>
        </w:rPr>
        <w:t xml:space="preserve">　　７　認定トランクルーム台帳の作成                                       </w:t>
      </w:r>
      <w:r w:rsidR="00476D22" w:rsidRPr="00004326">
        <w:rPr>
          <w:color w:val="auto"/>
        </w:rPr>
        <w:t>113</w:t>
      </w:r>
    </w:p>
    <w:p w:rsidR="000216D3" w:rsidRPr="00004326" w:rsidRDefault="000216D3">
      <w:pPr>
        <w:spacing w:line="290" w:lineRule="exact"/>
        <w:rPr>
          <w:rFonts w:hint="default"/>
          <w:color w:val="auto"/>
        </w:rPr>
      </w:pPr>
      <w:r w:rsidRPr="00004326">
        <w:rPr>
          <w:color w:val="auto"/>
        </w:rPr>
        <w:t xml:space="preserve">〔23〕トランクルームの認定の基準（法第25条の４第１項）                    </w:t>
      </w:r>
      <w:r w:rsidR="00A179E3" w:rsidRPr="00004326">
        <w:rPr>
          <w:color w:val="auto"/>
        </w:rPr>
        <w:t>117</w:t>
      </w:r>
    </w:p>
    <w:p w:rsidR="000216D3" w:rsidRPr="00004326" w:rsidRDefault="000216D3">
      <w:pPr>
        <w:spacing w:line="290" w:lineRule="exact"/>
        <w:rPr>
          <w:rFonts w:hint="default"/>
          <w:color w:val="auto"/>
        </w:rPr>
      </w:pPr>
      <w:r w:rsidRPr="00004326">
        <w:rPr>
          <w:color w:val="auto"/>
        </w:rPr>
        <w:t xml:space="preserve">　　１　施設設備基準（法第25条の４第１項第１号）                          </w:t>
      </w:r>
      <w:r w:rsidR="00A179E3" w:rsidRPr="00004326">
        <w:rPr>
          <w:color w:val="auto"/>
        </w:rPr>
        <w:t>117</w:t>
      </w:r>
    </w:p>
    <w:p w:rsidR="000216D3" w:rsidRPr="00004326" w:rsidRDefault="000216D3">
      <w:pPr>
        <w:spacing w:line="290" w:lineRule="exact"/>
        <w:rPr>
          <w:rFonts w:hint="default"/>
          <w:color w:val="auto"/>
        </w:rPr>
      </w:pPr>
      <w:r w:rsidRPr="00004326">
        <w:rPr>
          <w:color w:val="auto"/>
        </w:rPr>
        <w:t xml:space="preserve">　　２　トランクルーム寄託約款の特約について（法第25条の４第１項第２号）</w:t>
      </w:r>
      <w:r w:rsidR="00476D22" w:rsidRPr="00004326">
        <w:rPr>
          <w:color w:val="auto"/>
        </w:rPr>
        <w:t xml:space="preserve">  119</w:t>
      </w:r>
    </w:p>
    <w:p w:rsidR="000216D3" w:rsidRPr="00004326" w:rsidRDefault="000216D3">
      <w:pPr>
        <w:spacing w:line="290" w:lineRule="exact"/>
        <w:rPr>
          <w:rFonts w:hint="default"/>
          <w:color w:val="auto"/>
        </w:rPr>
      </w:pPr>
      <w:r w:rsidRPr="00004326">
        <w:rPr>
          <w:color w:val="auto"/>
        </w:rPr>
        <w:t xml:space="preserve">　　３　営業の基準（則第21条第２項）                                      </w:t>
      </w:r>
      <w:r w:rsidR="00A179E3" w:rsidRPr="00004326">
        <w:rPr>
          <w:color w:val="auto"/>
        </w:rPr>
        <w:t>119</w:t>
      </w:r>
    </w:p>
    <w:p w:rsidR="000216D3" w:rsidRPr="00004326" w:rsidRDefault="000216D3">
      <w:pPr>
        <w:spacing w:line="290" w:lineRule="exact"/>
        <w:rPr>
          <w:rFonts w:hint="default"/>
          <w:color w:val="auto"/>
        </w:rPr>
      </w:pPr>
      <w:r w:rsidRPr="00004326">
        <w:rPr>
          <w:color w:val="auto"/>
        </w:rPr>
        <w:t xml:space="preserve">〔24〕認定トランクルームの変更の届出（則第22条第１項）                    </w:t>
      </w:r>
      <w:r w:rsidR="00A179E3" w:rsidRPr="00004326">
        <w:rPr>
          <w:color w:val="auto"/>
        </w:rPr>
        <w:t>119</w:t>
      </w:r>
    </w:p>
    <w:p w:rsidR="000216D3" w:rsidRPr="00004326" w:rsidRDefault="000216D3">
      <w:pPr>
        <w:spacing w:line="290" w:lineRule="exact"/>
        <w:rPr>
          <w:rFonts w:hint="default"/>
          <w:color w:val="auto"/>
        </w:rPr>
      </w:pPr>
      <w:r w:rsidRPr="00004326">
        <w:rPr>
          <w:color w:val="auto"/>
        </w:rPr>
        <w:t xml:space="preserve">　　１　届出の必要な場合（則第22条第１項）                                </w:t>
      </w:r>
      <w:r w:rsidR="00A179E3" w:rsidRPr="00004326">
        <w:rPr>
          <w:color w:val="auto"/>
        </w:rPr>
        <w:t>119</w:t>
      </w:r>
    </w:p>
    <w:p w:rsidR="000216D3" w:rsidRPr="00004326" w:rsidRDefault="000216D3">
      <w:pPr>
        <w:spacing w:line="290" w:lineRule="exact"/>
        <w:jc w:val="left"/>
        <w:rPr>
          <w:rFonts w:hint="default"/>
          <w:color w:val="auto"/>
        </w:rPr>
      </w:pPr>
      <w:r w:rsidRPr="00004326">
        <w:rPr>
          <w:color w:val="auto"/>
        </w:rPr>
        <w:t xml:space="preserve">　　２　届出書の経由等                                                     </w:t>
      </w:r>
      <w:r w:rsidR="00A179E3" w:rsidRPr="00004326">
        <w:rPr>
          <w:color w:val="auto"/>
        </w:rPr>
        <w:t>120</w:t>
      </w:r>
    </w:p>
    <w:p w:rsidR="000216D3" w:rsidRPr="00004326" w:rsidRDefault="000216D3">
      <w:pPr>
        <w:spacing w:line="290" w:lineRule="exact"/>
        <w:rPr>
          <w:rFonts w:hint="default"/>
          <w:color w:val="auto"/>
        </w:rPr>
      </w:pPr>
      <w:r w:rsidRPr="00004326">
        <w:rPr>
          <w:color w:val="auto"/>
        </w:rPr>
        <w:lastRenderedPageBreak/>
        <w:t xml:space="preserve">　　３　届出書及び添付書類（則第22条第１項及び第２項）                    </w:t>
      </w:r>
      <w:r w:rsidR="00A179E3" w:rsidRPr="00004326">
        <w:rPr>
          <w:color w:val="auto"/>
        </w:rPr>
        <w:t>120</w:t>
      </w:r>
    </w:p>
    <w:p w:rsidR="000216D3" w:rsidRPr="00004326" w:rsidRDefault="000216D3">
      <w:pPr>
        <w:spacing w:line="290" w:lineRule="exact"/>
        <w:jc w:val="left"/>
        <w:rPr>
          <w:rFonts w:hint="default"/>
          <w:color w:val="auto"/>
        </w:rPr>
      </w:pPr>
      <w:r w:rsidRPr="00004326">
        <w:rPr>
          <w:color w:val="auto"/>
        </w:rPr>
        <w:t xml:space="preserve">　　４　変更内容の確認等                                                   </w:t>
      </w:r>
      <w:r w:rsidR="00A179E3" w:rsidRPr="00004326">
        <w:rPr>
          <w:color w:val="auto"/>
        </w:rPr>
        <w:t>121</w:t>
      </w:r>
    </w:p>
    <w:p w:rsidR="000216D3" w:rsidRPr="00004326" w:rsidRDefault="000216D3">
      <w:pPr>
        <w:spacing w:line="290" w:lineRule="exact"/>
        <w:rPr>
          <w:rFonts w:hint="default"/>
          <w:color w:val="auto"/>
        </w:rPr>
      </w:pPr>
      <w:r w:rsidRPr="00004326">
        <w:rPr>
          <w:color w:val="auto"/>
        </w:rPr>
        <w:t xml:space="preserve">　　５　倉庫業者登録簿及び認定トランクルーム台帳の修正                     </w:t>
      </w:r>
      <w:r w:rsidR="00A179E3" w:rsidRPr="00004326">
        <w:rPr>
          <w:color w:val="auto"/>
        </w:rPr>
        <w:t>121</w:t>
      </w:r>
    </w:p>
    <w:p w:rsidR="000216D3" w:rsidRPr="00004326" w:rsidRDefault="000216D3">
      <w:pPr>
        <w:spacing w:line="290" w:lineRule="exact"/>
        <w:rPr>
          <w:rFonts w:hint="default"/>
          <w:color w:val="auto"/>
        </w:rPr>
      </w:pPr>
      <w:r w:rsidRPr="00004326">
        <w:rPr>
          <w:color w:val="auto"/>
        </w:rPr>
        <w:t xml:space="preserve">〔25〕名称の使用制限（法第25条の７）                                      </w:t>
      </w:r>
      <w:r w:rsidR="007D14EC" w:rsidRPr="00004326">
        <w:rPr>
          <w:color w:val="auto"/>
        </w:rPr>
        <w:t>121</w:t>
      </w:r>
    </w:p>
    <w:p w:rsidR="000216D3" w:rsidRPr="00004326" w:rsidRDefault="000216D3">
      <w:pPr>
        <w:spacing w:line="290" w:lineRule="exact"/>
        <w:rPr>
          <w:rFonts w:hint="default"/>
          <w:color w:val="auto"/>
        </w:rPr>
      </w:pPr>
      <w:r w:rsidRPr="00004326">
        <w:rPr>
          <w:color w:val="auto"/>
        </w:rPr>
        <w:t xml:space="preserve">〔26〕認定トランクルーム廃止の届出（則第22条第３項）                      </w:t>
      </w:r>
      <w:r w:rsidR="007D14EC" w:rsidRPr="00004326">
        <w:rPr>
          <w:color w:val="auto"/>
        </w:rPr>
        <w:t>12</w:t>
      </w:r>
      <w:r w:rsidR="007D14EC" w:rsidRPr="00004326">
        <w:rPr>
          <w:rFonts w:hint="default"/>
          <w:color w:val="auto"/>
        </w:rPr>
        <w:t>2</w:t>
      </w:r>
    </w:p>
    <w:p w:rsidR="000216D3" w:rsidRPr="00004326" w:rsidRDefault="000216D3">
      <w:pPr>
        <w:spacing w:line="290" w:lineRule="exact"/>
        <w:jc w:val="left"/>
        <w:rPr>
          <w:rFonts w:hint="default"/>
          <w:color w:val="auto"/>
        </w:rPr>
      </w:pPr>
      <w:r w:rsidRPr="00004326">
        <w:rPr>
          <w:color w:val="auto"/>
        </w:rPr>
        <w:t xml:space="preserve">　　１　届出の必要な場合                                                   </w:t>
      </w:r>
      <w:r w:rsidR="007D14EC" w:rsidRPr="00004326">
        <w:rPr>
          <w:color w:val="auto"/>
        </w:rPr>
        <w:t>122</w:t>
      </w:r>
    </w:p>
    <w:p w:rsidR="000216D3" w:rsidRPr="00004326" w:rsidRDefault="000216D3">
      <w:pPr>
        <w:spacing w:line="290" w:lineRule="exact"/>
        <w:jc w:val="left"/>
        <w:rPr>
          <w:rFonts w:hint="default"/>
          <w:color w:val="auto"/>
        </w:rPr>
      </w:pPr>
      <w:r w:rsidRPr="00004326">
        <w:rPr>
          <w:color w:val="auto"/>
        </w:rPr>
        <w:t xml:space="preserve">　　２　届出書の経由等                                                     </w:t>
      </w:r>
      <w:r w:rsidR="007D14EC" w:rsidRPr="00004326">
        <w:rPr>
          <w:color w:val="auto"/>
        </w:rPr>
        <w:t>122</w:t>
      </w:r>
    </w:p>
    <w:p w:rsidR="000216D3" w:rsidRPr="00004326" w:rsidRDefault="000216D3">
      <w:pPr>
        <w:spacing w:line="290" w:lineRule="exact"/>
        <w:jc w:val="left"/>
        <w:rPr>
          <w:rFonts w:hint="default"/>
          <w:color w:val="auto"/>
        </w:rPr>
      </w:pPr>
      <w:r w:rsidRPr="00004326">
        <w:rPr>
          <w:color w:val="auto"/>
        </w:rPr>
        <w:t xml:space="preserve">　　３  届出書                                                             </w:t>
      </w:r>
      <w:r w:rsidR="007D14EC" w:rsidRPr="00004326">
        <w:rPr>
          <w:color w:val="auto"/>
        </w:rPr>
        <w:t>122</w:t>
      </w:r>
    </w:p>
    <w:p w:rsidR="000216D3" w:rsidRPr="00004326" w:rsidRDefault="000216D3">
      <w:pPr>
        <w:spacing w:line="290" w:lineRule="exact"/>
        <w:jc w:val="left"/>
        <w:rPr>
          <w:rFonts w:hint="default"/>
          <w:color w:val="auto"/>
        </w:rPr>
      </w:pPr>
      <w:r w:rsidRPr="00004326">
        <w:rPr>
          <w:color w:val="auto"/>
        </w:rPr>
        <w:t xml:space="preserve">　　４　廃止の公示                                                         </w:t>
      </w:r>
      <w:r w:rsidR="007D14EC" w:rsidRPr="00004326">
        <w:rPr>
          <w:color w:val="auto"/>
        </w:rPr>
        <w:t>12</w:t>
      </w:r>
      <w:r w:rsidR="00476D22" w:rsidRPr="00004326">
        <w:rPr>
          <w:rFonts w:hint="default"/>
          <w:color w:val="auto"/>
        </w:rPr>
        <w:t>3</w:t>
      </w:r>
    </w:p>
    <w:p w:rsidR="000216D3" w:rsidRPr="00004326" w:rsidRDefault="000216D3">
      <w:pPr>
        <w:spacing w:line="290" w:lineRule="exact"/>
        <w:rPr>
          <w:rFonts w:hint="default"/>
          <w:color w:val="auto"/>
        </w:rPr>
      </w:pPr>
      <w:r w:rsidRPr="00004326">
        <w:rPr>
          <w:color w:val="auto"/>
        </w:rPr>
        <w:t xml:space="preserve">　　５　倉庫業者登録簿及び認定トランクルーム台帳の修正                     </w:t>
      </w:r>
      <w:r w:rsidR="007D14EC" w:rsidRPr="00004326">
        <w:rPr>
          <w:color w:val="auto"/>
        </w:rPr>
        <w:t>123</w:t>
      </w:r>
    </w:p>
    <w:p w:rsidR="000216D3" w:rsidRPr="00004326" w:rsidRDefault="000216D3">
      <w:pPr>
        <w:spacing w:line="290" w:lineRule="exact"/>
        <w:rPr>
          <w:rFonts w:hint="default"/>
          <w:color w:val="auto"/>
        </w:rPr>
      </w:pPr>
      <w:r w:rsidRPr="00004326">
        <w:rPr>
          <w:color w:val="auto"/>
        </w:rPr>
        <w:t xml:space="preserve">〔27〕認定マーク（告第23条）                                              </w:t>
      </w:r>
      <w:r w:rsidR="007D14EC" w:rsidRPr="00004326">
        <w:rPr>
          <w:color w:val="auto"/>
        </w:rPr>
        <w:t>123</w:t>
      </w:r>
    </w:p>
    <w:p w:rsidR="000216D3" w:rsidRPr="00004326" w:rsidRDefault="000216D3">
      <w:pPr>
        <w:spacing w:line="290" w:lineRule="exact"/>
        <w:rPr>
          <w:rFonts w:hint="default"/>
          <w:color w:val="auto"/>
        </w:rPr>
      </w:pPr>
      <w:r w:rsidRPr="00004326">
        <w:rPr>
          <w:color w:val="auto"/>
        </w:rPr>
        <w:t>〔28〕誤認行為の禁止（法第25条の10</w:t>
      </w:r>
      <w:r w:rsidR="00483556" w:rsidRPr="00004326">
        <w:rPr>
          <w:color w:val="auto"/>
        </w:rPr>
        <w:t xml:space="preserve">）                                      </w:t>
      </w:r>
      <w:r w:rsidR="007D14EC" w:rsidRPr="00004326">
        <w:rPr>
          <w:color w:val="auto"/>
        </w:rPr>
        <w:t>123</w:t>
      </w:r>
    </w:p>
    <w:p w:rsidR="000216D3" w:rsidRPr="00004326" w:rsidRDefault="000216D3">
      <w:pPr>
        <w:spacing w:line="290" w:lineRule="exact"/>
        <w:rPr>
          <w:rFonts w:hint="default"/>
          <w:color w:val="auto"/>
        </w:rPr>
      </w:pPr>
      <w:r w:rsidRPr="00004326">
        <w:rPr>
          <w:color w:val="auto"/>
        </w:rPr>
        <w:t xml:space="preserve">　　１　誤認行為の禁止（法第25条の10第１項）                             </w:t>
      </w:r>
      <w:r w:rsidR="007D14EC" w:rsidRPr="00004326">
        <w:rPr>
          <w:color w:val="auto"/>
        </w:rPr>
        <w:t>123</w:t>
      </w:r>
    </w:p>
    <w:p w:rsidR="000216D3" w:rsidRPr="00004326" w:rsidRDefault="000216D3">
      <w:pPr>
        <w:spacing w:line="290" w:lineRule="exact"/>
        <w:jc w:val="left"/>
        <w:rPr>
          <w:rFonts w:hint="default"/>
          <w:color w:val="auto"/>
        </w:rPr>
      </w:pPr>
      <w:r w:rsidRPr="00004326">
        <w:rPr>
          <w:color w:val="auto"/>
        </w:rPr>
        <w:t xml:space="preserve">　　２　誤認行為                                                           </w:t>
      </w:r>
      <w:r w:rsidR="007D14EC" w:rsidRPr="00004326">
        <w:rPr>
          <w:color w:val="auto"/>
        </w:rPr>
        <w:t>124</w:t>
      </w:r>
    </w:p>
    <w:p w:rsidR="000216D3" w:rsidRPr="00004326" w:rsidRDefault="000216D3">
      <w:pPr>
        <w:spacing w:line="290" w:lineRule="exact"/>
        <w:rPr>
          <w:rFonts w:hint="default"/>
          <w:color w:val="auto"/>
        </w:rPr>
      </w:pPr>
      <w:r w:rsidRPr="00004326">
        <w:rPr>
          <w:color w:val="auto"/>
        </w:rPr>
        <w:t xml:space="preserve">　　３　誤認行為に対する措置命令（法第25条の10第２項）                   </w:t>
      </w:r>
      <w:r w:rsidR="007D14EC" w:rsidRPr="00004326">
        <w:rPr>
          <w:color w:val="auto"/>
        </w:rPr>
        <w:t>124</w:t>
      </w:r>
    </w:p>
    <w:p w:rsidR="000216D3" w:rsidRPr="00004326" w:rsidRDefault="000216D3">
      <w:pPr>
        <w:spacing w:line="290" w:lineRule="exact"/>
        <w:rPr>
          <w:rFonts w:hint="default"/>
          <w:color w:val="auto"/>
        </w:rPr>
      </w:pPr>
      <w:r w:rsidRPr="00004326">
        <w:rPr>
          <w:color w:val="auto"/>
        </w:rPr>
        <w:t xml:space="preserve">〔29〕料金の届出（則第24条第１項）                                        </w:t>
      </w:r>
      <w:r w:rsidR="00476D22" w:rsidRPr="00004326">
        <w:rPr>
          <w:color w:val="auto"/>
        </w:rPr>
        <w:t>125</w:t>
      </w:r>
    </w:p>
    <w:p w:rsidR="000216D3" w:rsidRPr="00004326" w:rsidRDefault="000216D3">
      <w:pPr>
        <w:spacing w:line="290" w:lineRule="exact"/>
        <w:jc w:val="left"/>
        <w:rPr>
          <w:rFonts w:hint="default"/>
          <w:color w:val="auto"/>
        </w:rPr>
      </w:pPr>
      <w:r w:rsidRPr="00004326">
        <w:rPr>
          <w:color w:val="auto"/>
        </w:rPr>
        <w:t xml:space="preserve">　　１  届出書の経由等                                                     </w:t>
      </w:r>
      <w:r w:rsidR="00476D22" w:rsidRPr="00004326">
        <w:rPr>
          <w:color w:val="auto"/>
        </w:rPr>
        <w:t>126</w:t>
      </w:r>
    </w:p>
    <w:p w:rsidR="000216D3" w:rsidRPr="00004326" w:rsidRDefault="000216D3">
      <w:pPr>
        <w:spacing w:line="290" w:lineRule="exact"/>
        <w:jc w:val="left"/>
        <w:rPr>
          <w:rFonts w:hint="default"/>
          <w:color w:val="auto"/>
        </w:rPr>
      </w:pPr>
      <w:r w:rsidRPr="00004326">
        <w:rPr>
          <w:color w:val="auto"/>
        </w:rPr>
        <w:t xml:space="preserve">　　２  届出書                                                             </w:t>
      </w:r>
      <w:r w:rsidR="00476D22" w:rsidRPr="00004326">
        <w:rPr>
          <w:color w:val="auto"/>
        </w:rPr>
        <w:t>126</w:t>
      </w:r>
    </w:p>
    <w:p w:rsidR="000216D3" w:rsidRPr="00004326" w:rsidRDefault="000216D3">
      <w:pPr>
        <w:spacing w:line="290" w:lineRule="exact"/>
        <w:jc w:val="left"/>
        <w:rPr>
          <w:rFonts w:hint="default"/>
          <w:color w:val="auto"/>
        </w:rPr>
      </w:pPr>
      <w:r w:rsidRPr="00004326">
        <w:rPr>
          <w:color w:val="auto"/>
        </w:rPr>
        <w:t xml:space="preserve">　　３　届出の範囲                                                         </w:t>
      </w:r>
      <w:r w:rsidR="007D14EC" w:rsidRPr="00004326">
        <w:rPr>
          <w:color w:val="auto"/>
        </w:rPr>
        <w:t>1</w:t>
      </w:r>
      <w:r w:rsidR="00476D22" w:rsidRPr="00004326">
        <w:rPr>
          <w:rFonts w:hint="default"/>
          <w:color w:val="auto"/>
        </w:rPr>
        <w:t>26</w:t>
      </w:r>
    </w:p>
    <w:p w:rsidR="000216D3" w:rsidRPr="00004326" w:rsidRDefault="000216D3">
      <w:pPr>
        <w:spacing w:line="290" w:lineRule="exact"/>
        <w:jc w:val="left"/>
        <w:rPr>
          <w:rFonts w:hint="default"/>
          <w:color w:val="auto"/>
        </w:rPr>
      </w:pPr>
      <w:r w:rsidRPr="00004326">
        <w:rPr>
          <w:color w:val="auto"/>
        </w:rPr>
        <w:t xml:space="preserve">　　４　届出の単位                                                         </w:t>
      </w:r>
      <w:r w:rsidR="00476D22" w:rsidRPr="00004326">
        <w:rPr>
          <w:color w:val="auto"/>
        </w:rPr>
        <w:t>126</w:t>
      </w:r>
    </w:p>
    <w:p w:rsidR="000216D3" w:rsidRPr="00004326" w:rsidRDefault="000216D3">
      <w:pPr>
        <w:spacing w:line="290" w:lineRule="exact"/>
        <w:jc w:val="left"/>
        <w:rPr>
          <w:rFonts w:hint="default"/>
          <w:color w:val="auto"/>
        </w:rPr>
      </w:pPr>
      <w:r w:rsidRPr="00004326">
        <w:rPr>
          <w:color w:val="auto"/>
        </w:rPr>
        <w:t xml:space="preserve">　　５　料金の建て方                                                       </w:t>
      </w:r>
      <w:r w:rsidR="007D14EC" w:rsidRPr="00004326">
        <w:rPr>
          <w:color w:val="auto"/>
        </w:rPr>
        <w:t>126</w:t>
      </w:r>
    </w:p>
    <w:p w:rsidR="000216D3" w:rsidRPr="00004326" w:rsidRDefault="000216D3">
      <w:pPr>
        <w:spacing w:line="290" w:lineRule="exact"/>
        <w:jc w:val="left"/>
        <w:rPr>
          <w:rFonts w:hint="default"/>
          <w:color w:val="auto"/>
        </w:rPr>
      </w:pPr>
      <w:r w:rsidRPr="00004326">
        <w:rPr>
          <w:color w:val="auto"/>
        </w:rPr>
        <w:t xml:space="preserve">　　６　トランクルームの料金                                               </w:t>
      </w:r>
      <w:r w:rsidR="007D14EC" w:rsidRPr="00004326">
        <w:rPr>
          <w:color w:val="auto"/>
        </w:rPr>
        <w:t>126</w:t>
      </w:r>
    </w:p>
    <w:p w:rsidR="000216D3" w:rsidRPr="00004326" w:rsidRDefault="000216D3">
      <w:pPr>
        <w:spacing w:line="290" w:lineRule="exact"/>
        <w:rPr>
          <w:rFonts w:hint="default"/>
          <w:color w:val="auto"/>
        </w:rPr>
      </w:pPr>
      <w:r w:rsidRPr="00004326">
        <w:rPr>
          <w:color w:val="auto"/>
        </w:rPr>
        <w:t xml:space="preserve">　　７  経由局又は受理局の手続                                             </w:t>
      </w:r>
      <w:r w:rsidR="007D14EC" w:rsidRPr="00004326">
        <w:rPr>
          <w:color w:val="auto"/>
        </w:rPr>
        <w:t>126</w:t>
      </w:r>
    </w:p>
    <w:p w:rsidR="000216D3" w:rsidRPr="00004326" w:rsidRDefault="000216D3">
      <w:pPr>
        <w:spacing w:line="290" w:lineRule="exact"/>
        <w:jc w:val="left"/>
        <w:rPr>
          <w:rFonts w:hint="default"/>
          <w:color w:val="auto"/>
        </w:rPr>
      </w:pPr>
      <w:r w:rsidRPr="00004326">
        <w:rPr>
          <w:color w:val="auto"/>
        </w:rPr>
        <w:t xml:space="preserve">　　８　罰則との関係                                                       </w:t>
      </w:r>
      <w:r w:rsidR="00476D22" w:rsidRPr="00004326">
        <w:rPr>
          <w:color w:val="auto"/>
        </w:rPr>
        <w:t>127</w:t>
      </w:r>
    </w:p>
    <w:p w:rsidR="000216D3" w:rsidRPr="00004326" w:rsidRDefault="000216D3">
      <w:pPr>
        <w:spacing w:line="290" w:lineRule="exact"/>
        <w:jc w:val="left"/>
        <w:rPr>
          <w:rFonts w:hint="default"/>
          <w:color w:val="auto"/>
        </w:rPr>
      </w:pPr>
      <w:r w:rsidRPr="00004326">
        <w:rPr>
          <w:color w:val="auto"/>
        </w:rPr>
        <w:t xml:space="preserve">　　９　その他                                                             </w:t>
      </w:r>
      <w:r w:rsidR="007D14EC" w:rsidRPr="00004326">
        <w:rPr>
          <w:color w:val="auto"/>
        </w:rPr>
        <w:t>1</w:t>
      </w:r>
      <w:r w:rsidR="00476D22" w:rsidRPr="00004326">
        <w:rPr>
          <w:rFonts w:hint="default"/>
          <w:color w:val="auto"/>
        </w:rPr>
        <w:t>27</w:t>
      </w:r>
    </w:p>
    <w:p w:rsidR="000216D3" w:rsidRPr="00004326" w:rsidRDefault="000216D3">
      <w:pPr>
        <w:spacing w:line="290" w:lineRule="exact"/>
        <w:rPr>
          <w:rFonts w:hint="default"/>
          <w:color w:val="auto"/>
        </w:rPr>
      </w:pPr>
      <w:r w:rsidRPr="00004326">
        <w:rPr>
          <w:color w:val="auto"/>
        </w:rPr>
        <w:t xml:space="preserve">〔30〕届出書の提出（則第24条第２項～第４項）                              </w:t>
      </w:r>
      <w:r w:rsidR="007D14EC" w:rsidRPr="00004326">
        <w:rPr>
          <w:color w:val="auto"/>
        </w:rPr>
        <w:t>127</w:t>
      </w:r>
    </w:p>
    <w:p w:rsidR="000216D3" w:rsidRPr="00004326" w:rsidRDefault="000216D3">
      <w:pPr>
        <w:spacing w:line="290" w:lineRule="exact"/>
        <w:jc w:val="left"/>
        <w:rPr>
          <w:rFonts w:hint="default"/>
          <w:color w:val="auto"/>
        </w:rPr>
      </w:pPr>
      <w:r w:rsidRPr="00004326">
        <w:rPr>
          <w:color w:val="auto"/>
        </w:rPr>
        <w:t xml:space="preserve">　　１　届出書の種類                                                       </w:t>
      </w:r>
      <w:r w:rsidR="007D14EC" w:rsidRPr="00004326">
        <w:rPr>
          <w:color w:val="auto"/>
        </w:rPr>
        <w:t>127</w:t>
      </w:r>
    </w:p>
    <w:p w:rsidR="000216D3" w:rsidRPr="00004326" w:rsidRDefault="000216D3">
      <w:pPr>
        <w:spacing w:line="290" w:lineRule="exact"/>
        <w:jc w:val="left"/>
        <w:rPr>
          <w:rFonts w:hint="default"/>
          <w:color w:val="auto"/>
        </w:rPr>
      </w:pPr>
      <w:r w:rsidRPr="00004326">
        <w:rPr>
          <w:color w:val="auto"/>
        </w:rPr>
        <w:t xml:space="preserve">　　２　届出書の経由等                                                     </w:t>
      </w:r>
      <w:r w:rsidR="007D14EC" w:rsidRPr="00004326">
        <w:rPr>
          <w:color w:val="auto"/>
        </w:rPr>
        <w:t>1</w:t>
      </w:r>
      <w:r w:rsidR="007D14EC" w:rsidRPr="00004326">
        <w:rPr>
          <w:rFonts w:hint="default"/>
          <w:color w:val="auto"/>
        </w:rPr>
        <w:t>27</w:t>
      </w:r>
    </w:p>
    <w:p w:rsidR="000216D3" w:rsidRPr="00004326" w:rsidRDefault="000216D3">
      <w:pPr>
        <w:spacing w:line="290" w:lineRule="exact"/>
        <w:jc w:val="left"/>
        <w:rPr>
          <w:rFonts w:hint="default"/>
          <w:color w:val="auto"/>
        </w:rPr>
      </w:pPr>
      <w:r w:rsidRPr="00004326">
        <w:rPr>
          <w:color w:val="auto"/>
        </w:rPr>
        <w:t xml:space="preserve">　　３　届出書及び添付書類                                                 </w:t>
      </w:r>
      <w:r w:rsidR="007D14EC" w:rsidRPr="00004326">
        <w:rPr>
          <w:color w:val="auto"/>
        </w:rPr>
        <w:t>1</w:t>
      </w:r>
      <w:r w:rsidR="00476D22" w:rsidRPr="00004326">
        <w:rPr>
          <w:rFonts w:hint="default"/>
          <w:color w:val="auto"/>
        </w:rPr>
        <w:t>28</w:t>
      </w:r>
    </w:p>
    <w:p w:rsidR="000216D3" w:rsidRPr="00004326" w:rsidRDefault="000216D3">
      <w:pPr>
        <w:spacing w:line="290" w:lineRule="exact"/>
        <w:jc w:val="left"/>
        <w:rPr>
          <w:rFonts w:hint="default"/>
          <w:color w:val="auto"/>
        </w:rPr>
      </w:pPr>
      <w:r w:rsidRPr="00004326">
        <w:rPr>
          <w:color w:val="auto"/>
        </w:rPr>
        <w:t xml:space="preserve">　　４　通知書の作成                                                       </w:t>
      </w:r>
      <w:r w:rsidR="00476D22" w:rsidRPr="00004326">
        <w:rPr>
          <w:color w:val="auto"/>
        </w:rPr>
        <w:t>129</w:t>
      </w:r>
    </w:p>
    <w:p w:rsidR="000216D3" w:rsidRPr="00004326" w:rsidRDefault="000216D3">
      <w:pPr>
        <w:spacing w:line="290" w:lineRule="exact"/>
        <w:jc w:val="left"/>
        <w:rPr>
          <w:rFonts w:hint="default"/>
          <w:color w:val="auto"/>
        </w:rPr>
      </w:pPr>
      <w:r w:rsidRPr="00004326">
        <w:rPr>
          <w:color w:val="auto"/>
        </w:rPr>
        <w:t xml:space="preserve">　　５　事務処理における特則                                               </w:t>
      </w:r>
      <w:r w:rsidR="00476D22" w:rsidRPr="00004326">
        <w:rPr>
          <w:color w:val="auto"/>
        </w:rPr>
        <w:t>129</w:t>
      </w:r>
    </w:p>
    <w:p w:rsidR="000216D3" w:rsidRPr="00004326" w:rsidRDefault="000216D3">
      <w:pPr>
        <w:spacing w:line="290" w:lineRule="exact"/>
        <w:jc w:val="left"/>
        <w:rPr>
          <w:rFonts w:hint="default"/>
          <w:color w:val="auto"/>
        </w:rPr>
      </w:pPr>
      <w:r w:rsidRPr="00004326">
        <w:rPr>
          <w:color w:val="auto"/>
        </w:rPr>
        <w:t xml:space="preserve">　　６　その他                                                             </w:t>
      </w:r>
      <w:r w:rsidR="00483556" w:rsidRPr="00004326">
        <w:rPr>
          <w:color w:val="auto"/>
        </w:rPr>
        <w:t>1</w:t>
      </w:r>
      <w:r w:rsidR="00476D22" w:rsidRPr="00004326">
        <w:rPr>
          <w:rFonts w:hint="default"/>
          <w:color w:val="auto"/>
        </w:rPr>
        <w:t>29</w:t>
      </w:r>
    </w:p>
    <w:p w:rsidR="000216D3" w:rsidRPr="00004326" w:rsidRDefault="000216D3">
      <w:pPr>
        <w:spacing w:line="290" w:lineRule="exact"/>
        <w:rPr>
          <w:rFonts w:hint="default"/>
          <w:color w:val="auto"/>
        </w:rPr>
      </w:pPr>
      <w:r w:rsidRPr="00004326">
        <w:rPr>
          <w:color w:val="auto"/>
        </w:rPr>
        <w:t xml:space="preserve">〔31〕報告書の提出（則第24条第５項及び第６項）                            </w:t>
      </w:r>
      <w:r w:rsidR="00476D22" w:rsidRPr="00004326">
        <w:rPr>
          <w:color w:val="auto"/>
        </w:rPr>
        <w:t>130</w:t>
      </w:r>
    </w:p>
    <w:p w:rsidR="000216D3" w:rsidRPr="00004326" w:rsidRDefault="000216D3">
      <w:pPr>
        <w:spacing w:line="290" w:lineRule="exact"/>
        <w:jc w:val="left"/>
        <w:rPr>
          <w:rFonts w:hint="default"/>
          <w:color w:val="auto"/>
        </w:rPr>
      </w:pPr>
      <w:r w:rsidRPr="00004326">
        <w:rPr>
          <w:color w:val="auto"/>
        </w:rPr>
        <w:t xml:space="preserve">　　１　報告書の種類                                                       </w:t>
      </w:r>
      <w:r w:rsidR="007D14EC" w:rsidRPr="00004326">
        <w:rPr>
          <w:color w:val="auto"/>
        </w:rPr>
        <w:t>1</w:t>
      </w:r>
      <w:r w:rsidR="00476D22" w:rsidRPr="00004326">
        <w:rPr>
          <w:rFonts w:hint="default"/>
          <w:color w:val="auto"/>
        </w:rPr>
        <w:t>30</w:t>
      </w:r>
    </w:p>
    <w:p w:rsidR="000216D3" w:rsidRPr="00004326" w:rsidRDefault="000216D3">
      <w:pPr>
        <w:spacing w:line="290" w:lineRule="exact"/>
        <w:jc w:val="left"/>
        <w:rPr>
          <w:rFonts w:hint="default"/>
          <w:color w:val="auto"/>
        </w:rPr>
      </w:pPr>
      <w:r w:rsidRPr="00004326">
        <w:rPr>
          <w:color w:val="auto"/>
        </w:rPr>
        <w:t xml:space="preserve">　　２　報告書の提出局等                                                   </w:t>
      </w:r>
      <w:r w:rsidR="00476D22" w:rsidRPr="00004326">
        <w:rPr>
          <w:color w:val="auto"/>
        </w:rPr>
        <w:t>130</w:t>
      </w:r>
    </w:p>
    <w:p w:rsidR="000216D3" w:rsidRPr="00004326" w:rsidRDefault="000216D3">
      <w:pPr>
        <w:spacing w:line="290" w:lineRule="exact"/>
        <w:jc w:val="left"/>
        <w:rPr>
          <w:rFonts w:hint="default"/>
          <w:color w:val="auto"/>
        </w:rPr>
      </w:pPr>
      <w:r w:rsidRPr="00004326">
        <w:rPr>
          <w:color w:val="auto"/>
        </w:rPr>
        <w:t xml:space="preserve">　　３　報告書の記載要領                                                   </w:t>
      </w:r>
      <w:r w:rsidR="007D14EC" w:rsidRPr="00004326">
        <w:rPr>
          <w:color w:val="auto"/>
        </w:rPr>
        <w:t>1</w:t>
      </w:r>
      <w:r w:rsidR="007D14EC" w:rsidRPr="00004326">
        <w:rPr>
          <w:rFonts w:hint="default"/>
          <w:color w:val="auto"/>
        </w:rPr>
        <w:t>30</w:t>
      </w:r>
    </w:p>
    <w:p w:rsidR="000216D3" w:rsidRPr="00004326" w:rsidRDefault="000216D3">
      <w:pPr>
        <w:spacing w:line="290" w:lineRule="exact"/>
        <w:jc w:val="left"/>
        <w:rPr>
          <w:rFonts w:hint="default"/>
          <w:color w:val="auto"/>
        </w:rPr>
      </w:pPr>
      <w:r w:rsidRPr="00004326">
        <w:rPr>
          <w:color w:val="auto"/>
        </w:rPr>
        <w:t xml:space="preserve">　　４　品目分類表                                                         </w:t>
      </w:r>
      <w:r w:rsidR="007D14EC" w:rsidRPr="00004326">
        <w:rPr>
          <w:color w:val="auto"/>
        </w:rPr>
        <w:t>1</w:t>
      </w:r>
      <w:r w:rsidR="00476D22" w:rsidRPr="00004326">
        <w:rPr>
          <w:rFonts w:hint="default"/>
          <w:color w:val="auto"/>
        </w:rPr>
        <w:t>32</w:t>
      </w:r>
    </w:p>
    <w:p w:rsidR="000216D3" w:rsidRPr="00004326" w:rsidRDefault="000216D3">
      <w:pPr>
        <w:spacing w:line="290" w:lineRule="exact"/>
        <w:jc w:val="left"/>
        <w:rPr>
          <w:rFonts w:hint="default"/>
          <w:color w:val="auto"/>
        </w:rPr>
      </w:pPr>
      <w:r w:rsidRPr="00004326">
        <w:rPr>
          <w:color w:val="auto"/>
        </w:rPr>
        <w:t xml:space="preserve">〔32〕その他                                                               </w:t>
      </w:r>
      <w:r w:rsidR="00483556" w:rsidRPr="00004326">
        <w:rPr>
          <w:color w:val="auto"/>
        </w:rPr>
        <w:t>1</w:t>
      </w:r>
      <w:r w:rsidR="00476D22" w:rsidRPr="00004326">
        <w:rPr>
          <w:rFonts w:hint="default"/>
          <w:color w:val="auto"/>
        </w:rPr>
        <w:t>40</w:t>
      </w:r>
    </w:p>
    <w:p w:rsidR="000216D3" w:rsidRPr="00004326" w:rsidRDefault="000216D3">
      <w:pPr>
        <w:spacing w:line="290" w:lineRule="exact"/>
        <w:jc w:val="left"/>
        <w:rPr>
          <w:rFonts w:hint="default"/>
          <w:color w:val="auto"/>
        </w:rPr>
      </w:pPr>
      <w:r w:rsidRPr="00004326">
        <w:rPr>
          <w:color w:val="auto"/>
        </w:rPr>
        <w:t xml:space="preserve">　　１　委任状                                                             </w:t>
      </w:r>
      <w:r w:rsidR="00476D22" w:rsidRPr="00004326">
        <w:rPr>
          <w:color w:val="auto"/>
        </w:rPr>
        <w:t>140</w:t>
      </w:r>
    </w:p>
    <w:p w:rsidR="000216D3" w:rsidRPr="00004326" w:rsidRDefault="000216D3">
      <w:pPr>
        <w:spacing w:line="290" w:lineRule="exact"/>
        <w:jc w:val="left"/>
        <w:rPr>
          <w:rFonts w:hint="default"/>
          <w:color w:val="auto"/>
        </w:rPr>
      </w:pPr>
      <w:r w:rsidRPr="00004326">
        <w:rPr>
          <w:color w:val="auto"/>
        </w:rPr>
        <w:t xml:space="preserve">　　２　登録等に関する年報                                                 </w:t>
      </w:r>
      <w:r w:rsidR="00476D22" w:rsidRPr="00004326">
        <w:rPr>
          <w:color w:val="auto"/>
        </w:rPr>
        <w:t>140</w:t>
      </w:r>
    </w:p>
    <w:p w:rsidR="000216D3" w:rsidRPr="00004326" w:rsidRDefault="000216D3">
      <w:pPr>
        <w:spacing w:line="290" w:lineRule="exact"/>
        <w:rPr>
          <w:rFonts w:hint="default"/>
          <w:color w:val="auto"/>
        </w:rPr>
      </w:pPr>
      <w:r w:rsidRPr="00004326">
        <w:rPr>
          <w:color w:val="auto"/>
        </w:rPr>
        <w:t xml:space="preserve">　　３　普通倉庫10品目分類表                                              </w:t>
      </w:r>
      <w:r w:rsidR="007D14EC" w:rsidRPr="00004326">
        <w:rPr>
          <w:color w:val="auto"/>
        </w:rPr>
        <w:t>1</w:t>
      </w:r>
      <w:r w:rsidR="007D14EC" w:rsidRPr="00004326">
        <w:rPr>
          <w:rFonts w:hint="default"/>
          <w:color w:val="auto"/>
        </w:rPr>
        <w:t>41</w:t>
      </w:r>
    </w:p>
    <w:p w:rsidR="000216D3" w:rsidRPr="00004326" w:rsidRDefault="000216D3">
      <w:pPr>
        <w:spacing w:line="290" w:lineRule="exact"/>
        <w:jc w:val="left"/>
        <w:rPr>
          <w:rFonts w:hint="default"/>
          <w:color w:val="auto"/>
        </w:rPr>
      </w:pPr>
      <w:r w:rsidRPr="00004326">
        <w:rPr>
          <w:color w:val="auto"/>
        </w:rPr>
        <w:t xml:space="preserve">　　４  建築基準法との関係                                                 </w:t>
      </w:r>
      <w:r w:rsidR="007D14EC" w:rsidRPr="00004326">
        <w:rPr>
          <w:color w:val="auto"/>
        </w:rPr>
        <w:t>1</w:t>
      </w:r>
      <w:r w:rsidR="00476D22" w:rsidRPr="00004326">
        <w:rPr>
          <w:rFonts w:hint="default"/>
          <w:color w:val="auto"/>
        </w:rPr>
        <w:t>42</w:t>
      </w:r>
    </w:p>
    <w:p w:rsidR="000216D3" w:rsidRPr="00004326" w:rsidRDefault="000216D3">
      <w:pPr>
        <w:spacing w:line="290" w:lineRule="exact"/>
        <w:rPr>
          <w:rFonts w:hint="default"/>
          <w:color w:val="auto"/>
        </w:rPr>
      </w:pPr>
      <w:r w:rsidRPr="00004326">
        <w:rPr>
          <w:color w:val="auto"/>
        </w:rPr>
        <w:t xml:space="preserve">　　５　トランクルーム認定規程に基づく認定事業者の取り扱いについて         </w:t>
      </w:r>
      <w:r w:rsidR="00476D22" w:rsidRPr="00004326">
        <w:rPr>
          <w:color w:val="auto"/>
        </w:rPr>
        <w:t>143</w:t>
      </w:r>
    </w:p>
    <w:p w:rsidR="000216D3" w:rsidRPr="00004326" w:rsidRDefault="000216D3">
      <w:pPr>
        <w:spacing w:line="290" w:lineRule="exact"/>
        <w:rPr>
          <w:rFonts w:hint="default"/>
          <w:color w:val="auto"/>
        </w:rPr>
      </w:pPr>
    </w:p>
    <w:p w:rsidR="000216D3" w:rsidRPr="00004326" w:rsidRDefault="000216D3">
      <w:pPr>
        <w:spacing w:line="290" w:lineRule="exact"/>
        <w:rPr>
          <w:rFonts w:hint="default"/>
          <w:color w:val="auto"/>
        </w:rPr>
      </w:pPr>
    </w:p>
    <w:p w:rsidR="000216D3" w:rsidRPr="00004326" w:rsidRDefault="000216D3">
      <w:pPr>
        <w:spacing w:line="290" w:lineRule="exact"/>
        <w:rPr>
          <w:rFonts w:hint="default"/>
          <w:color w:val="auto"/>
        </w:rPr>
      </w:pPr>
    </w:p>
    <w:p w:rsidR="000216D3" w:rsidRPr="00004326" w:rsidRDefault="000216D3">
      <w:pPr>
        <w:spacing w:line="290" w:lineRule="exact"/>
        <w:rPr>
          <w:rFonts w:hint="default"/>
          <w:color w:val="auto"/>
        </w:rPr>
      </w:pPr>
    </w:p>
    <w:p w:rsidR="000216D3" w:rsidRPr="00004326" w:rsidRDefault="000216D3">
      <w:pPr>
        <w:spacing w:line="290" w:lineRule="exact"/>
        <w:rPr>
          <w:rFonts w:hint="default"/>
          <w:color w:val="auto"/>
        </w:rPr>
      </w:pPr>
    </w:p>
    <w:p w:rsidR="000216D3" w:rsidRPr="00004326" w:rsidRDefault="000216D3">
      <w:pPr>
        <w:spacing w:line="290" w:lineRule="exact"/>
        <w:rPr>
          <w:rFonts w:hint="default"/>
          <w:color w:val="auto"/>
        </w:rPr>
      </w:pPr>
      <w:r w:rsidRPr="00004326">
        <w:rPr>
          <w:color w:val="auto"/>
        </w:rPr>
        <w:br w:type="page"/>
      </w:r>
      <w:r w:rsidRPr="00004326">
        <w:rPr>
          <w:color w:val="auto"/>
        </w:rPr>
        <w:lastRenderedPageBreak/>
        <w:t xml:space="preserve">　倉庫業法施行規則等運用方針</w:t>
      </w:r>
    </w:p>
    <w:p w:rsidR="000216D3" w:rsidRPr="000D6F92" w:rsidRDefault="000216D3">
      <w:pPr>
        <w:spacing w:line="290" w:lineRule="exact"/>
        <w:rPr>
          <w:rFonts w:hint="default"/>
        </w:rPr>
      </w:pPr>
      <w:r w:rsidRPr="00004326">
        <w:rPr>
          <w:color w:val="auto"/>
        </w:rPr>
        <w:t xml:space="preserve">　倉庫業法施行規則（昭和31年運輸省令第59号）その他倉庫業法（昭和31年法律第121</w:t>
      </w:r>
      <w:r w:rsidRPr="000D6F92">
        <w:t>号）及び同法に基づく関係法令の運用については、次によるものとする。</w:t>
      </w:r>
    </w:p>
    <w:p w:rsidR="000216D3" w:rsidRPr="000D6F92" w:rsidRDefault="000216D3">
      <w:pPr>
        <w:spacing w:line="290" w:lineRule="exact"/>
        <w:rPr>
          <w:rFonts w:hint="default"/>
        </w:rPr>
      </w:pPr>
    </w:p>
    <w:p w:rsidR="000216D3" w:rsidRPr="000D6F92" w:rsidRDefault="000216D3">
      <w:pPr>
        <w:spacing w:line="290" w:lineRule="exact"/>
        <w:rPr>
          <w:rFonts w:hint="default"/>
        </w:rPr>
      </w:pPr>
      <w:r w:rsidRPr="000D6F92">
        <w:t>〔１〕定義（法第２条）</w:t>
      </w:r>
    </w:p>
    <w:p w:rsidR="000216D3" w:rsidRPr="000D6F92" w:rsidRDefault="000216D3">
      <w:pPr>
        <w:spacing w:line="290" w:lineRule="exact"/>
        <w:rPr>
          <w:rFonts w:hint="default"/>
        </w:rPr>
      </w:pPr>
      <w:r w:rsidRPr="000D6F92">
        <w:t>１　倉庫業の定義（法第２条第２項）</w:t>
      </w:r>
    </w:p>
    <w:p w:rsidR="000216D3" w:rsidRPr="000D6F92" w:rsidRDefault="000216D3">
      <w:pPr>
        <w:spacing w:line="290" w:lineRule="exact"/>
        <w:ind w:left="241" w:firstLine="241"/>
        <w:rPr>
          <w:rFonts w:hint="default"/>
        </w:rPr>
      </w:pPr>
      <w:r w:rsidRPr="000D6F92">
        <w:t>この法律において｢倉庫業」とは、「寄託を受けた物品の倉庫における保管を行う営業」と定義しているが、これに該当するにもかかわらず、倉庫業の定義から除外される事業について倉庫業法施行令第１条に規定している。</w:t>
      </w:r>
    </w:p>
    <w:p w:rsidR="000216D3" w:rsidRPr="000D6F92" w:rsidRDefault="000216D3">
      <w:pPr>
        <w:spacing w:line="290" w:lineRule="exact"/>
        <w:ind w:left="241" w:firstLine="241"/>
        <w:rPr>
          <w:rFonts w:hint="default"/>
        </w:rPr>
      </w:pPr>
      <w:r w:rsidRPr="000D6F92">
        <w:t>ここで、「物品の・・・保管を行う営業」とは、当該物品の滅失、毀損を防ぎ、寄託された時点の状態を維持して保管しておくことに対して、対価を得る営業であるが、ある営業行為の一部を取り出してみると「保管」といいうる場合でも、全体としてみると、「飼育」「供養」等他の行為であると認められる営業形態は、倉庫業ではない。また、物品でないものの保管も当然倉庫業には当たらない。</w:t>
      </w:r>
    </w:p>
    <w:p w:rsidR="000216D3" w:rsidRPr="000D6F92" w:rsidRDefault="000216D3">
      <w:pPr>
        <w:spacing w:line="290" w:lineRule="exact"/>
        <w:ind w:left="241" w:firstLine="241"/>
        <w:rPr>
          <w:rFonts w:hint="default"/>
        </w:rPr>
      </w:pPr>
    </w:p>
    <w:p w:rsidR="000216D3" w:rsidRPr="000D6F92" w:rsidRDefault="000216D3">
      <w:pPr>
        <w:spacing w:line="290" w:lineRule="exact"/>
        <w:rPr>
          <w:rFonts w:hint="default"/>
        </w:rPr>
      </w:pPr>
      <w:r w:rsidRPr="000D6F92">
        <w:t xml:space="preserve"> (例) いけすによる活魚の保管、動物の遺体安置所、電子データの保管</w:t>
      </w:r>
    </w:p>
    <w:p w:rsidR="000216D3" w:rsidRPr="000D6F92" w:rsidRDefault="000216D3">
      <w:pPr>
        <w:spacing w:line="290" w:lineRule="exact"/>
        <w:ind w:left="241" w:firstLine="241"/>
        <w:rPr>
          <w:rFonts w:hint="default"/>
        </w:rPr>
      </w:pPr>
    </w:p>
    <w:p w:rsidR="000216D3" w:rsidRPr="000D6F92" w:rsidRDefault="000216D3">
      <w:pPr>
        <w:spacing w:line="290" w:lineRule="exact"/>
        <w:ind w:left="241" w:firstLine="241"/>
        <w:rPr>
          <w:rFonts w:hint="default"/>
        </w:rPr>
      </w:pPr>
      <w:r w:rsidRPr="000D6F92">
        <w:t>なお、港湾運送事業において一時保管の用に供される上屋、貨物自動車運送事業において一時保管の用に供される保管庫等は、運送契約に基づき貨物の一時保管を行っている限り、｢寄託｣に該当しないため、政令の規定を待つまでもなく、倉庫業の定義から外れるものである。</w:t>
      </w:r>
    </w:p>
    <w:p w:rsidR="000216D3" w:rsidRPr="000D6F92" w:rsidRDefault="000216D3">
      <w:pPr>
        <w:spacing w:line="290" w:lineRule="exact"/>
        <w:ind w:left="482" w:hanging="241"/>
        <w:rPr>
          <w:rFonts w:hint="default"/>
        </w:rPr>
      </w:pPr>
      <w:r w:rsidRPr="000D6F92">
        <w:t>イ  銀行法第10条第２項第10号その他の法令の規定による保護預り（令第１条第１号）</w:t>
      </w:r>
    </w:p>
    <w:p w:rsidR="000216D3" w:rsidRPr="000D6F92" w:rsidRDefault="000216D3">
      <w:pPr>
        <w:spacing w:line="290" w:lineRule="exact"/>
        <w:ind w:left="482" w:firstLine="241"/>
        <w:rPr>
          <w:rFonts w:hint="default"/>
        </w:rPr>
      </w:pPr>
      <w:r w:rsidRPr="000D6F92">
        <w:t>銀行法、証券取引法等の法令において銀行、証券会社等の付随業務として行われる有価証券、貴金属等の保管である。</w:t>
      </w:r>
    </w:p>
    <w:p w:rsidR="000216D3" w:rsidRPr="000D6F92" w:rsidRDefault="000216D3">
      <w:pPr>
        <w:spacing w:line="290" w:lineRule="exact"/>
        <w:ind w:left="482" w:hanging="241"/>
        <w:rPr>
          <w:rFonts w:hint="default"/>
        </w:rPr>
      </w:pPr>
      <w:r w:rsidRPr="000D6F92">
        <w:t>ロ  特定の物品を製造若しくは加工した後に他人に譲渡する営業又は特定の物品を他人から預かり、当該特定の物品について洗濯、修理その他の役務(保管を除く。）を提供する営業を営む者が、当該営業の</w:t>
      </w:r>
      <w:r w:rsidR="008F31C7" w:rsidRPr="000D6F92">
        <w:t>前</w:t>
      </w:r>
      <w:r w:rsidRPr="000D6F92">
        <w:t>後に当該営業に付随して自ら行う当該特定の物品の保管（令第１条第２号）</w:t>
      </w:r>
    </w:p>
    <w:p w:rsidR="000216D3" w:rsidRPr="000D6F92" w:rsidRDefault="000216D3">
      <w:pPr>
        <w:spacing w:line="290" w:lineRule="exact"/>
        <w:ind w:left="482" w:firstLine="241"/>
        <w:rPr>
          <w:rFonts w:hint="default"/>
        </w:rPr>
      </w:pPr>
      <w:r w:rsidRPr="000D6F92">
        <w:t>製造業等特定の物品を製造又は加工し、他人に譲渡する事業者が、譲渡後も引き続き当該物品の保管を行う場合又はクリーニング業</w:t>
      </w:r>
      <w:r w:rsidR="00067BF6" w:rsidRPr="000D6F92">
        <w:t>や</w:t>
      </w:r>
      <w:r w:rsidR="00067BF6" w:rsidRPr="000D6F92">
        <w:rPr>
          <w:rFonts w:hint="default"/>
        </w:rPr>
        <w:t>タイヤ</w:t>
      </w:r>
      <w:r w:rsidR="00067BF6" w:rsidRPr="000D6F92">
        <w:t>販売</w:t>
      </w:r>
      <w:r w:rsidR="00067BF6" w:rsidRPr="000D6F92">
        <w:rPr>
          <w:rFonts w:hint="default"/>
        </w:rPr>
        <w:t>交換</w:t>
      </w:r>
      <w:r w:rsidR="00067BF6" w:rsidRPr="000D6F92">
        <w:t>を</w:t>
      </w:r>
      <w:r w:rsidR="00067BF6" w:rsidRPr="000D6F92">
        <w:rPr>
          <w:rFonts w:hint="default"/>
        </w:rPr>
        <w:t>行う事業</w:t>
      </w:r>
      <w:r w:rsidRPr="000D6F92">
        <w:t>等の特定の物品のみに係る何らかの役務を提供する営業を行う者が、当該営業において現に役務の対象となった物品について保管を行う場合である。</w:t>
      </w:r>
    </w:p>
    <w:p w:rsidR="008F31C7" w:rsidRPr="000D6F92" w:rsidRDefault="000216D3" w:rsidP="00E711E0">
      <w:pPr>
        <w:spacing w:line="290" w:lineRule="exact"/>
        <w:ind w:left="482" w:firstLine="241"/>
        <w:jc w:val="left"/>
        <w:rPr>
          <w:rFonts w:hint="default"/>
        </w:rPr>
      </w:pPr>
      <w:r w:rsidRPr="000D6F92">
        <w:t>ここで｢当該営業に付随して自ら行う当該特定の物品の保管」とは、以下の要件を満たすものであって、対価の有無は問わないこととする。</w:t>
      </w:r>
      <w:r w:rsidR="008F31C7" w:rsidRPr="000D6F92">
        <w:t>なお</w:t>
      </w:r>
      <w:r w:rsidR="008F31C7" w:rsidRPr="000D6F92">
        <w:rPr>
          <w:rFonts w:hint="default"/>
        </w:rPr>
        <w:t>、（</w:t>
      </w:r>
      <w:r w:rsidR="008F31C7" w:rsidRPr="000D6F92">
        <w:t>2</w:t>
      </w:r>
      <w:r w:rsidR="008F31C7" w:rsidRPr="000D6F92">
        <w:rPr>
          <w:rFonts w:hint="default"/>
        </w:rPr>
        <w:t>）</w:t>
      </w:r>
      <w:r w:rsidR="008F31C7" w:rsidRPr="000D6F92">
        <w:t>～</w:t>
      </w:r>
      <w:r w:rsidR="008F31C7" w:rsidRPr="000D6F92">
        <w:rPr>
          <w:rFonts w:hint="default"/>
        </w:rPr>
        <w:t>（</w:t>
      </w:r>
      <w:r w:rsidR="008F31C7" w:rsidRPr="000D6F92">
        <w:t>4</w:t>
      </w:r>
      <w:r w:rsidR="008F31C7" w:rsidRPr="000D6F92">
        <w:rPr>
          <w:rFonts w:hint="default"/>
        </w:rPr>
        <w:t>）</w:t>
      </w:r>
      <w:r w:rsidR="008F31C7" w:rsidRPr="000D6F92">
        <w:t>の「当該</w:t>
      </w:r>
      <w:r w:rsidR="008F31C7" w:rsidRPr="000D6F92">
        <w:rPr>
          <w:rFonts w:hint="default"/>
        </w:rPr>
        <w:t>他の営業</w:t>
      </w:r>
      <w:r w:rsidR="008F31C7" w:rsidRPr="000D6F92">
        <w:t>」とは</w:t>
      </w:r>
      <w:r w:rsidR="00E711E0" w:rsidRPr="000D6F92">
        <w:t>、当該</w:t>
      </w:r>
      <w:r w:rsidR="00E711E0" w:rsidRPr="000D6F92">
        <w:rPr>
          <w:rFonts w:hint="default"/>
        </w:rPr>
        <w:t>特定の物品の保管が伴わないもの</w:t>
      </w:r>
      <w:r w:rsidR="00E711E0" w:rsidRPr="000D6F92">
        <w:t>を除く</w:t>
      </w:r>
      <w:r w:rsidR="00E711E0" w:rsidRPr="000D6F92">
        <w:rPr>
          <w:rFonts w:hint="default"/>
        </w:rPr>
        <w:t>。</w:t>
      </w:r>
    </w:p>
    <w:p w:rsidR="000216D3" w:rsidRPr="000D6F92" w:rsidRDefault="000216D3">
      <w:pPr>
        <w:spacing w:line="290" w:lineRule="exact"/>
        <w:ind w:left="723" w:hanging="241"/>
        <w:rPr>
          <w:rFonts w:hint="default"/>
        </w:rPr>
      </w:pPr>
      <w:r w:rsidRPr="000D6F92">
        <w:t>(1) 特定の物品について製造、加工、洗濯、修理等</w:t>
      </w:r>
      <w:r w:rsidR="00067BF6" w:rsidRPr="000D6F92">
        <w:t>役務を</w:t>
      </w:r>
      <w:r w:rsidR="00067BF6" w:rsidRPr="000D6F92">
        <w:rPr>
          <w:rFonts w:hint="default"/>
        </w:rPr>
        <w:t>提供</w:t>
      </w:r>
      <w:r w:rsidRPr="000D6F92">
        <w:t>した事業者が自ら保管行為を行うものであること。</w:t>
      </w:r>
    </w:p>
    <w:p w:rsidR="000216D3" w:rsidRPr="000D6F92" w:rsidRDefault="000216D3">
      <w:pPr>
        <w:spacing w:line="290" w:lineRule="exact"/>
        <w:ind w:left="723" w:hanging="241"/>
        <w:rPr>
          <w:rFonts w:hint="default"/>
        </w:rPr>
      </w:pPr>
      <w:r w:rsidRPr="000D6F92">
        <w:t>(2) 当該他の営業の役務の対象となった物品を保管するものであること。</w:t>
      </w:r>
    </w:p>
    <w:p w:rsidR="000216D3" w:rsidRPr="000D6F92" w:rsidRDefault="000216D3">
      <w:pPr>
        <w:spacing w:line="290" w:lineRule="exact"/>
        <w:ind w:left="723" w:hanging="241"/>
        <w:rPr>
          <w:rFonts w:hint="default"/>
        </w:rPr>
      </w:pPr>
      <w:r w:rsidRPr="000D6F92">
        <w:t>(3) 当該他の営業と同一敷地内において行われる保管であって、専用の施設を設けて行われるものでないこと。</w:t>
      </w:r>
    </w:p>
    <w:p w:rsidR="000216D3" w:rsidRPr="000D6F92" w:rsidRDefault="000216D3">
      <w:pPr>
        <w:spacing w:line="290" w:lineRule="exact"/>
        <w:ind w:left="723" w:hanging="241"/>
        <w:rPr>
          <w:rFonts w:hint="default"/>
        </w:rPr>
      </w:pPr>
      <w:r w:rsidRPr="000D6F92">
        <w:t>(4) 当該他の営業に対して従たる程度に行われるものであること。</w:t>
      </w:r>
    </w:p>
    <w:p w:rsidR="000216D3" w:rsidRPr="000D6F92" w:rsidRDefault="000216D3">
      <w:pPr>
        <w:spacing w:line="290" w:lineRule="exact"/>
        <w:ind w:left="482" w:hanging="241"/>
        <w:rPr>
          <w:rFonts w:hint="default"/>
        </w:rPr>
      </w:pPr>
      <w:r w:rsidRPr="000D6F92">
        <w:t>ハ  手荷物、衣類その他の人が通常外出時に携帯する範囲内の物品の保管であって、当該人の外出中にその携帯を解いて寄託が行われるもの（令第１条第３号）</w:t>
      </w:r>
    </w:p>
    <w:p w:rsidR="000216D3" w:rsidRPr="000D6F92" w:rsidRDefault="000216D3">
      <w:pPr>
        <w:spacing w:line="290" w:lineRule="exact"/>
        <w:rPr>
          <w:rFonts w:hint="default"/>
        </w:rPr>
      </w:pPr>
      <w:r w:rsidRPr="000D6F92">
        <w:t xml:space="preserve">      駅の手荷物預かり所における携帯品の保管、空港におけるコートの保管等である。</w:t>
      </w:r>
    </w:p>
    <w:p w:rsidR="000216D3" w:rsidRPr="000D6F92" w:rsidRDefault="000216D3">
      <w:pPr>
        <w:spacing w:line="290" w:lineRule="exact"/>
        <w:ind w:left="482" w:hanging="241"/>
        <w:rPr>
          <w:rFonts w:hint="default"/>
        </w:rPr>
      </w:pPr>
      <w:r w:rsidRPr="000D6F92">
        <w:t>二  他人の使用する自転車、自動車その他これらに準ずる物品の保管（令第１条第４号）</w:t>
      </w:r>
    </w:p>
    <w:p w:rsidR="000216D3" w:rsidRPr="000D6F92" w:rsidRDefault="000216D3">
      <w:pPr>
        <w:spacing w:line="290" w:lineRule="exact"/>
        <w:ind w:left="482" w:firstLine="241"/>
        <w:jc w:val="left"/>
        <w:rPr>
          <w:rFonts w:hint="default"/>
        </w:rPr>
      </w:pPr>
      <w:r w:rsidRPr="000D6F92">
        <w:t>駅の自転車置き場における自転車の保管、機械式駐車場における自動車の保管等　である。</w:t>
      </w:r>
    </w:p>
    <w:p w:rsidR="000216D3" w:rsidRPr="000D6F92" w:rsidRDefault="000216D3">
      <w:pPr>
        <w:spacing w:line="290" w:lineRule="exact"/>
        <w:rPr>
          <w:rFonts w:hint="default"/>
        </w:rPr>
      </w:pPr>
    </w:p>
    <w:p w:rsidR="000216D3" w:rsidRPr="000D6F92" w:rsidRDefault="000216D3">
      <w:pPr>
        <w:spacing w:line="290" w:lineRule="exact"/>
        <w:rPr>
          <w:rFonts w:hint="default"/>
        </w:rPr>
      </w:pPr>
      <w:r w:rsidRPr="000D6F92">
        <w:lastRenderedPageBreak/>
        <w:t>２　トランクルームの定義（法第２条第３項）</w:t>
      </w:r>
    </w:p>
    <w:p w:rsidR="000216D3" w:rsidRPr="000D6F92" w:rsidRDefault="000216D3">
      <w:pPr>
        <w:spacing w:line="290" w:lineRule="exact"/>
        <w:ind w:left="241" w:firstLine="241"/>
        <w:rPr>
          <w:rFonts w:hint="default"/>
        </w:rPr>
      </w:pPr>
      <w:r w:rsidRPr="000D6F92">
        <w:t>この法律において｢トランクルーム｣とは、「その全部又は一部を寄託を受けた個人(消費者)の物品の保管の用に供する倉庫」と定義している。</w:t>
      </w:r>
    </w:p>
    <w:p w:rsidR="000216D3" w:rsidRPr="000D6F92" w:rsidRDefault="000216D3">
      <w:pPr>
        <w:spacing w:line="290" w:lineRule="exact"/>
        <w:ind w:left="241" w:firstLine="241"/>
        <w:rPr>
          <w:rFonts w:hint="default"/>
        </w:rPr>
      </w:pPr>
      <w:r w:rsidRPr="000D6F92">
        <w:t>従来「トランクルーム」とは、家具類、家庭用機器類等の物品であって商品として取り扱われないものの保管を行う倉庫という意味で用いることが多かったが、消費者保護の観点から、特に消費者に着目した定義を置いたところである。</w:t>
      </w:r>
    </w:p>
    <w:p w:rsidR="000216D3" w:rsidRPr="000D6F92" w:rsidRDefault="000216D3">
      <w:pPr>
        <w:spacing w:line="290" w:lineRule="exact"/>
        <w:ind w:left="241" w:firstLine="241"/>
        <w:rPr>
          <w:rFonts w:hint="default"/>
        </w:rPr>
      </w:pPr>
      <w:r w:rsidRPr="000D6F92">
        <w:t>しかしながら、その寄託貨物のすべてが消費者の物品である倉庫というのは極めて限られた存在であり、また、一部でも消費者から寄託を受けている倉庫については消費者保護の観点からこれをトランクルームとして位置付けることが適当であることから、倉庫の「全部又は一部」において消費者の物品の保管を行っている場合には、これをトランクルームと定義したものであり、実際上これまでトランクルームと称されてきたかなりの倉庫がこの定義にあてはまるものと考えられる。</w:t>
      </w:r>
    </w:p>
    <w:p w:rsidR="000216D3" w:rsidRPr="000D6F92" w:rsidRDefault="000216D3">
      <w:pPr>
        <w:spacing w:line="290" w:lineRule="exact"/>
        <w:ind w:left="241" w:firstLine="241"/>
        <w:rPr>
          <w:rFonts w:hint="default"/>
        </w:rPr>
      </w:pPr>
      <w:r w:rsidRPr="000D6F92">
        <w:t>なお、トランクルームにおいて消費者から収受する料金については、消費者にとって誤解のおそれのないわかりやすい料金設定をし、届出及び掲示を行う必要がある（則第24条第１項、法第９条）。</w:t>
      </w:r>
    </w:p>
    <w:p w:rsidR="000216D3" w:rsidRPr="000D6F92" w:rsidRDefault="000216D3">
      <w:pPr>
        <w:spacing w:line="290" w:lineRule="exact"/>
        <w:rPr>
          <w:rFonts w:hint="default"/>
        </w:rPr>
      </w:pPr>
    </w:p>
    <w:p w:rsidR="000216D3" w:rsidRPr="000D6F92" w:rsidRDefault="000216D3">
      <w:pPr>
        <w:spacing w:line="290" w:lineRule="exact"/>
        <w:rPr>
          <w:rFonts w:hint="default"/>
        </w:rPr>
      </w:pPr>
    </w:p>
    <w:p w:rsidR="000216D3" w:rsidRPr="000D6F92" w:rsidRDefault="000216D3">
      <w:pPr>
        <w:spacing w:line="290" w:lineRule="exact"/>
        <w:rPr>
          <w:rFonts w:hint="default"/>
        </w:rPr>
      </w:pPr>
    </w:p>
    <w:p w:rsidR="000216D3" w:rsidRPr="000D6F92" w:rsidRDefault="000216D3">
      <w:pPr>
        <w:spacing w:line="290" w:lineRule="exact"/>
        <w:rPr>
          <w:rFonts w:hint="default"/>
        </w:rPr>
      </w:pPr>
      <w:r w:rsidRPr="000D6F92">
        <w:t>〔２〕権限の委任（規則第１条）</w:t>
      </w:r>
    </w:p>
    <w:p w:rsidR="000216D3" w:rsidRPr="000D6F92" w:rsidRDefault="000216D3">
      <w:pPr>
        <w:spacing w:line="290" w:lineRule="exact"/>
        <w:rPr>
          <w:rFonts w:hint="default"/>
        </w:rPr>
      </w:pPr>
      <w:r w:rsidRPr="000D6F92">
        <w:t>１　国土交通大臣又は地方運輸局長の行う権限（倉庫業法施行令（昭和31年政令第197号　。以下「令」という。）第２条、則第１条）</w:t>
      </w:r>
    </w:p>
    <w:p w:rsidR="000216D3" w:rsidRPr="000D6F92" w:rsidRDefault="000216D3">
      <w:pPr>
        <w:spacing w:line="290" w:lineRule="exact"/>
        <w:ind w:left="482" w:hanging="482"/>
        <w:rPr>
          <w:rFonts w:hint="default"/>
        </w:rPr>
      </w:pPr>
      <w:r w:rsidRPr="000D6F92">
        <w:t>１―１　倉庫業法に規定する登録等の権限者並びに、申請等を行う場合に経由することのできる地方運輸局（運輸監理部長及び沖縄総合事務局長を含む。）又は運輸支局若しくは海事事務所（以下「運輸支局等」という。）は、次のとおりとする。</w:t>
      </w:r>
    </w:p>
    <w:p w:rsidR="000216D3" w:rsidRPr="000D6F92" w:rsidRDefault="000216D3">
      <w:pPr>
        <w:spacing w:line="145" w:lineRule="exact"/>
        <w:rPr>
          <w:rFonts w:hint="default"/>
        </w:rPr>
      </w:pPr>
    </w:p>
    <w:tbl>
      <w:tblPr>
        <w:tblW w:w="0" w:type="auto"/>
        <w:tblInd w:w="529" w:type="dxa"/>
        <w:tblLayout w:type="fixed"/>
        <w:tblCellMar>
          <w:left w:w="0" w:type="dxa"/>
          <w:right w:w="0" w:type="dxa"/>
        </w:tblCellMar>
        <w:tblLook w:val="0000" w:firstRow="0" w:lastRow="0" w:firstColumn="0" w:lastColumn="0" w:noHBand="0" w:noVBand="0"/>
      </w:tblPr>
      <w:tblGrid>
        <w:gridCol w:w="1500"/>
        <w:gridCol w:w="1200"/>
        <w:gridCol w:w="840"/>
        <w:gridCol w:w="1080"/>
        <w:gridCol w:w="1080"/>
        <w:gridCol w:w="1191"/>
        <w:gridCol w:w="969"/>
        <w:gridCol w:w="1080"/>
        <w:gridCol w:w="219"/>
      </w:tblGrid>
      <w:tr w:rsidR="000216D3" w:rsidRPr="000D6F92" w:rsidTr="00EA6C0C">
        <w:trPr>
          <w:cantSplit/>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0D6F92" w:rsidRDefault="000216D3" w:rsidP="00F62AA2">
            <w:pPr>
              <w:spacing w:beforeLines="50" w:before="145" w:line="96" w:lineRule="exact"/>
              <w:rPr>
                <w:rFonts w:hint="default"/>
              </w:rPr>
            </w:pPr>
          </w:p>
          <w:p w:rsidR="000216D3" w:rsidRPr="000D6F92" w:rsidRDefault="000216D3" w:rsidP="00F62AA2">
            <w:pPr>
              <w:spacing w:beforeLines="50" w:before="145" w:line="96" w:lineRule="exact"/>
              <w:rPr>
                <w:rFonts w:hint="default"/>
              </w:rPr>
            </w:pPr>
          </w:p>
          <w:p w:rsidR="000216D3" w:rsidRPr="000D6F92" w:rsidRDefault="000216D3" w:rsidP="00F62AA2">
            <w:pPr>
              <w:spacing w:beforeLines="50" w:before="145" w:line="96" w:lineRule="exact"/>
              <w:rPr>
                <w:rFonts w:hint="default"/>
              </w:rPr>
            </w:pPr>
          </w:p>
          <w:p w:rsidR="000216D3" w:rsidRPr="000D6F92" w:rsidRDefault="000216D3" w:rsidP="00F62AA2">
            <w:pPr>
              <w:spacing w:beforeLines="50" w:before="145" w:line="145" w:lineRule="exact"/>
              <w:rPr>
                <w:rFonts w:hint="default"/>
              </w:rPr>
            </w:pPr>
            <w:r w:rsidRPr="000D6F92">
              <w:rPr>
                <w:sz w:val="18"/>
              </w:rPr>
              <w:t>事　　　　　項</w:t>
            </w:r>
          </w:p>
          <w:p w:rsidR="000216D3" w:rsidRPr="000D6F92" w:rsidRDefault="000216D3" w:rsidP="00F62AA2">
            <w:pPr>
              <w:spacing w:beforeLines="50" w:before="145" w:line="120" w:lineRule="auto"/>
              <w:rPr>
                <w:rFonts w:hint="default"/>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96" w:lineRule="exact"/>
              <w:rPr>
                <w:rFonts w:hint="default"/>
              </w:rPr>
            </w:pPr>
            <w:r w:rsidRPr="00841359">
              <w:rPr>
                <w:spacing w:val="181"/>
                <w:sz w:val="18"/>
                <w:fitText w:val="1807" w:id="3"/>
              </w:rPr>
              <w:t>関係規</w:t>
            </w:r>
            <w:r w:rsidRPr="00841359">
              <w:rPr>
                <w:sz w:val="18"/>
                <w:fitText w:val="1807" w:id="3"/>
              </w:rPr>
              <w:t>定</w:t>
            </w:r>
          </w:p>
          <w:p w:rsidR="000216D3" w:rsidRPr="000D6F92" w:rsidRDefault="000216D3" w:rsidP="00F62AA2">
            <w:pPr>
              <w:spacing w:beforeLines="50" w:before="145" w:line="120" w:lineRule="auto"/>
              <w:rPr>
                <w:rFonts w:hint="default"/>
              </w:rPr>
            </w:pPr>
          </w:p>
        </w:tc>
        <w:tc>
          <w:tcPr>
            <w:tcW w:w="33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CC53FB" w:rsidRPr="000D6F92" w:rsidRDefault="000216D3" w:rsidP="00F62AA2">
            <w:pPr>
              <w:spacing w:beforeLines="50" w:before="145" w:line="96" w:lineRule="exact"/>
              <w:rPr>
                <w:rFonts w:hint="default"/>
                <w:sz w:val="18"/>
              </w:rPr>
            </w:pPr>
            <w:r w:rsidRPr="000D6F92">
              <w:rPr>
                <w:sz w:val="18"/>
              </w:rPr>
              <w:t>有効面積（２－１参照）の合計が</w:t>
            </w:r>
          </w:p>
          <w:p w:rsidR="000216D3" w:rsidRPr="000D6F92" w:rsidRDefault="000216D3" w:rsidP="00CC53FB">
            <w:pPr>
              <w:spacing w:beforeLines="50" w:before="145" w:line="96" w:lineRule="exact"/>
              <w:rPr>
                <w:rFonts w:hint="default"/>
              </w:rPr>
            </w:pPr>
            <w:r w:rsidRPr="000D6F92">
              <w:rPr>
                <w:sz w:val="18"/>
              </w:rPr>
              <w:t>100,000㎡以上の事業者に係る権限</w:t>
            </w:r>
          </w:p>
        </w:tc>
        <w:tc>
          <w:tcPr>
            <w:tcW w:w="20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C53FB" w:rsidRPr="000D6F92" w:rsidRDefault="00CC53FB" w:rsidP="00CC53FB">
            <w:pPr>
              <w:spacing w:beforeLines="50" w:before="145" w:line="96" w:lineRule="exact"/>
              <w:rPr>
                <w:rFonts w:hint="default"/>
                <w:sz w:val="18"/>
              </w:rPr>
            </w:pPr>
            <w:r w:rsidRPr="000D6F92">
              <w:rPr>
                <w:sz w:val="18"/>
              </w:rPr>
              <w:t>有効面積の合計が</w:t>
            </w:r>
          </w:p>
          <w:p w:rsidR="000216D3" w:rsidRPr="000D6F92" w:rsidRDefault="00CC53FB" w:rsidP="00CC53FB">
            <w:pPr>
              <w:spacing w:beforeLines="100" w:before="290" w:line="96" w:lineRule="exact"/>
              <w:rPr>
                <w:rFonts w:hint="default"/>
                <w:sz w:val="18"/>
              </w:rPr>
            </w:pPr>
            <w:r w:rsidRPr="000D6F92">
              <w:rPr>
                <w:sz w:val="18"/>
              </w:rPr>
              <w:t>100,000㎡未満の事業者</w:t>
            </w:r>
          </w:p>
          <w:p w:rsidR="00CC53FB" w:rsidRPr="000D6F92" w:rsidRDefault="00CC53FB" w:rsidP="00CC53FB">
            <w:pPr>
              <w:spacing w:beforeLines="100" w:before="290" w:line="96" w:lineRule="exact"/>
              <w:rPr>
                <w:rFonts w:hint="default"/>
                <w:spacing w:val="7"/>
                <w:sz w:val="18"/>
              </w:rPr>
            </w:pPr>
            <w:r w:rsidRPr="000D6F92">
              <w:rPr>
                <w:rFonts w:hint="default"/>
                <w:sz w:val="18"/>
              </w:rPr>
              <w:t>に係る</w:t>
            </w:r>
            <w:r w:rsidRPr="000D6F92">
              <w:rPr>
                <w:sz w:val="18"/>
              </w:rPr>
              <w:t>権限</w:t>
            </w:r>
          </w:p>
        </w:tc>
        <w:tc>
          <w:tcPr>
            <w:tcW w:w="219" w:type="dxa"/>
            <w:vMerge w:val="restart"/>
            <w:tcBorders>
              <w:top w:val="nil"/>
              <w:left w:val="single" w:sz="4" w:space="0" w:color="000000"/>
              <w:bottom w:val="nil"/>
              <w:right w:val="nil"/>
            </w:tcBorders>
            <w:tcMar>
              <w:left w:w="49" w:type="dxa"/>
              <w:right w:w="49" w:type="dxa"/>
            </w:tcMar>
          </w:tcPr>
          <w:p w:rsidR="000216D3" w:rsidRPr="000D6F92" w:rsidRDefault="000216D3">
            <w:pPr>
              <w:spacing w:line="145" w:lineRule="exact"/>
              <w:rPr>
                <w:rFonts w:hint="default"/>
              </w:rPr>
            </w:pPr>
          </w:p>
          <w:p w:rsidR="000216D3" w:rsidRPr="000D6F92" w:rsidRDefault="000216D3">
            <w:pPr>
              <w:spacing w:line="96" w:lineRule="exact"/>
              <w:rPr>
                <w:rFonts w:hint="default"/>
              </w:rPr>
            </w:pPr>
            <w:r w:rsidRPr="000D6F92">
              <w:t xml:space="preserve"> </w:t>
            </w:r>
          </w:p>
          <w:p w:rsidR="000216D3" w:rsidRPr="000D6F92" w:rsidRDefault="000216D3">
            <w:pPr>
              <w:spacing w:line="96" w:lineRule="exact"/>
              <w:rPr>
                <w:rFonts w:hint="default"/>
              </w:rPr>
            </w:pPr>
            <w:r w:rsidRPr="000D6F92">
              <w:t xml:space="preserve"> </w:t>
            </w:r>
          </w:p>
          <w:p w:rsidR="000216D3" w:rsidRPr="000D6F92" w:rsidRDefault="000216D3">
            <w:pPr>
              <w:spacing w:line="96" w:lineRule="exact"/>
              <w:rPr>
                <w:rFonts w:hint="default"/>
              </w:rPr>
            </w:pPr>
            <w:r w:rsidRPr="000D6F92">
              <w:t xml:space="preserve"> </w:t>
            </w:r>
          </w:p>
          <w:p w:rsidR="000216D3" w:rsidRPr="000D6F92" w:rsidRDefault="000216D3">
            <w:pPr>
              <w:spacing w:line="8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spacing w:line="120" w:lineRule="auto"/>
              <w:rPr>
                <w:rFonts w:hint="default"/>
              </w:rPr>
            </w:pPr>
          </w:p>
          <w:p w:rsidR="000216D3" w:rsidRPr="000D6F92" w:rsidRDefault="000216D3">
            <w:pPr>
              <w:rPr>
                <w:rFonts w:hint="default"/>
              </w:rPr>
            </w:pPr>
          </w:p>
        </w:tc>
      </w:tr>
      <w:tr w:rsidR="000216D3" w:rsidRPr="000D6F92" w:rsidTr="00EA6C0C">
        <w:trPr>
          <w:cantSplit/>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45" w:lineRule="exact"/>
              <w:rPr>
                <w:rFonts w:hint="default"/>
              </w:rPr>
            </w:pPr>
            <w:r w:rsidRPr="00841359">
              <w:rPr>
                <w:spacing w:val="61"/>
                <w:sz w:val="18"/>
                <w:fitText w:val="1085" w:id="9"/>
              </w:rPr>
              <w:t>倉庫業</w:t>
            </w:r>
            <w:r w:rsidRPr="00841359">
              <w:rPr>
                <w:sz w:val="18"/>
                <w:fitText w:val="1085" w:id="9"/>
              </w:rPr>
              <w:t>法</w:t>
            </w:r>
          </w:p>
          <w:p w:rsidR="000216D3" w:rsidRPr="000D6F92" w:rsidRDefault="000216D3" w:rsidP="00F62AA2">
            <w:pPr>
              <w:spacing w:beforeLines="50" w:before="145" w:line="120" w:lineRule="auto"/>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45" w:lineRule="exact"/>
              <w:rPr>
                <w:rFonts w:hint="default"/>
              </w:rPr>
            </w:pPr>
            <w:r w:rsidRPr="00841359">
              <w:rPr>
                <w:spacing w:val="43"/>
                <w:sz w:val="18"/>
                <w:fitText w:val="711" w:id="5"/>
              </w:rPr>
              <w:t>同法</w:t>
            </w:r>
            <w:r w:rsidRPr="00841359">
              <w:rPr>
                <w:sz w:val="18"/>
                <w:fitText w:val="711" w:id="5"/>
              </w:rPr>
              <w:t>施</w:t>
            </w:r>
          </w:p>
          <w:p w:rsidR="000216D3" w:rsidRPr="000D6F92" w:rsidRDefault="000216D3" w:rsidP="00F62AA2">
            <w:pPr>
              <w:spacing w:beforeLines="50" w:before="145" w:line="145" w:lineRule="exact"/>
              <w:rPr>
                <w:rFonts w:hint="default"/>
              </w:rPr>
            </w:pPr>
          </w:p>
          <w:p w:rsidR="000216D3" w:rsidRPr="000D6F92" w:rsidRDefault="000216D3" w:rsidP="00F62AA2">
            <w:pPr>
              <w:spacing w:beforeLines="50" w:before="145" w:line="145" w:lineRule="exact"/>
              <w:rPr>
                <w:rFonts w:hint="default"/>
              </w:rPr>
            </w:pPr>
            <w:r w:rsidRPr="00841359">
              <w:rPr>
                <w:spacing w:val="43"/>
                <w:sz w:val="18"/>
                <w:fitText w:val="711" w:id="12"/>
              </w:rPr>
              <w:t>行規</w:t>
            </w:r>
            <w:r w:rsidRPr="00841359">
              <w:rPr>
                <w:sz w:val="18"/>
                <w:fitText w:val="711" w:id="12"/>
              </w:rPr>
              <w:t>則</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45" w:lineRule="exact"/>
              <w:rPr>
                <w:rFonts w:hint="default"/>
              </w:rPr>
            </w:pPr>
            <w:r w:rsidRPr="00841359">
              <w:rPr>
                <w:spacing w:val="103"/>
                <w:sz w:val="18"/>
                <w:fitText w:val="952" w:id="10"/>
              </w:rPr>
              <w:t>権限</w:t>
            </w:r>
            <w:r w:rsidRPr="00841359">
              <w:rPr>
                <w:sz w:val="18"/>
                <w:fitText w:val="952" w:id="10"/>
              </w:rPr>
              <w:t>者</w:t>
            </w:r>
          </w:p>
          <w:p w:rsidR="000216D3" w:rsidRPr="000D6F92" w:rsidRDefault="000216D3" w:rsidP="00F62AA2">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45" w:lineRule="exact"/>
              <w:rPr>
                <w:rFonts w:hint="default"/>
              </w:rPr>
            </w:pPr>
            <w:r w:rsidRPr="00841359">
              <w:rPr>
                <w:spacing w:val="103"/>
                <w:sz w:val="18"/>
                <w:fitText w:val="952" w:id="6"/>
              </w:rPr>
              <w:t>経由</w:t>
            </w:r>
            <w:r w:rsidRPr="00841359">
              <w:rPr>
                <w:sz w:val="18"/>
                <w:fitText w:val="952" w:id="6"/>
              </w:rPr>
              <w:t>先</w:t>
            </w:r>
          </w:p>
          <w:p w:rsidR="000216D3" w:rsidRPr="000D6F92" w:rsidRDefault="000216D3" w:rsidP="00F62AA2">
            <w:pPr>
              <w:spacing w:beforeLines="50" w:before="145" w:line="145" w:lineRule="exact"/>
              <w:rPr>
                <w:rFonts w:hint="default"/>
              </w:rPr>
            </w:pPr>
            <w:r w:rsidRPr="00841359">
              <w:rPr>
                <w:spacing w:val="12"/>
                <w:sz w:val="18"/>
                <w:fitText w:val="952" w:id="13"/>
              </w:rPr>
              <w:t>地方運輸</w:t>
            </w:r>
            <w:r w:rsidRPr="00841359">
              <w:rPr>
                <w:spacing w:val="-22"/>
                <w:sz w:val="18"/>
                <w:fitText w:val="952" w:id="13"/>
              </w:rPr>
              <w:t>局</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45" w:lineRule="exact"/>
              <w:rPr>
                <w:rFonts w:hint="default"/>
              </w:rPr>
            </w:pPr>
            <w:r w:rsidRPr="00841359">
              <w:rPr>
                <w:spacing w:val="133"/>
                <w:sz w:val="18"/>
                <w:fitText w:val="1072" w:id="7"/>
              </w:rPr>
              <w:t>経由</w:t>
            </w:r>
            <w:r w:rsidRPr="00841359">
              <w:rPr>
                <w:sz w:val="18"/>
                <w:fitText w:val="1072" w:id="7"/>
              </w:rPr>
              <w:t>先</w:t>
            </w:r>
          </w:p>
          <w:p w:rsidR="000216D3" w:rsidRPr="000D6F92" w:rsidRDefault="000216D3" w:rsidP="00F62AA2">
            <w:pPr>
              <w:spacing w:beforeLines="50" w:before="145" w:line="145" w:lineRule="exact"/>
              <w:rPr>
                <w:rFonts w:hint="default"/>
              </w:rPr>
            </w:pPr>
            <w:r w:rsidRPr="00841359">
              <w:rPr>
                <w:spacing w:val="22"/>
                <w:sz w:val="18"/>
                <w:fitText w:val="1072" w:id="14"/>
              </w:rPr>
              <w:t>運輸支局</w:t>
            </w:r>
            <w:r w:rsidRPr="00841359">
              <w:rPr>
                <w:spacing w:val="-2"/>
                <w:sz w:val="18"/>
                <w:fitText w:val="1072" w:id="14"/>
              </w:rPr>
              <w:t>等</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CC53FB" w:rsidP="00CC53FB">
            <w:pPr>
              <w:spacing w:beforeLines="50" w:before="145" w:line="145" w:lineRule="exact"/>
              <w:rPr>
                <w:rFonts w:hint="default"/>
                <w:sz w:val="18"/>
                <w:szCs w:val="18"/>
              </w:rPr>
            </w:pPr>
            <w:r w:rsidRPr="000D6F92">
              <w:t xml:space="preserve"> </w:t>
            </w:r>
            <w:r w:rsidRPr="000D6F92">
              <w:rPr>
                <w:sz w:val="18"/>
                <w:szCs w:val="18"/>
              </w:rPr>
              <w:t>権限者</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CC53FB" w:rsidP="00F62AA2">
            <w:pPr>
              <w:spacing w:beforeLines="50" w:before="145" w:line="145" w:lineRule="exact"/>
              <w:rPr>
                <w:rFonts w:hint="default"/>
                <w:sz w:val="18"/>
              </w:rPr>
            </w:pPr>
            <w:r w:rsidRPr="000D6F92">
              <w:rPr>
                <w:sz w:val="18"/>
              </w:rPr>
              <w:t>経由先</w:t>
            </w:r>
          </w:p>
          <w:p w:rsidR="00CC53FB" w:rsidRPr="000D6F92" w:rsidRDefault="00CC53FB" w:rsidP="00F62AA2">
            <w:pPr>
              <w:spacing w:beforeLines="50" w:before="145" w:line="145" w:lineRule="exact"/>
              <w:rPr>
                <w:rFonts w:hint="default"/>
              </w:rPr>
            </w:pPr>
            <w:r w:rsidRPr="000D6F92">
              <w:rPr>
                <w:sz w:val="18"/>
              </w:rPr>
              <w:t>運輸支局</w:t>
            </w:r>
            <w:r w:rsidRPr="000D6F92">
              <w:rPr>
                <w:rFonts w:hint="default"/>
                <w:sz w:val="18"/>
              </w:rPr>
              <w:t>等</w:t>
            </w:r>
          </w:p>
        </w:tc>
        <w:tc>
          <w:tcPr>
            <w:tcW w:w="219" w:type="dxa"/>
            <w:vMerge/>
            <w:tcBorders>
              <w:top w:val="nil"/>
              <w:left w:val="single" w:sz="4" w:space="0" w:color="000000"/>
              <w:bottom w:val="nil"/>
              <w:right w:val="nil"/>
            </w:tcBorders>
            <w:tcMar>
              <w:left w:w="49" w:type="dxa"/>
              <w:right w:w="49" w:type="dxa"/>
            </w:tcMar>
          </w:tcPr>
          <w:p w:rsidR="000216D3" w:rsidRPr="000D6F92" w:rsidRDefault="000216D3">
            <w:pPr>
              <w:rPr>
                <w:rFonts w:hint="default"/>
              </w:rPr>
            </w:pPr>
          </w:p>
        </w:tc>
      </w:tr>
      <w:tr w:rsidR="000216D3"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142280">
            <w:pPr>
              <w:spacing w:beforeLines="50" w:before="145" w:line="145" w:lineRule="exact"/>
              <w:rPr>
                <w:rFonts w:hint="default"/>
              </w:rPr>
            </w:pPr>
            <w:r w:rsidRPr="000D6F92">
              <w:rPr>
                <w:sz w:val="18"/>
              </w:rPr>
              <w:t>営業の登録</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142280">
            <w:pPr>
              <w:spacing w:beforeLines="50" w:before="145" w:line="145" w:lineRule="exact"/>
              <w:rPr>
                <w:rFonts w:hint="default"/>
              </w:rPr>
            </w:pPr>
            <w:r w:rsidRPr="000D6F92">
              <w:t xml:space="preserve">  </w:t>
            </w:r>
            <w:r w:rsidRPr="000D6F92">
              <w:rPr>
                <w:sz w:val="18"/>
              </w:rPr>
              <w:t>第３条</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142280">
            <w:pPr>
              <w:spacing w:beforeLines="50" w:before="145" w:line="145" w:lineRule="exact"/>
              <w:rPr>
                <w:rFonts w:hint="default"/>
              </w:rPr>
            </w:pPr>
            <w:r w:rsidRPr="000D6F92">
              <w:rPr>
                <w:sz w:val="18"/>
              </w:rPr>
              <w:t>第２条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53FB" w:rsidRPr="000D6F92" w:rsidRDefault="000216D3" w:rsidP="00142280">
            <w:pPr>
              <w:spacing w:beforeLines="50" w:before="145" w:line="145" w:lineRule="exact"/>
              <w:rPr>
                <w:rFonts w:hint="default"/>
                <w:sz w:val="18"/>
              </w:rPr>
            </w:pPr>
            <w:r w:rsidRPr="000D6F92">
              <w:rPr>
                <w:sz w:val="18"/>
              </w:rPr>
              <w:t>国土交通</w:t>
            </w:r>
          </w:p>
          <w:p w:rsidR="000216D3" w:rsidRPr="000D6F92" w:rsidRDefault="000216D3" w:rsidP="00142280">
            <w:pPr>
              <w:spacing w:beforeLines="50" w:before="145" w:line="145"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142280">
            <w:pPr>
              <w:spacing w:beforeLines="50" w:before="145" w:line="145" w:lineRule="exact"/>
              <w:rPr>
                <w:rFonts w:hint="default"/>
              </w:rPr>
            </w:pPr>
            <w:r w:rsidRPr="00841359">
              <w:rPr>
                <w:spacing w:val="12"/>
                <w:sz w:val="18"/>
                <w:fitText w:val="952" w:id="16"/>
              </w:rPr>
              <w:t>所轄運輸</w:t>
            </w:r>
            <w:r w:rsidRPr="00841359">
              <w:rPr>
                <w:spacing w:val="-22"/>
                <w:sz w:val="18"/>
                <w:fitText w:val="952" w:id="16"/>
              </w:rPr>
              <w:t>局</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142280">
            <w:pPr>
              <w:spacing w:beforeLines="50" w:before="145" w:line="145" w:lineRule="exact"/>
              <w:rPr>
                <w:rFonts w:hint="default"/>
              </w:rPr>
            </w:pPr>
            <w:r w:rsidRPr="00841359">
              <w:rPr>
                <w:spacing w:val="22"/>
                <w:sz w:val="18"/>
                <w:fitText w:val="1072" w:id="17"/>
              </w:rPr>
              <w:t>所轄支局</w:t>
            </w:r>
            <w:r w:rsidRPr="00841359">
              <w:rPr>
                <w:spacing w:val="-2"/>
                <w:sz w:val="18"/>
                <w:fitText w:val="1072" w:id="17"/>
              </w:rPr>
              <w:t>等</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280" w:rsidRPr="000D6F92" w:rsidRDefault="000216D3" w:rsidP="00142280">
            <w:pPr>
              <w:spacing w:beforeLines="50" w:before="145" w:line="145" w:lineRule="exact"/>
              <w:rPr>
                <w:rFonts w:hint="default"/>
                <w:sz w:val="18"/>
              </w:rPr>
            </w:pPr>
            <w:r w:rsidRPr="000D6F92">
              <w:rPr>
                <w:sz w:val="18"/>
              </w:rPr>
              <w:t>所轄</w:t>
            </w:r>
          </w:p>
          <w:p w:rsidR="000216D3" w:rsidRPr="000D6F92" w:rsidRDefault="00142280" w:rsidP="00142280">
            <w:pPr>
              <w:spacing w:beforeLines="50" w:before="145" w:line="145" w:lineRule="exact"/>
              <w:rPr>
                <w:rFonts w:hint="default"/>
              </w:rPr>
            </w:pPr>
            <w:r w:rsidRPr="000D6F92">
              <w:rPr>
                <w:sz w:val="18"/>
              </w:rPr>
              <w:t>運輸</w:t>
            </w:r>
            <w:r w:rsidRPr="000D6F92">
              <w:rPr>
                <w:rFonts w:hint="default"/>
                <w:sz w:val="18"/>
              </w:rPr>
              <w:t>局</w:t>
            </w:r>
            <w:r w:rsidR="000216D3" w:rsidRPr="000D6F92">
              <w:rPr>
                <w:sz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280" w:rsidRPr="000D6F92" w:rsidRDefault="00142280" w:rsidP="00142280">
            <w:pPr>
              <w:spacing w:beforeLines="50" w:before="145" w:line="120" w:lineRule="auto"/>
              <w:rPr>
                <w:rFonts w:hint="default"/>
                <w:sz w:val="18"/>
                <w:szCs w:val="18"/>
              </w:rPr>
            </w:pPr>
            <w:r w:rsidRPr="000D6F92">
              <w:rPr>
                <w:sz w:val="18"/>
                <w:szCs w:val="18"/>
              </w:rPr>
              <w:t>所轄支局</w:t>
            </w:r>
            <w:r w:rsidRPr="000D6F92">
              <w:rPr>
                <w:rFonts w:hint="default"/>
                <w:sz w:val="18"/>
                <w:szCs w:val="18"/>
              </w:rPr>
              <w:t>等</w:t>
            </w:r>
          </w:p>
        </w:tc>
        <w:tc>
          <w:tcPr>
            <w:tcW w:w="219" w:type="dxa"/>
            <w:vMerge/>
            <w:tcBorders>
              <w:top w:val="nil"/>
              <w:left w:val="single" w:sz="4" w:space="0" w:color="000000"/>
              <w:bottom w:val="nil"/>
              <w:right w:val="nil"/>
            </w:tcBorders>
            <w:tcMar>
              <w:left w:w="49" w:type="dxa"/>
              <w:right w:w="49" w:type="dxa"/>
            </w:tcMar>
          </w:tcPr>
          <w:p w:rsidR="000216D3" w:rsidRPr="000D6F92" w:rsidRDefault="000216D3">
            <w:pPr>
              <w:rPr>
                <w:rFonts w:hint="default"/>
              </w:rPr>
            </w:pPr>
          </w:p>
        </w:tc>
      </w:tr>
      <w:tr w:rsidR="000216D3"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142280">
            <w:pPr>
              <w:spacing w:beforeLines="50" w:before="145" w:line="145" w:lineRule="exact"/>
              <w:rPr>
                <w:rFonts w:hint="default"/>
              </w:rPr>
            </w:pPr>
            <w:r w:rsidRPr="000D6F92">
              <w:rPr>
                <w:sz w:val="18"/>
              </w:rPr>
              <w:t>登録申請の受理</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45" w:lineRule="exact"/>
              <w:rPr>
                <w:rFonts w:hint="default"/>
              </w:rPr>
            </w:pPr>
            <w:r w:rsidRPr="000D6F92">
              <w:t xml:space="preserve">  </w:t>
            </w:r>
            <w:r w:rsidRPr="000D6F92">
              <w:rPr>
                <w:sz w:val="18"/>
              </w:rPr>
              <w:t>第４条</w:t>
            </w:r>
            <w:r w:rsidRPr="000D6F92">
              <w:t xml:space="preserve">   </w:t>
            </w:r>
          </w:p>
          <w:p w:rsidR="000216D3" w:rsidRPr="000D6F92" w:rsidRDefault="000216D3" w:rsidP="00F62AA2">
            <w:pPr>
              <w:spacing w:beforeLines="50" w:before="145" w:line="145" w:lineRule="exact"/>
              <w:rPr>
                <w:rFonts w:hint="default"/>
              </w:rPr>
            </w:pPr>
            <w:r w:rsidRPr="000D6F92">
              <w:t xml:space="preserve">  </w:t>
            </w:r>
            <w:r w:rsidRPr="000D6F92">
              <w:rPr>
                <w:sz w:val="18"/>
              </w:rPr>
              <w:t>第１項</w:t>
            </w:r>
            <w:r w:rsidRPr="000D6F92">
              <w:t xml:space="preserve">  </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280" w:rsidRPr="000D6F92" w:rsidRDefault="000216D3" w:rsidP="00F62AA2">
            <w:pPr>
              <w:spacing w:beforeLines="50" w:before="145" w:line="145" w:lineRule="exact"/>
              <w:rPr>
                <w:rFonts w:hint="default"/>
                <w:sz w:val="18"/>
              </w:rPr>
            </w:pPr>
            <w:r w:rsidRPr="000D6F92">
              <w:rPr>
                <w:sz w:val="18"/>
              </w:rPr>
              <w:t>国土交通</w:t>
            </w:r>
          </w:p>
          <w:p w:rsidR="000216D3" w:rsidRPr="000D6F92" w:rsidRDefault="000216D3" w:rsidP="00142280">
            <w:pPr>
              <w:spacing w:beforeLines="50" w:before="145" w:line="145" w:lineRule="exact"/>
              <w:rPr>
                <w:rFonts w:hint="default"/>
              </w:rPr>
            </w:pPr>
            <w:r w:rsidRPr="000D6F92">
              <w:rPr>
                <w:sz w:val="18"/>
              </w:rPr>
              <w:t>大</w:t>
            </w:r>
            <w:r w:rsidR="00142280" w:rsidRPr="000D6F92">
              <w:rPr>
                <w:sz w:val="18"/>
              </w:rPr>
              <w:t>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142280">
            <w:pPr>
              <w:spacing w:beforeLines="50" w:before="145" w:line="145" w:lineRule="exact"/>
              <w:rPr>
                <w:rFonts w:hint="default"/>
              </w:rPr>
            </w:pPr>
            <w:r w:rsidRPr="00841359">
              <w:rPr>
                <w:spacing w:val="12"/>
                <w:sz w:val="18"/>
                <w:fitText w:val="952" w:id="19"/>
              </w:rPr>
              <w:t>所轄運輸</w:t>
            </w:r>
            <w:r w:rsidRPr="00841359">
              <w:rPr>
                <w:spacing w:val="-22"/>
                <w:sz w:val="18"/>
                <w:fitText w:val="952" w:id="19"/>
              </w:rPr>
              <w:t>局</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142280">
            <w:pPr>
              <w:spacing w:beforeLines="50" w:before="145" w:line="145" w:lineRule="exact"/>
              <w:rPr>
                <w:rFonts w:hint="default"/>
              </w:rPr>
            </w:pPr>
            <w:r w:rsidRPr="00841359">
              <w:rPr>
                <w:spacing w:val="22"/>
                <w:sz w:val="18"/>
                <w:fitText w:val="1072" w:id="20"/>
              </w:rPr>
              <w:t>所轄支局</w:t>
            </w:r>
            <w:r w:rsidRPr="00841359">
              <w:rPr>
                <w:spacing w:val="-2"/>
                <w:sz w:val="18"/>
                <w:fitText w:val="1072" w:id="20"/>
              </w:rPr>
              <w:t>等</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280" w:rsidRPr="000D6F92" w:rsidRDefault="000216D3" w:rsidP="00F62AA2">
            <w:pPr>
              <w:spacing w:beforeLines="50" w:before="145" w:line="145" w:lineRule="exact"/>
              <w:rPr>
                <w:rFonts w:hint="default"/>
                <w:sz w:val="18"/>
              </w:rPr>
            </w:pPr>
            <w:r w:rsidRPr="000D6F92">
              <w:rPr>
                <w:sz w:val="18"/>
              </w:rPr>
              <w:t>所轄</w:t>
            </w:r>
          </w:p>
          <w:p w:rsidR="000216D3" w:rsidRPr="000D6F92" w:rsidRDefault="00142280" w:rsidP="00F62AA2">
            <w:pPr>
              <w:spacing w:beforeLines="50" w:before="145" w:line="145" w:lineRule="exact"/>
              <w:rPr>
                <w:rFonts w:hint="default"/>
                <w:sz w:val="18"/>
                <w:szCs w:val="18"/>
              </w:rPr>
            </w:pPr>
            <w:r w:rsidRPr="000D6F92">
              <w:rPr>
                <w:sz w:val="18"/>
                <w:szCs w:val="18"/>
              </w:rPr>
              <w:t>運輸局長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142280" w:rsidP="00142280">
            <w:pPr>
              <w:spacing w:beforeLines="50" w:before="145" w:line="145" w:lineRule="exact"/>
              <w:rPr>
                <w:rFonts w:hint="default"/>
                <w:sz w:val="18"/>
                <w:szCs w:val="18"/>
              </w:rPr>
            </w:pPr>
            <w:r w:rsidRPr="000D6F92">
              <w:rPr>
                <w:sz w:val="18"/>
                <w:szCs w:val="18"/>
              </w:rPr>
              <w:t>所轄</w:t>
            </w:r>
            <w:r w:rsidRPr="000D6F92">
              <w:rPr>
                <w:rFonts w:hint="default"/>
                <w:sz w:val="18"/>
                <w:szCs w:val="18"/>
              </w:rPr>
              <w:t>支局</w:t>
            </w:r>
            <w:r w:rsidRPr="000D6F92">
              <w:rPr>
                <w:sz w:val="18"/>
                <w:szCs w:val="18"/>
              </w:rPr>
              <w:t>等</w:t>
            </w:r>
          </w:p>
        </w:tc>
        <w:tc>
          <w:tcPr>
            <w:tcW w:w="219" w:type="dxa"/>
            <w:vMerge/>
            <w:tcBorders>
              <w:top w:val="nil"/>
              <w:left w:val="single" w:sz="4" w:space="0" w:color="000000"/>
              <w:bottom w:val="nil"/>
              <w:right w:val="nil"/>
            </w:tcBorders>
            <w:tcMar>
              <w:left w:w="49" w:type="dxa"/>
              <w:right w:w="49" w:type="dxa"/>
            </w:tcMar>
          </w:tcPr>
          <w:p w:rsidR="000216D3" w:rsidRPr="000D6F92" w:rsidRDefault="000216D3">
            <w:pPr>
              <w:rPr>
                <w:rFonts w:hint="default"/>
              </w:rPr>
            </w:pPr>
          </w:p>
        </w:tc>
      </w:tr>
      <w:tr w:rsidR="000216D3"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142280">
            <w:pPr>
              <w:spacing w:beforeLines="50" w:before="145" w:line="145" w:lineRule="exact"/>
              <w:rPr>
                <w:rFonts w:hint="default"/>
              </w:rPr>
            </w:pPr>
            <w:r w:rsidRPr="000D6F92">
              <w:rPr>
                <w:sz w:val="18"/>
              </w:rPr>
              <w:t>登録簿への登録</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45" w:lineRule="exact"/>
              <w:rPr>
                <w:rFonts w:hint="default"/>
              </w:rPr>
            </w:pPr>
            <w:r w:rsidRPr="000D6F92">
              <w:t xml:space="preserve">  </w:t>
            </w:r>
            <w:r w:rsidRPr="000D6F92">
              <w:rPr>
                <w:sz w:val="18"/>
              </w:rPr>
              <w:t>第５条</w:t>
            </w:r>
            <w:r w:rsidRPr="000D6F92">
              <w:t xml:space="preserve">   </w:t>
            </w:r>
          </w:p>
          <w:p w:rsidR="000216D3" w:rsidRPr="000D6F92" w:rsidRDefault="000216D3" w:rsidP="00F62AA2">
            <w:pPr>
              <w:spacing w:beforeLines="50" w:before="145" w:line="145" w:lineRule="exact"/>
              <w:rPr>
                <w:rFonts w:hint="default"/>
              </w:rPr>
            </w:pPr>
            <w:r w:rsidRPr="000D6F92">
              <w:t xml:space="preserve">  </w:t>
            </w:r>
            <w:r w:rsidRPr="000D6F92">
              <w:rPr>
                <w:sz w:val="18"/>
              </w:rPr>
              <w:t>第１項</w:t>
            </w:r>
            <w:r w:rsidRPr="000D6F92">
              <w:t xml:space="preserve">  </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53FB" w:rsidRPr="000D6F92" w:rsidRDefault="000216D3" w:rsidP="00F62AA2">
            <w:pPr>
              <w:spacing w:beforeLines="50" w:before="145" w:line="145" w:lineRule="exact"/>
              <w:rPr>
                <w:rFonts w:hint="default"/>
                <w:sz w:val="18"/>
              </w:rPr>
            </w:pPr>
            <w:r w:rsidRPr="000D6F92">
              <w:rPr>
                <w:sz w:val="18"/>
              </w:rPr>
              <w:t>国土交通</w:t>
            </w:r>
          </w:p>
          <w:p w:rsidR="000216D3" w:rsidRPr="000D6F92" w:rsidRDefault="000216D3" w:rsidP="00CC53FB">
            <w:pPr>
              <w:spacing w:beforeLines="50" w:before="145" w:line="145"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45" w:lineRule="exact"/>
              <w:rPr>
                <w:rFonts w:hint="default"/>
              </w:rPr>
            </w:pPr>
            <w:r w:rsidRPr="000D6F92">
              <w:rPr>
                <w:sz w:val="18"/>
              </w:rPr>
              <w:t>所轄運輸局</w:t>
            </w:r>
            <w:r w:rsidRPr="000D6F92">
              <w:t xml:space="preserve">　　　　</w:t>
            </w:r>
            <w:r w:rsidRPr="000D6F92">
              <w:rPr>
                <w:sz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0216D3" w:rsidRPr="000D6F92" w:rsidRDefault="000216D3">
            <w:pPr>
              <w:rPr>
                <w:rFonts w:hint="default"/>
              </w:rPr>
            </w:pPr>
          </w:p>
        </w:tc>
      </w:tr>
      <w:tr w:rsidR="000216D3"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142280">
            <w:pPr>
              <w:spacing w:beforeLines="50" w:before="145" w:line="145" w:lineRule="exact"/>
              <w:rPr>
                <w:rFonts w:hint="default"/>
              </w:rPr>
            </w:pPr>
            <w:r w:rsidRPr="000D6F92">
              <w:rPr>
                <w:sz w:val="18"/>
              </w:rPr>
              <w:t>登録の通知</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45" w:lineRule="exact"/>
              <w:rPr>
                <w:rFonts w:hint="default"/>
              </w:rPr>
            </w:pPr>
            <w:r w:rsidRPr="000D6F92">
              <w:t xml:space="preserve">  </w:t>
            </w:r>
            <w:r w:rsidRPr="000D6F92">
              <w:rPr>
                <w:sz w:val="18"/>
              </w:rPr>
              <w:t>第５条</w:t>
            </w:r>
            <w:r w:rsidRPr="000D6F92">
              <w:t xml:space="preserve">   </w:t>
            </w:r>
          </w:p>
          <w:p w:rsidR="000216D3" w:rsidRPr="000D6F92" w:rsidRDefault="000216D3" w:rsidP="00F62AA2">
            <w:pPr>
              <w:spacing w:beforeLines="50" w:before="145" w:line="145" w:lineRule="exact"/>
              <w:rPr>
                <w:rFonts w:hint="default"/>
              </w:rPr>
            </w:pPr>
            <w:r w:rsidRPr="000D6F92">
              <w:t xml:space="preserve">  </w:t>
            </w:r>
            <w:r w:rsidRPr="000D6F92">
              <w:rPr>
                <w:sz w:val="18"/>
              </w:rPr>
              <w:t>第２項</w:t>
            </w:r>
            <w:r w:rsidRPr="000D6F92">
              <w:t xml:space="preserve">  </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4601" w:rsidRPr="000D6F92" w:rsidRDefault="000216D3" w:rsidP="00F62AA2">
            <w:pPr>
              <w:spacing w:beforeLines="50" w:before="145" w:line="145" w:lineRule="exact"/>
              <w:rPr>
                <w:rFonts w:hint="default"/>
                <w:sz w:val="18"/>
              </w:rPr>
            </w:pPr>
            <w:r w:rsidRPr="000D6F92">
              <w:rPr>
                <w:sz w:val="18"/>
              </w:rPr>
              <w:t>国土交通</w:t>
            </w:r>
          </w:p>
          <w:p w:rsidR="000216D3" w:rsidRPr="000D6F92" w:rsidRDefault="000216D3" w:rsidP="00774601">
            <w:pPr>
              <w:spacing w:beforeLines="50" w:before="145" w:line="145"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4601" w:rsidRPr="000D6F92" w:rsidRDefault="000216D3" w:rsidP="00F62AA2">
            <w:pPr>
              <w:spacing w:beforeLines="50" w:before="145" w:line="145" w:lineRule="exact"/>
              <w:rPr>
                <w:rFonts w:hint="default"/>
                <w:sz w:val="18"/>
              </w:rPr>
            </w:pPr>
            <w:r w:rsidRPr="000D6F92">
              <w:rPr>
                <w:sz w:val="18"/>
              </w:rPr>
              <w:t>所轄</w:t>
            </w:r>
          </w:p>
          <w:p w:rsidR="000216D3" w:rsidRPr="000D6F92" w:rsidRDefault="000216D3" w:rsidP="00774601">
            <w:pPr>
              <w:spacing w:beforeLines="50" w:before="145" w:line="145" w:lineRule="exact"/>
              <w:rPr>
                <w:rFonts w:hint="default"/>
              </w:rPr>
            </w:pPr>
            <w:r w:rsidRPr="000D6F92">
              <w:rPr>
                <w:sz w:val="18"/>
              </w:rPr>
              <w:t>運輸局長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0216D3" w:rsidRPr="000D6F92" w:rsidRDefault="000216D3">
            <w:pPr>
              <w:rPr>
                <w:rFonts w:hint="default"/>
              </w:rPr>
            </w:pPr>
          </w:p>
        </w:tc>
      </w:tr>
      <w:tr w:rsidR="000216D3"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142280">
            <w:pPr>
              <w:spacing w:beforeLines="50" w:before="145" w:line="145" w:lineRule="exact"/>
              <w:rPr>
                <w:rFonts w:hint="default"/>
              </w:rPr>
            </w:pPr>
            <w:r w:rsidRPr="000D6F92">
              <w:rPr>
                <w:sz w:val="18"/>
              </w:rPr>
              <w:t>登録簿の縦覧</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45" w:lineRule="exact"/>
              <w:rPr>
                <w:rFonts w:hint="default"/>
              </w:rPr>
            </w:pPr>
            <w:r w:rsidRPr="000D6F92">
              <w:t xml:space="preserve">  </w:t>
            </w:r>
            <w:r w:rsidRPr="000D6F92">
              <w:rPr>
                <w:sz w:val="18"/>
              </w:rPr>
              <w:t>第５条</w:t>
            </w:r>
          </w:p>
          <w:p w:rsidR="000216D3" w:rsidRPr="000D6F92" w:rsidRDefault="000216D3" w:rsidP="00F62AA2">
            <w:pPr>
              <w:spacing w:beforeLines="50" w:before="145" w:line="145" w:lineRule="exact"/>
              <w:rPr>
                <w:rFonts w:hint="default"/>
              </w:rPr>
            </w:pPr>
            <w:r w:rsidRPr="000D6F92">
              <w:t xml:space="preserve">  </w:t>
            </w:r>
            <w:r w:rsidRPr="000D6F92">
              <w:rPr>
                <w:sz w:val="18"/>
              </w:rPr>
              <w:t>第３項</w:t>
            </w:r>
            <w:r w:rsidRPr="000D6F92">
              <w:t xml:space="preserve">  </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4601" w:rsidRPr="000D6F92" w:rsidRDefault="000216D3" w:rsidP="00F62AA2">
            <w:pPr>
              <w:spacing w:beforeLines="50" w:before="145" w:line="145" w:lineRule="exact"/>
              <w:rPr>
                <w:rFonts w:hint="default"/>
                <w:sz w:val="18"/>
              </w:rPr>
            </w:pPr>
            <w:r w:rsidRPr="000D6F92">
              <w:rPr>
                <w:sz w:val="18"/>
              </w:rPr>
              <w:t>所轄</w:t>
            </w:r>
          </w:p>
          <w:p w:rsidR="000216D3" w:rsidRPr="000D6F92" w:rsidRDefault="00774601" w:rsidP="00F62AA2">
            <w:pPr>
              <w:spacing w:beforeLines="50" w:before="145" w:line="145" w:lineRule="exact"/>
              <w:rPr>
                <w:rFonts w:hint="default"/>
                <w:sz w:val="18"/>
              </w:rPr>
            </w:pPr>
            <w:r w:rsidRPr="000D6F92">
              <w:rPr>
                <w:sz w:val="18"/>
              </w:rPr>
              <w:t>運輸局</w:t>
            </w:r>
            <w:r w:rsidR="000216D3" w:rsidRPr="000D6F92">
              <w:rPr>
                <w:sz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45" w:lineRule="exact"/>
              <w:rPr>
                <w:rFonts w:hint="default"/>
              </w:rPr>
            </w:pPr>
            <w:r w:rsidRPr="000D6F92">
              <w:rPr>
                <w:sz w:val="18"/>
              </w:rPr>
              <w:t>所轄運輸局</w:t>
            </w:r>
            <w:r w:rsidRPr="000D6F92">
              <w:t xml:space="preserve">　　　　</w:t>
            </w:r>
            <w:r w:rsidRPr="000D6F92">
              <w:rPr>
                <w:sz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0216D3" w:rsidRPr="000D6F92" w:rsidRDefault="000216D3">
            <w:pPr>
              <w:rPr>
                <w:rFonts w:hint="default"/>
              </w:rPr>
            </w:pPr>
          </w:p>
        </w:tc>
      </w:tr>
      <w:tr w:rsidR="000216D3"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142280">
            <w:pPr>
              <w:spacing w:beforeLines="50" w:before="145" w:line="145" w:lineRule="exact"/>
              <w:rPr>
                <w:rFonts w:hint="default"/>
              </w:rPr>
            </w:pPr>
            <w:r w:rsidRPr="000D6F92">
              <w:rPr>
                <w:sz w:val="18"/>
              </w:rPr>
              <w:t>登録の拒否</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45" w:lineRule="exact"/>
              <w:rPr>
                <w:rFonts w:hint="default"/>
              </w:rPr>
            </w:pPr>
            <w:r w:rsidRPr="000D6F92">
              <w:t xml:space="preserve">  </w:t>
            </w:r>
            <w:r w:rsidRPr="000D6F92">
              <w:rPr>
                <w:sz w:val="18"/>
              </w:rPr>
              <w:t>第６条</w:t>
            </w:r>
          </w:p>
          <w:p w:rsidR="000216D3" w:rsidRPr="000D6F92" w:rsidRDefault="000216D3" w:rsidP="00F62AA2">
            <w:pPr>
              <w:spacing w:beforeLines="50" w:before="145" w:line="145" w:lineRule="exact"/>
              <w:jc w:val="center"/>
              <w:rPr>
                <w:rFonts w:hint="default"/>
              </w:rPr>
            </w:pPr>
            <w:r w:rsidRPr="000D6F92">
              <w:rPr>
                <w:sz w:val="18"/>
              </w:rPr>
              <w:t>第１項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C53FB" w:rsidRPr="000D6F92" w:rsidRDefault="000216D3" w:rsidP="00F62AA2">
            <w:pPr>
              <w:spacing w:beforeLines="50" w:before="145" w:line="145" w:lineRule="exact"/>
              <w:rPr>
                <w:rFonts w:hint="default"/>
                <w:sz w:val="18"/>
              </w:rPr>
            </w:pPr>
            <w:r w:rsidRPr="000D6F92">
              <w:rPr>
                <w:sz w:val="18"/>
              </w:rPr>
              <w:t>国土交通</w:t>
            </w:r>
          </w:p>
          <w:p w:rsidR="000216D3" w:rsidRPr="000D6F92" w:rsidRDefault="000216D3" w:rsidP="00CC53FB">
            <w:pPr>
              <w:spacing w:beforeLines="50" w:before="145" w:line="145"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45" w:lineRule="exact"/>
              <w:rPr>
                <w:rFonts w:hint="default"/>
              </w:rPr>
            </w:pPr>
            <w:r w:rsidRPr="000D6F92">
              <w:rPr>
                <w:sz w:val="18"/>
              </w:rPr>
              <w:t>所轄運輸局</w:t>
            </w:r>
            <w:r w:rsidRPr="000D6F92">
              <w:t xml:space="preserve">　　　　</w:t>
            </w:r>
            <w:r w:rsidRPr="000D6F92">
              <w:rPr>
                <w:sz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0216D3" w:rsidRPr="000D6F92" w:rsidRDefault="000216D3">
            <w:pPr>
              <w:rPr>
                <w:rFonts w:hint="default"/>
              </w:rPr>
            </w:pPr>
          </w:p>
        </w:tc>
      </w:tr>
      <w:tr w:rsidR="000216D3"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142280">
            <w:pPr>
              <w:spacing w:beforeLines="50" w:before="145" w:line="145" w:lineRule="exact"/>
              <w:rPr>
                <w:rFonts w:hint="default"/>
              </w:rPr>
            </w:pPr>
            <w:r w:rsidRPr="000D6F92">
              <w:rPr>
                <w:sz w:val="18"/>
              </w:rPr>
              <w:t>登録拒否の通知</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45" w:lineRule="exact"/>
              <w:rPr>
                <w:rFonts w:hint="default"/>
              </w:rPr>
            </w:pPr>
            <w:r w:rsidRPr="000D6F92">
              <w:t xml:space="preserve">  </w:t>
            </w:r>
            <w:r w:rsidRPr="000D6F92">
              <w:rPr>
                <w:sz w:val="18"/>
              </w:rPr>
              <w:t>第６条</w:t>
            </w:r>
            <w:r w:rsidRPr="000D6F92">
              <w:t xml:space="preserve">  </w:t>
            </w:r>
          </w:p>
          <w:p w:rsidR="000216D3" w:rsidRPr="000D6F92" w:rsidRDefault="000216D3" w:rsidP="00F62AA2">
            <w:pPr>
              <w:spacing w:beforeLines="50" w:before="145" w:line="145" w:lineRule="exact"/>
              <w:jc w:val="center"/>
              <w:rPr>
                <w:rFonts w:hint="default"/>
              </w:rPr>
            </w:pPr>
            <w:r w:rsidRPr="000D6F92">
              <w:rPr>
                <w:sz w:val="18"/>
              </w:rPr>
              <w:t>第２項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280" w:rsidRPr="000D6F92" w:rsidRDefault="000216D3" w:rsidP="00F62AA2">
            <w:pPr>
              <w:spacing w:beforeLines="50" w:before="145" w:line="145" w:lineRule="exact"/>
              <w:rPr>
                <w:rFonts w:hint="default"/>
                <w:sz w:val="18"/>
              </w:rPr>
            </w:pPr>
            <w:r w:rsidRPr="000D6F92">
              <w:rPr>
                <w:sz w:val="18"/>
              </w:rPr>
              <w:t>国土交通</w:t>
            </w:r>
          </w:p>
          <w:p w:rsidR="000216D3" w:rsidRPr="000D6F92" w:rsidRDefault="000216D3" w:rsidP="00142280">
            <w:pPr>
              <w:spacing w:beforeLines="50" w:before="145" w:line="145"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2280" w:rsidRPr="000D6F92" w:rsidRDefault="00142280" w:rsidP="00F62AA2">
            <w:pPr>
              <w:spacing w:beforeLines="50" w:before="145" w:line="145" w:lineRule="exact"/>
              <w:rPr>
                <w:rFonts w:hint="default"/>
                <w:sz w:val="18"/>
                <w:szCs w:val="18"/>
              </w:rPr>
            </w:pPr>
            <w:r w:rsidRPr="000D6F92">
              <w:rPr>
                <w:sz w:val="18"/>
                <w:szCs w:val="18"/>
              </w:rPr>
              <w:t>所轄</w:t>
            </w:r>
          </w:p>
          <w:p w:rsidR="000216D3" w:rsidRPr="000D6F92" w:rsidRDefault="00142280" w:rsidP="00F62AA2">
            <w:pPr>
              <w:spacing w:beforeLines="50" w:before="145" w:line="145" w:lineRule="exact"/>
              <w:rPr>
                <w:rFonts w:hint="default"/>
                <w:sz w:val="18"/>
                <w:szCs w:val="18"/>
              </w:rPr>
            </w:pPr>
            <w:r w:rsidRPr="000D6F92">
              <w:rPr>
                <w:rFonts w:hint="default"/>
                <w:sz w:val="18"/>
                <w:szCs w:val="18"/>
              </w:rPr>
              <w:t>運輸局長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62AA2">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0216D3" w:rsidRPr="000D6F92" w:rsidRDefault="000216D3">
            <w:pPr>
              <w:rPr>
                <w:rFonts w:hint="default"/>
              </w:rPr>
            </w:pPr>
          </w:p>
        </w:tc>
      </w:tr>
      <w:tr w:rsidR="007A6241"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45" w:lineRule="exact"/>
              <w:rPr>
                <w:rFonts w:hint="default"/>
              </w:rPr>
            </w:pPr>
            <w:r w:rsidRPr="000D6F92">
              <w:rPr>
                <w:sz w:val="18"/>
              </w:rPr>
              <w:lastRenderedPageBreak/>
              <w:t>倉庫寄託約款の</w:t>
            </w:r>
          </w:p>
          <w:p w:rsidR="007A6241" w:rsidRPr="000D6F92" w:rsidRDefault="007A6241" w:rsidP="007A6241">
            <w:pPr>
              <w:spacing w:beforeLines="50" w:before="145" w:line="145" w:lineRule="exact"/>
              <w:rPr>
                <w:rFonts w:hint="default"/>
              </w:rPr>
            </w:pPr>
            <w:r w:rsidRPr="000D6F92">
              <w:rPr>
                <w:sz w:val="18"/>
              </w:rPr>
              <w:t>届出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45" w:lineRule="exact"/>
              <w:rPr>
                <w:rFonts w:hint="default"/>
              </w:rPr>
            </w:pPr>
            <w:r w:rsidRPr="000D6F92">
              <w:t xml:space="preserve">  </w:t>
            </w:r>
            <w:r w:rsidRPr="000D6F92">
              <w:rPr>
                <w:sz w:val="18"/>
              </w:rPr>
              <w:t>第８条</w:t>
            </w:r>
          </w:p>
          <w:p w:rsidR="007A6241" w:rsidRPr="000D6F92" w:rsidRDefault="007A6241" w:rsidP="007A6241">
            <w:pPr>
              <w:spacing w:beforeLines="50" w:before="145" w:line="145" w:lineRule="exact"/>
              <w:rPr>
                <w:rFonts w:hint="default"/>
              </w:rPr>
            </w:pPr>
            <w:r w:rsidRPr="000D6F92">
              <w:t xml:space="preserve">  </w:t>
            </w:r>
            <w:r w:rsidRPr="000D6F92">
              <w:rPr>
                <w:sz w:val="18"/>
              </w:rPr>
              <w:t>第１項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45" w:lineRule="exact"/>
              <w:jc w:val="center"/>
              <w:rPr>
                <w:rFonts w:hint="default"/>
              </w:rPr>
            </w:pPr>
            <w:r w:rsidRPr="000D6F92">
              <w:rPr>
                <w:sz w:val="18"/>
              </w:rPr>
              <w:t>第５条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45" w:lineRule="exact"/>
              <w:rPr>
                <w:rFonts w:hint="default"/>
                <w:sz w:val="18"/>
              </w:rPr>
            </w:pPr>
            <w:r w:rsidRPr="000D6F92">
              <w:rPr>
                <w:sz w:val="18"/>
              </w:rPr>
              <w:t>国土交通</w:t>
            </w:r>
          </w:p>
          <w:p w:rsidR="007A6241" w:rsidRPr="000D6F92" w:rsidRDefault="007A6241" w:rsidP="007A6241">
            <w:pPr>
              <w:spacing w:beforeLines="50" w:before="145" w:line="145"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45" w:lineRule="exact"/>
              <w:rPr>
                <w:rFonts w:hint="default"/>
              </w:rPr>
            </w:pPr>
            <w:r w:rsidRPr="000D6F92">
              <w:rPr>
                <w:sz w:val="18"/>
              </w:rPr>
              <w:t>所轄</w:t>
            </w:r>
            <w:r w:rsidRPr="000D6F92">
              <w:rPr>
                <w:rFonts w:hint="default"/>
                <w:sz w:val="18"/>
              </w:rPr>
              <w:t>運輸局</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45" w:lineRule="exact"/>
              <w:rPr>
                <w:rFonts w:hint="default"/>
              </w:rPr>
            </w:pPr>
            <w:r w:rsidRPr="00841359">
              <w:rPr>
                <w:spacing w:val="22"/>
                <w:sz w:val="18"/>
                <w:fitText w:val="1072" w:id="23"/>
              </w:rPr>
              <w:t>所轄支局</w:t>
            </w:r>
            <w:r w:rsidRPr="00841359">
              <w:rPr>
                <w:spacing w:val="-2"/>
                <w:sz w:val="18"/>
                <w:fitText w:val="1072" w:id="23"/>
              </w:rPr>
              <w:t>等</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45" w:lineRule="exact"/>
              <w:rPr>
                <w:rFonts w:hint="default"/>
                <w:sz w:val="18"/>
              </w:rPr>
            </w:pPr>
            <w:r w:rsidRPr="000D6F92">
              <w:rPr>
                <w:sz w:val="18"/>
              </w:rPr>
              <w:t>所轄</w:t>
            </w:r>
          </w:p>
          <w:p w:rsidR="007A6241" w:rsidRPr="000D6F92" w:rsidRDefault="007A6241" w:rsidP="007A6241">
            <w:pPr>
              <w:spacing w:beforeLines="50" w:before="145" w:line="145" w:lineRule="exact"/>
              <w:rPr>
                <w:rFonts w:hint="default"/>
                <w:sz w:val="18"/>
              </w:rPr>
            </w:pPr>
            <w:r w:rsidRPr="000D6F92">
              <w:rPr>
                <w:sz w:val="18"/>
              </w:rPr>
              <w:t>運輸局長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45" w:lineRule="exact"/>
              <w:rPr>
                <w:rFonts w:hint="default"/>
                <w:sz w:val="18"/>
                <w:szCs w:val="18"/>
              </w:rPr>
            </w:pPr>
            <w:r w:rsidRPr="000D6F92">
              <w:rPr>
                <w:sz w:val="18"/>
                <w:szCs w:val="18"/>
              </w:rPr>
              <w:t>所轄</w:t>
            </w:r>
            <w:r w:rsidRPr="000D6F92">
              <w:rPr>
                <w:rFonts w:hint="default"/>
                <w:sz w:val="18"/>
                <w:szCs w:val="18"/>
              </w:rPr>
              <w:t>支局</w:t>
            </w:r>
            <w:r w:rsidRPr="000D6F92">
              <w:rPr>
                <w:sz w:val="18"/>
                <w:szCs w:val="18"/>
              </w:rPr>
              <w:t>等</w:t>
            </w:r>
          </w:p>
        </w:tc>
        <w:tc>
          <w:tcPr>
            <w:tcW w:w="219" w:type="dxa"/>
            <w:vMerge/>
            <w:tcBorders>
              <w:top w:val="nil"/>
              <w:left w:val="single" w:sz="4" w:space="0" w:color="000000"/>
              <w:bottom w:val="nil"/>
              <w:right w:val="nil"/>
            </w:tcBorders>
            <w:tcMar>
              <w:left w:w="49" w:type="dxa"/>
              <w:right w:w="49" w:type="dxa"/>
            </w:tcMar>
          </w:tcPr>
          <w:p w:rsidR="007A6241" w:rsidRPr="000D6F92" w:rsidRDefault="007A6241" w:rsidP="007A6241">
            <w:pPr>
              <w:rPr>
                <w:rFonts w:hint="default"/>
              </w:rPr>
            </w:pPr>
          </w:p>
        </w:tc>
      </w:tr>
      <w:tr w:rsidR="007A6241"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290" w:lineRule="exact"/>
              <w:rPr>
                <w:rFonts w:hint="default"/>
              </w:rPr>
            </w:pPr>
            <w:r w:rsidRPr="000D6F92">
              <w:rPr>
                <w:sz w:val="18"/>
              </w:rPr>
              <w:t>倉庫寄託約款の</w:t>
            </w:r>
          </w:p>
          <w:p w:rsidR="007A6241" w:rsidRPr="000D6F92" w:rsidRDefault="007A6241" w:rsidP="007A6241">
            <w:pPr>
              <w:spacing w:beforeLines="50" w:before="145" w:line="145" w:lineRule="exact"/>
              <w:rPr>
                <w:rFonts w:hint="default"/>
              </w:rPr>
            </w:pPr>
            <w:r w:rsidRPr="000D6F92">
              <w:rPr>
                <w:sz w:val="18"/>
              </w:rPr>
              <w:t>変更命令</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290" w:lineRule="exact"/>
              <w:rPr>
                <w:rFonts w:hint="default"/>
              </w:rPr>
            </w:pPr>
            <w:r w:rsidRPr="000D6F92">
              <w:t xml:space="preserve">  </w:t>
            </w:r>
            <w:r w:rsidRPr="000D6F92">
              <w:rPr>
                <w:sz w:val="18"/>
              </w:rPr>
              <w:t>第８条</w:t>
            </w:r>
          </w:p>
          <w:p w:rsidR="007A6241" w:rsidRPr="000D6F92" w:rsidRDefault="007A6241" w:rsidP="007A6241">
            <w:pPr>
              <w:spacing w:beforeLines="50" w:before="145" w:line="145" w:lineRule="exact"/>
              <w:rPr>
                <w:rFonts w:hint="default"/>
              </w:rPr>
            </w:pPr>
            <w:r w:rsidRPr="000D6F92">
              <w:t xml:space="preserve">  </w:t>
            </w:r>
            <w:r w:rsidRPr="000D6F92">
              <w:rPr>
                <w:sz w:val="18"/>
              </w:rPr>
              <w:t>第２項</w:t>
            </w:r>
            <w:r w:rsidRPr="000D6F92">
              <w:t xml:space="preserve">  </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290" w:lineRule="exact"/>
              <w:rPr>
                <w:rFonts w:hint="default"/>
                <w:sz w:val="18"/>
              </w:rPr>
            </w:pPr>
            <w:r w:rsidRPr="000D6F92">
              <w:rPr>
                <w:sz w:val="18"/>
              </w:rPr>
              <w:t>国土交通</w:t>
            </w:r>
          </w:p>
          <w:p w:rsidR="007A6241" w:rsidRPr="000D6F92" w:rsidRDefault="007A6241" w:rsidP="007A6241">
            <w:pPr>
              <w:spacing w:beforeLines="50" w:before="145" w:line="290"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290" w:lineRule="exact"/>
              <w:rPr>
                <w:rFonts w:hint="default"/>
              </w:rPr>
            </w:pPr>
            <w:r w:rsidRPr="000D6F92">
              <w:rPr>
                <w:sz w:val="18"/>
              </w:rPr>
              <w:t>所轄運輸局長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7A6241" w:rsidRPr="000D6F92" w:rsidRDefault="007A6241" w:rsidP="007A6241">
            <w:pPr>
              <w:rPr>
                <w:rFonts w:hint="default"/>
              </w:rPr>
            </w:pPr>
          </w:p>
        </w:tc>
      </w:tr>
      <w:tr w:rsidR="007A6241"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6742C4">
            <w:pPr>
              <w:spacing w:beforeLines="50" w:before="145" w:line="145" w:lineRule="exact"/>
              <w:rPr>
                <w:rFonts w:hint="default"/>
              </w:rPr>
            </w:pPr>
            <w:r w:rsidRPr="000D6F92">
              <w:rPr>
                <w:sz w:val="18"/>
              </w:rPr>
              <w:t>変更登録</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45" w:lineRule="exact"/>
              <w:rPr>
                <w:rFonts w:hint="default"/>
              </w:rPr>
            </w:pPr>
            <w:r w:rsidRPr="000D6F92">
              <w:t xml:space="preserve">  </w:t>
            </w:r>
            <w:r w:rsidRPr="000D6F92">
              <w:rPr>
                <w:sz w:val="18"/>
              </w:rPr>
              <w:t>第７条</w:t>
            </w:r>
          </w:p>
          <w:p w:rsidR="007A6241" w:rsidRPr="000D6F92" w:rsidRDefault="007A6241" w:rsidP="006742C4">
            <w:pPr>
              <w:spacing w:beforeLines="50" w:before="145" w:line="145" w:lineRule="exact"/>
              <w:rPr>
                <w:rFonts w:hint="default"/>
              </w:rPr>
            </w:pPr>
            <w:r w:rsidRPr="000D6F92">
              <w:t xml:space="preserve">  </w:t>
            </w:r>
            <w:r w:rsidRPr="000D6F92">
              <w:rPr>
                <w:sz w:val="18"/>
              </w:rPr>
              <w:t>第１項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6742C4">
            <w:pPr>
              <w:spacing w:beforeLines="50" w:before="145" w:line="145" w:lineRule="exact"/>
              <w:jc w:val="center"/>
              <w:rPr>
                <w:rFonts w:hint="default"/>
              </w:rPr>
            </w:pPr>
            <w:r w:rsidRPr="000D6F92">
              <w:rPr>
                <w:sz w:val="18"/>
              </w:rPr>
              <w:t>第４条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45" w:lineRule="exact"/>
              <w:rPr>
                <w:rFonts w:hint="default"/>
                <w:sz w:val="18"/>
                <w:szCs w:val="18"/>
              </w:rPr>
            </w:pPr>
            <w:r w:rsidRPr="000D6F92">
              <w:rPr>
                <w:sz w:val="18"/>
                <w:szCs w:val="18"/>
              </w:rPr>
              <w:t>倉庫所在地</w:t>
            </w:r>
          </w:p>
          <w:p w:rsidR="007A6241" w:rsidRPr="000D6F92" w:rsidRDefault="007A6241" w:rsidP="007A6241">
            <w:pPr>
              <w:spacing w:beforeLines="50" w:before="145" w:line="145" w:lineRule="exact"/>
              <w:rPr>
                <w:rFonts w:hint="default"/>
              </w:rPr>
            </w:pPr>
            <w:r w:rsidRPr="000D6F92">
              <w:rPr>
                <w:sz w:val="18"/>
                <w:szCs w:val="18"/>
              </w:rPr>
              <w:t>管轄</w:t>
            </w:r>
            <w:r w:rsidRPr="000D6F92">
              <w:rPr>
                <w:rFonts w:hint="default"/>
                <w:sz w:val="18"/>
                <w:szCs w:val="18"/>
              </w:rPr>
              <w:t>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42C4" w:rsidRPr="000D6F92" w:rsidRDefault="006742C4" w:rsidP="006742C4">
            <w:pPr>
              <w:spacing w:beforeLines="50" w:before="145" w:line="145" w:lineRule="exact"/>
              <w:rPr>
                <w:rFonts w:hint="default"/>
                <w:sz w:val="18"/>
                <w:szCs w:val="18"/>
              </w:rPr>
            </w:pPr>
            <w:r w:rsidRPr="000D6F92">
              <w:rPr>
                <w:sz w:val="18"/>
                <w:szCs w:val="18"/>
              </w:rPr>
              <w:t>倉庫所在地</w:t>
            </w:r>
          </w:p>
          <w:p w:rsidR="007A6241" w:rsidRPr="000D6F92" w:rsidRDefault="006742C4" w:rsidP="006742C4">
            <w:pPr>
              <w:spacing w:beforeLines="50" w:before="145" w:line="145" w:lineRule="exact"/>
              <w:rPr>
                <w:rFonts w:hint="default"/>
              </w:rPr>
            </w:pPr>
            <w:r w:rsidRPr="000D6F92">
              <w:rPr>
                <w:sz w:val="18"/>
                <w:szCs w:val="18"/>
              </w:rPr>
              <w:t>管轄</w:t>
            </w:r>
            <w:r w:rsidRPr="000D6F92">
              <w:rPr>
                <w:rFonts w:hint="default"/>
                <w:sz w:val="18"/>
                <w:szCs w:val="18"/>
              </w:rPr>
              <w:t>局長</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42C4" w:rsidRPr="000D6F92" w:rsidRDefault="006742C4" w:rsidP="006742C4">
            <w:pPr>
              <w:spacing w:beforeLines="50" w:before="145" w:line="145" w:lineRule="exact"/>
              <w:rPr>
                <w:rFonts w:hint="default"/>
                <w:sz w:val="18"/>
                <w:szCs w:val="18"/>
              </w:rPr>
            </w:pPr>
            <w:r w:rsidRPr="000D6F92">
              <w:rPr>
                <w:sz w:val="18"/>
                <w:szCs w:val="18"/>
              </w:rPr>
              <w:t>倉庫所在</w:t>
            </w:r>
          </w:p>
          <w:p w:rsidR="006742C4" w:rsidRPr="000D6F92" w:rsidRDefault="006742C4" w:rsidP="006742C4">
            <w:pPr>
              <w:spacing w:beforeLines="50" w:before="145" w:line="145" w:lineRule="exact"/>
              <w:rPr>
                <w:rFonts w:hint="default"/>
                <w:sz w:val="18"/>
                <w:szCs w:val="18"/>
              </w:rPr>
            </w:pPr>
            <w:r w:rsidRPr="000D6F92">
              <w:rPr>
                <w:sz w:val="18"/>
                <w:szCs w:val="18"/>
              </w:rPr>
              <w:t>地</w:t>
            </w:r>
            <w:r w:rsidRPr="000D6F92">
              <w:rPr>
                <w:rFonts w:hint="default"/>
                <w:sz w:val="18"/>
                <w:szCs w:val="18"/>
              </w:rPr>
              <w:t>管轄局</w:t>
            </w:r>
          </w:p>
          <w:p w:rsidR="007A6241" w:rsidRPr="000D6F92" w:rsidRDefault="006742C4" w:rsidP="006742C4">
            <w:pPr>
              <w:spacing w:beforeLines="50" w:before="145" w:line="145" w:lineRule="exact"/>
              <w:rPr>
                <w:rFonts w:hint="default"/>
                <w:sz w:val="18"/>
                <w:szCs w:val="18"/>
              </w:rPr>
            </w:pPr>
            <w:r w:rsidRPr="000D6F92">
              <w:rPr>
                <w:rFonts w:hint="default"/>
                <w:sz w:val="18"/>
                <w:szCs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42C4" w:rsidRPr="000D6F92" w:rsidRDefault="007A6241" w:rsidP="007A6241">
            <w:pPr>
              <w:spacing w:beforeLines="50" w:before="145" w:line="145" w:lineRule="exact"/>
              <w:rPr>
                <w:rFonts w:hint="default"/>
                <w:sz w:val="18"/>
              </w:rPr>
            </w:pPr>
            <w:r w:rsidRPr="000D6F92">
              <w:rPr>
                <w:sz w:val="18"/>
              </w:rPr>
              <w:t>倉庫所在</w:t>
            </w:r>
            <w:r w:rsidR="006742C4" w:rsidRPr="000D6F92">
              <w:rPr>
                <w:sz w:val="18"/>
              </w:rPr>
              <w:t>地</w:t>
            </w:r>
          </w:p>
          <w:p w:rsidR="006742C4" w:rsidRPr="000D6F92" w:rsidRDefault="007A6241" w:rsidP="007A6241">
            <w:pPr>
              <w:spacing w:beforeLines="50" w:before="145" w:line="145" w:lineRule="exact"/>
              <w:rPr>
                <w:rFonts w:hint="default"/>
                <w:sz w:val="18"/>
              </w:rPr>
            </w:pPr>
            <w:r w:rsidRPr="000D6F92">
              <w:rPr>
                <w:sz w:val="18"/>
              </w:rPr>
              <w:t>管轄</w:t>
            </w:r>
          </w:p>
          <w:p w:rsidR="007A6241" w:rsidRPr="000D6F92" w:rsidRDefault="007A6241" w:rsidP="007A6241">
            <w:pPr>
              <w:spacing w:beforeLines="50" w:before="145" w:line="145" w:lineRule="exact"/>
              <w:rPr>
                <w:rFonts w:hint="default"/>
              </w:rPr>
            </w:pPr>
            <w:r w:rsidRPr="000D6F92">
              <w:rPr>
                <w:sz w:val="18"/>
              </w:rPr>
              <w:t>支局等</w:t>
            </w:r>
          </w:p>
        </w:tc>
        <w:tc>
          <w:tcPr>
            <w:tcW w:w="219" w:type="dxa"/>
            <w:vMerge/>
            <w:tcBorders>
              <w:top w:val="nil"/>
              <w:left w:val="single" w:sz="4" w:space="0" w:color="000000"/>
              <w:bottom w:val="nil"/>
              <w:right w:val="nil"/>
            </w:tcBorders>
            <w:tcMar>
              <w:left w:w="49" w:type="dxa"/>
              <w:right w:w="49" w:type="dxa"/>
            </w:tcMar>
          </w:tcPr>
          <w:p w:rsidR="007A6241" w:rsidRPr="000D6F92" w:rsidRDefault="007A6241" w:rsidP="007A6241">
            <w:pPr>
              <w:rPr>
                <w:rFonts w:hint="default"/>
              </w:rPr>
            </w:pPr>
          </w:p>
        </w:tc>
      </w:tr>
      <w:tr w:rsidR="007A6241"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45" w:lineRule="exact"/>
              <w:rPr>
                <w:rFonts w:hint="default"/>
              </w:rPr>
            </w:pPr>
            <w:r w:rsidRPr="000D6F92">
              <w:rPr>
                <w:sz w:val="18"/>
              </w:rPr>
              <w:t>変更登録通知</w:t>
            </w:r>
          </w:p>
          <w:p w:rsidR="007A6241" w:rsidRPr="000D6F92" w:rsidRDefault="007A6241" w:rsidP="007A6241">
            <w:pPr>
              <w:spacing w:beforeLines="50" w:before="145" w:line="120" w:lineRule="auto"/>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45" w:lineRule="exact"/>
              <w:jc w:val="center"/>
              <w:rPr>
                <w:rFonts w:hint="default"/>
              </w:rPr>
            </w:pPr>
            <w:r w:rsidRPr="000D6F92">
              <w:rPr>
                <w:sz w:val="18"/>
              </w:rPr>
              <w:t>第7条第2項</w:t>
            </w:r>
          </w:p>
          <w:p w:rsidR="007A6241" w:rsidRPr="000D6F92" w:rsidRDefault="007A6241" w:rsidP="007A6241">
            <w:pPr>
              <w:spacing w:beforeLines="50" w:before="145" w:line="145" w:lineRule="exact"/>
              <w:jc w:val="center"/>
              <w:rPr>
                <w:rFonts w:hint="default"/>
              </w:rPr>
            </w:pPr>
            <w:r w:rsidRPr="000D6F92">
              <w:rPr>
                <w:sz w:val="18"/>
              </w:rPr>
              <w:t>(第5条準用)</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42C4" w:rsidRPr="000D6F92" w:rsidRDefault="006742C4" w:rsidP="006742C4">
            <w:pPr>
              <w:spacing w:beforeLines="50" w:before="145" w:line="145" w:lineRule="exact"/>
              <w:rPr>
                <w:rFonts w:hint="default"/>
                <w:sz w:val="18"/>
                <w:szCs w:val="18"/>
              </w:rPr>
            </w:pPr>
            <w:r w:rsidRPr="000D6F92">
              <w:rPr>
                <w:sz w:val="18"/>
                <w:szCs w:val="18"/>
              </w:rPr>
              <w:t>倉庫所在地</w:t>
            </w:r>
          </w:p>
          <w:p w:rsidR="007A6241" w:rsidRPr="000D6F92" w:rsidRDefault="006742C4" w:rsidP="006742C4">
            <w:pPr>
              <w:spacing w:beforeLines="50" w:before="145" w:line="145" w:lineRule="exact"/>
              <w:rPr>
                <w:rFonts w:hint="default"/>
                <w:sz w:val="18"/>
                <w:szCs w:val="18"/>
              </w:rPr>
            </w:pPr>
            <w:r w:rsidRPr="000D6F92">
              <w:rPr>
                <w:rFonts w:hint="default"/>
                <w:sz w:val="18"/>
                <w:szCs w:val="18"/>
              </w:rPr>
              <w:t>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0C7611">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42C4" w:rsidRPr="000D6F92" w:rsidRDefault="006742C4" w:rsidP="006742C4">
            <w:pPr>
              <w:spacing w:beforeLines="50" w:before="145" w:line="145" w:lineRule="exact"/>
              <w:rPr>
                <w:rFonts w:hint="default"/>
                <w:sz w:val="18"/>
                <w:szCs w:val="18"/>
              </w:rPr>
            </w:pPr>
            <w:r w:rsidRPr="000D6F92">
              <w:rPr>
                <w:sz w:val="18"/>
                <w:szCs w:val="18"/>
              </w:rPr>
              <w:t>倉庫所在</w:t>
            </w:r>
          </w:p>
          <w:p w:rsidR="006742C4" w:rsidRPr="000D6F92" w:rsidRDefault="006742C4" w:rsidP="006742C4">
            <w:pPr>
              <w:spacing w:beforeLines="50" w:before="145" w:line="145" w:lineRule="exact"/>
              <w:rPr>
                <w:rFonts w:hint="default"/>
                <w:sz w:val="18"/>
                <w:szCs w:val="18"/>
              </w:rPr>
            </w:pPr>
            <w:r w:rsidRPr="000D6F92">
              <w:rPr>
                <w:sz w:val="18"/>
                <w:szCs w:val="18"/>
              </w:rPr>
              <w:t>地</w:t>
            </w:r>
            <w:r w:rsidRPr="000D6F92">
              <w:rPr>
                <w:rFonts w:hint="default"/>
                <w:sz w:val="18"/>
                <w:szCs w:val="18"/>
              </w:rPr>
              <w:t>管轄局</w:t>
            </w:r>
          </w:p>
          <w:p w:rsidR="007A6241" w:rsidRPr="000D6F92" w:rsidRDefault="006742C4" w:rsidP="006742C4">
            <w:pPr>
              <w:spacing w:beforeLines="50" w:before="145" w:line="145" w:lineRule="exact"/>
              <w:rPr>
                <w:rFonts w:hint="default"/>
              </w:rPr>
            </w:pPr>
            <w:r w:rsidRPr="000D6F92">
              <w:rPr>
                <w:rFonts w:hint="default"/>
                <w:sz w:val="18"/>
                <w:szCs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0C7611">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7A6241" w:rsidRPr="000D6F92" w:rsidRDefault="007A6241" w:rsidP="007A6241">
            <w:pPr>
              <w:rPr>
                <w:rFonts w:hint="default"/>
              </w:rPr>
            </w:pPr>
          </w:p>
        </w:tc>
      </w:tr>
      <w:tr w:rsidR="007A6241"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45" w:lineRule="exact"/>
              <w:rPr>
                <w:rFonts w:hint="default"/>
              </w:rPr>
            </w:pPr>
            <w:r w:rsidRPr="000D6F92">
              <w:rPr>
                <w:sz w:val="18"/>
              </w:rPr>
              <w:t>変更登録内容の</w:t>
            </w:r>
          </w:p>
          <w:p w:rsidR="007A6241" w:rsidRPr="000D6F92" w:rsidRDefault="007A6241" w:rsidP="007A6241">
            <w:pPr>
              <w:spacing w:beforeLines="50" w:before="145" w:line="145" w:lineRule="exact"/>
              <w:rPr>
                <w:rFonts w:hint="default"/>
              </w:rPr>
            </w:pPr>
            <w:r w:rsidRPr="000D6F92">
              <w:rPr>
                <w:sz w:val="18"/>
              </w:rPr>
              <w:t>縦覧</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45" w:lineRule="exact"/>
              <w:jc w:val="center"/>
              <w:rPr>
                <w:rFonts w:hint="default"/>
              </w:rPr>
            </w:pPr>
            <w:r w:rsidRPr="000D6F92">
              <w:rPr>
                <w:sz w:val="18"/>
              </w:rPr>
              <w:t>第7条第2項</w:t>
            </w:r>
          </w:p>
          <w:p w:rsidR="007A6241" w:rsidRPr="000D6F92" w:rsidRDefault="007A6241" w:rsidP="007A6241">
            <w:pPr>
              <w:spacing w:beforeLines="50" w:before="145" w:line="145" w:lineRule="exact"/>
              <w:jc w:val="center"/>
              <w:rPr>
                <w:rFonts w:hint="default"/>
              </w:rPr>
            </w:pPr>
            <w:r w:rsidRPr="000D6F92">
              <w:rPr>
                <w:sz w:val="18"/>
              </w:rPr>
              <w:t>(第5条準用)</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42C4" w:rsidRPr="000D6F92" w:rsidRDefault="006742C4" w:rsidP="006742C4">
            <w:pPr>
              <w:spacing w:beforeLines="50" w:before="145" w:line="145" w:lineRule="exact"/>
              <w:rPr>
                <w:rFonts w:hint="default"/>
                <w:sz w:val="18"/>
                <w:szCs w:val="18"/>
              </w:rPr>
            </w:pPr>
            <w:r w:rsidRPr="000D6F92">
              <w:rPr>
                <w:sz w:val="18"/>
                <w:szCs w:val="18"/>
              </w:rPr>
              <w:t>倉庫所在地</w:t>
            </w:r>
          </w:p>
          <w:p w:rsidR="007A6241" w:rsidRPr="000D6F92" w:rsidRDefault="006742C4" w:rsidP="006742C4">
            <w:pPr>
              <w:spacing w:beforeLines="50" w:before="145" w:line="145" w:lineRule="exact"/>
              <w:rPr>
                <w:rFonts w:hint="default"/>
                <w:sz w:val="18"/>
                <w:szCs w:val="18"/>
              </w:rPr>
            </w:pPr>
            <w:r w:rsidRPr="000D6F92">
              <w:rPr>
                <w:rFonts w:hint="default"/>
                <w:sz w:val="18"/>
                <w:szCs w:val="18"/>
              </w:rPr>
              <w:t>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42C4" w:rsidRPr="000D6F92" w:rsidRDefault="006742C4" w:rsidP="006742C4">
            <w:pPr>
              <w:spacing w:beforeLines="50" w:before="145" w:line="145" w:lineRule="exact"/>
              <w:rPr>
                <w:rFonts w:hint="default"/>
                <w:sz w:val="18"/>
                <w:szCs w:val="18"/>
              </w:rPr>
            </w:pPr>
            <w:r w:rsidRPr="000D6F92">
              <w:rPr>
                <w:sz w:val="18"/>
                <w:szCs w:val="18"/>
              </w:rPr>
              <w:t>倉庫所在</w:t>
            </w:r>
          </w:p>
          <w:p w:rsidR="006742C4" w:rsidRPr="000D6F92" w:rsidRDefault="006742C4" w:rsidP="006742C4">
            <w:pPr>
              <w:spacing w:beforeLines="50" w:before="145" w:line="145" w:lineRule="exact"/>
              <w:rPr>
                <w:rFonts w:hint="default"/>
                <w:sz w:val="18"/>
                <w:szCs w:val="18"/>
              </w:rPr>
            </w:pPr>
            <w:r w:rsidRPr="000D6F92">
              <w:rPr>
                <w:sz w:val="18"/>
                <w:szCs w:val="18"/>
              </w:rPr>
              <w:t>地</w:t>
            </w:r>
            <w:r w:rsidRPr="000D6F92">
              <w:rPr>
                <w:rFonts w:hint="default"/>
                <w:sz w:val="18"/>
                <w:szCs w:val="18"/>
              </w:rPr>
              <w:t>管轄局</w:t>
            </w:r>
          </w:p>
          <w:p w:rsidR="007A6241" w:rsidRPr="000D6F92" w:rsidRDefault="006742C4" w:rsidP="006742C4">
            <w:pPr>
              <w:spacing w:beforeLines="50" w:before="145" w:line="145" w:lineRule="exact"/>
              <w:rPr>
                <w:rFonts w:hint="default"/>
              </w:rPr>
            </w:pPr>
            <w:r w:rsidRPr="000D6F92">
              <w:rPr>
                <w:rFonts w:hint="default"/>
                <w:sz w:val="18"/>
                <w:szCs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7A6241" w:rsidRPr="000D6F92" w:rsidRDefault="007A6241" w:rsidP="007A6241">
            <w:pPr>
              <w:rPr>
                <w:rFonts w:hint="default"/>
              </w:rPr>
            </w:pPr>
          </w:p>
        </w:tc>
      </w:tr>
      <w:tr w:rsidR="007A6241"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45" w:lineRule="exact"/>
              <w:rPr>
                <w:rFonts w:hint="default"/>
              </w:rPr>
            </w:pPr>
            <w:r w:rsidRPr="000D6F92">
              <w:rPr>
                <w:sz w:val="18"/>
              </w:rPr>
              <w:t>変更登録拒否</w:t>
            </w:r>
          </w:p>
          <w:p w:rsidR="007A6241" w:rsidRPr="000D6F92" w:rsidRDefault="007A6241" w:rsidP="007A6241">
            <w:pPr>
              <w:spacing w:beforeLines="50" w:before="145" w:line="120" w:lineRule="auto"/>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45" w:lineRule="exact"/>
              <w:jc w:val="center"/>
              <w:rPr>
                <w:rFonts w:hint="default"/>
              </w:rPr>
            </w:pPr>
            <w:r w:rsidRPr="000D6F92">
              <w:rPr>
                <w:sz w:val="18"/>
              </w:rPr>
              <w:t>第7条第2項</w:t>
            </w:r>
          </w:p>
          <w:p w:rsidR="007A6241" w:rsidRPr="000D6F92" w:rsidRDefault="007A6241" w:rsidP="007A6241">
            <w:pPr>
              <w:spacing w:beforeLines="50" w:before="145" w:line="145" w:lineRule="exact"/>
              <w:jc w:val="center"/>
              <w:rPr>
                <w:rFonts w:hint="default"/>
              </w:rPr>
            </w:pPr>
            <w:r w:rsidRPr="000D6F92">
              <w:rPr>
                <w:sz w:val="18"/>
              </w:rPr>
              <w:t>(第6条準用)</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42C4" w:rsidRPr="000D6F92" w:rsidRDefault="006742C4" w:rsidP="006742C4">
            <w:pPr>
              <w:spacing w:beforeLines="50" w:before="145" w:line="145" w:lineRule="exact"/>
              <w:rPr>
                <w:rFonts w:hint="default"/>
                <w:sz w:val="18"/>
                <w:szCs w:val="18"/>
              </w:rPr>
            </w:pPr>
            <w:r w:rsidRPr="000D6F92">
              <w:rPr>
                <w:sz w:val="18"/>
                <w:szCs w:val="18"/>
              </w:rPr>
              <w:t>倉庫所在地</w:t>
            </w:r>
          </w:p>
          <w:p w:rsidR="007A6241" w:rsidRPr="000D6F92" w:rsidRDefault="006742C4" w:rsidP="006742C4">
            <w:pPr>
              <w:spacing w:beforeLines="50" w:before="145" w:line="145" w:lineRule="exact"/>
              <w:rPr>
                <w:rFonts w:hint="default"/>
                <w:sz w:val="18"/>
                <w:szCs w:val="18"/>
              </w:rPr>
            </w:pPr>
            <w:r w:rsidRPr="000D6F92">
              <w:rPr>
                <w:rFonts w:hint="default"/>
                <w:sz w:val="18"/>
                <w:szCs w:val="18"/>
              </w:rPr>
              <w:t>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742C4" w:rsidRPr="000D6F92" w:rsidRDefault="006742C4" w:rsidP="006742C4">
            <w:pPr>
              <w:spacing w:beforeLines="50" w:before="145" w:line="145" w:lineRule="exact"/>
              <w:rPr>
                <w:rFonts w:hint="default"/>
                <w:sz w:val="18"/>
                <w:szCs w:val="18"/>
              </w:rPr>
            </w:pPr>
            <w:r w:rsidRPr="000D6F92">
              <w:rPr>
                <w:sz w:val="18"/>
                <w:szCs w:val="18"/>
              </w:rPr>
              <w:t>倉庫所在</w:t>
            </w:r>
          </w:p>
          <w:p w:rsidR="006742C4" w:rsidRPr="000D6F92" w:rsidRDefault="006742C4" w:rsidP="006742C4">
            <w:pPr>
              <w:spacing w:beforeLines="50" w:before="145" w:line="145" w:lineRule="exact"/>
              <w:rPr>
                <w:rFonts w:hint="default"/>
                <w:sz w:val="18"/>
                <w:szCs w:val="18"/>
              </w:rPr>
            </w:pPr>
            <w:r w:rsidRPr="000D6F92">
              <w:rPr>
                <w:sz w:val="18"/>
                <w:szCs w:val="18"/>
              </w:rPr>
              <w:t>地</w:t>
            </w:r>
            <w:r w:rsidRPr="000D6F92">
              <w:rPr>
                <w:rFonts w:hint="default"/>
                <w:sz w:val="18"/>
                <w:szCs w:val="18"/>
              </w:rPr>
              <w:t>管轄局</w:t>
            </w:r>
          </w:p>
          <w:p w:rsidR="007A6241" w:rsidRPr="000D6F92" w:rsidRDefault="006742C4" w:rsidP="006742C4">
            <w:pPr>
              <w:spacing w:beforeLines="50" w:before="145" w:line="145" w:lineRule="exact"/>
              <w:rPr>
                <w:rFonts w:hint="default"/>
              </w:rPr>
            </w:pPr>
            <w:r w:rsidRPr="000D6F92">
              <w:rPr>
                <w:rFonts w:hint="default"/>
                <w:sz w:val="18"/>
                <w:szCs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7A6241" w:rsidRPr="000D6F92" w:rsidRDefault="007A6241" w:rsidP="007A6241">
            <w:pPr>
              <w:rPr>
                <w:rFonts w:hint="default"/>
              </w:rPr>
            </w:pPr>
          </w:p>
        </w:tc>
      </w:tr>
      <w:tr w:rsidR="007A6241"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290" w:lineRule="exact"/>
              <w:rPr>
                <w:rFonts w:hint="default"/>
              </w:rPr>
            </w:pPr>
            <w:r w:rsidRPr="000D6F92">
              <w:rPr>
                <w:sz w:val="18"/>
              </w:rPr>
              <w:t>変更登録拒否の通知</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290" w:lineRule="exact"/>
              <w:jc w:val="center"/>
              <w:rPr>
                <w:rFonts w:hint="default"/>
              </w:rPr>
            </w:pPr>
            <w:r w:rsidRPr="000D6F92">
              <w:rPr>
                <w:sz w:val="18"/>
              </w:rPr>
              <w:t>第7条第2項</w:t>
            </w:r>
          </w:p>
          <w:p w:rsidR="007A6241" w:rsidRPr="000D6F92" w:rsidRDefault="007A6241" w:rsidP="007A6241">
            <w:pPr>
              <w:spacing w:beforeLines="50" w:before="145" w:line="145" w:lineRule="exact"/>
              <w:jc w:val="center"/>
              <w:rPr>
                <w:rFonts w:hint="default"/>
              </w:rPr>
            </w:pPr>
            <w:r w:rsidRPr="000D6F92">
              <w:rPr>
                <w:sz w:val="18"/>
              </w:rPr>
              <w:t>(第6条準用)</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290" w:lineRule="exact"/>
              <w:rPr>
                <w:rFonts w:hint="default"/>
              </w:rPr>
            </w:pPr>
            <w:r w:rsidRPr="000D6F92">
              <w:rPr>
                <w:sz w:val="18"/>
              </w:rPr>
              <w:t>倉庫所在地管轄局長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290" w:lineRule="exact"/>
              <w:rPr>
                <w:rFonts w:hint="default"/>
              </w:rPr>
            </w:pPr>
            <w:r w:rsidRPr="000D6F92">
              <w:rPr>
                <w:sz w:val="18"/>
              </w:rPr>
              <w:t>倉庫所在地管轄局長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A6241" w:rsidRPr="000D6F92" w:rsidRDefault="007A6241" w:rsidP="007A6241">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7A6241" w:rsidRPr="000D6F92" w:rsidRDefault="007A6241" w:rsidP="007A6241">
            <w:pPr>
              <w:rPr>
                <w:rFonts w:hint="default"/>
              </w:rPr>
            </w:pPr>
          </w:p>
        </w:tc>
      </w:tr>
      <w:tr w:rsidR="00A0661C"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61C" w:rsidRPr="000D6F92" w:rsidRDefault="00156C73" w:rsidP="007A6241">
            <w:pPr>
              <w:spacing w:beforeLines="50" w:before="145" w:line="290" w:lineRule="exact"/>
              <w:rPr>
                <w:rFonts w:hint="default"/>
                <w:sz w:val="18"/>
              </w:rPr>
            </w:pPr>
            <w:r w:rsidRPr="000D6F92">
              <w:rPr>
                <w:sz w:val="18"/>
              </w:rPr>
              <w:t>基準</w:t>
            </w:r>
            <w:r w:rsidRPr="000D6F92">
              <w:rPr>
                <w:rFonts w:hint="default"/>
                <w:sz w:val="18"/>
              </w:rPr>
              <w:t>適合</w:t>
            </w:r>
            <w:r w:rsidR="001C5A09" w:rsidRPr="000D6F92">
              <w:rPr>
                <w:sz w:val="18"/>
              </w:rPr>
              <w:t>確認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5A09" w:rsidRPr="000D6F92" w:rsidRDefault="001C5A09" w:rsidP="001C5A09">
            <w:pPr>
              <w:spacing w:beforeLines="50" w:before="145" w:line="145" w:lineRule="exact"/>
              <w:ind w:firstLineChars="100" w:firstLine="181"/>
              <w:rPr>
                <w:rFonts w:hint="default"/>
                <w:sz w:val="18"/>
              </w:rPr>
            </w:pPr>
            <w:r w:rsidRPr="000D6F92">
              <w:rPr>
                <w:sz w:val="18"/>
              </w:rPr>
              <w:t>第７条</w:t>
            </w:r>
          </w:p>
          <w:p w:rsidR="00A0661C" w:rsidRPr="000D6F92" w:rsidRDefault="006879AF" w:rsidP="001C5A09">
            <w:pPr>
              <w:spacing w:beforeLines="50" w:before="145" w:line="290" w:lineRule="exact"/>
              <w:ind w:firstLineChars="100" w:firstLine="181"/>
              <w:rPr>
                <w:rFonts w:hint="default"/>
                <w:sz w:val="18"/>
              </w:rPr>
            </w:pPr>
            <w:r w:rsidRPr="000D6F92">
              <w:rPr>
                <w:sz w:val="18"/>
              </w:rPr>
              <w:t>第２</w:t>
            </w:r>
            <w:r w:rsidR="001C5A09" w:rsidRPr="000D6F92">
              <w:rPr>
                <w:sz w:val="18"/>
              </w:rPr>
              <w:t>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61C" w:rsidRPr="000D6F92" w:rsidRDefault="001C5A09" w:rsidP="007A6241">
            <w:pPr>
              <w:spacing w:beforeLines="50" w:before="145" w:line="120" w:lineRule="auto"/>
              <w:rPr>
                <w:rFonts w:hint="default"/>
              </w:rPr>
            </w:pPr>
            <w:r w:rsidRPr="000D6F92">
              <w:rPr>
                <w:sz w:val="18"/>
              </w:rPr>
              <w:t>第４条</w:t>
            </w:r>
            <w:r w:rsidR="00712F38" w:rsidRPr="000D6F92">
              <w:rPr>
                <w:sz w:val="18"/>
              </w:rPr>
              <w:t>の</w:t>
            </w:r>
            <w:r w:rsidR="00712F38" w:rsidRPr="000D6F92">
              <w:rPr>
                <w:rFonts w:hint="default"/>
                <w:sz w:val="18"/>
              </w:rPr>
              <w:t>３</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5A09" w:rsidRPr="000D6F92" w:rsidRDefault="001C5A09" w:rsidP="001C5A09">
            <w:pPr>
              <w:spacing w:beforeLines="50" w:before="145" w:line="145" w:lineRule="exact"/>
              <w:rPr>
                <w:rFonts w:hint="default"/>
                <w:sz w:val="18"/>
                <w:szCs w:val="18"/>
              </w:rPr>
            </w:pPr>
            <w:r w:rsidRPr="000D6F92">
              <w:rPr>
                <w:sz w:val="18"/>
                <w:szCs w:val="18"/>
              </w:rPr>
              <w:t>倉庫所在地</w:t>
            </w:r>
          </w:p>
          <w:p w:rsidR="00A0661C" w:rsidRPr="000D6F92" w:rsidRDefault="001C5A09" w:rsidP="001C5A09">
            <w:pPr>
              <w:spacing w:beforeLines="50" w:before="145" w:line="290" w:lineRule="exact"/>
              <w:rPr>
                <w:rFonts w:hint="default"/>
                <w:sz w:val="18"/>
              </w:rPr>
            </w:pPr>
            <w:r w:rsidRPr="000D6F92">
              <w:rPr>
                <w:sz w:val="18"/>
                <w:szCs w:val="18"/>
              </w:rPr>
              <w:t>管轄</w:t>
            </w:r>
            <w:r w:rsidRPr="000D6F92">
              <w:rPr>
                <w:rFonts w:hint="default"/>
                <w:sz w:val="18"/>
                <w:szCs w:val="18"/>
              </w:rPr>
              <w:t>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661C" w:rsidRPr="000D6F92" w:rsidRDefault="00A0661C" w:rsidP="007A6241">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5A09" w:rsidRPr="000D6F92" w:rsidRDefault="001C5A09" w:rsidP="001C5A09">
            <w:pPr>
              <w:spacing w:beforeLines="50" w:before="145" w:line="145" w:lineRule="exact"/>
              <w:rPr>
                <w:rFonts w:hint="default"/>
                <w:sz w:val="18"/>
                <w:szCs w:val="18"/>
              </w:rPr>
            </w:pPr>
            <w:r w:rsidRPr="000D6F92">
              <w:rPr>
                <w:sz w:val="18"/>
                <w:szCs w:val="18"/>
              </w:rPr>
              <w:t>倉庫所在地</w:t>
            </w:r>
          </w:p>
          <w:p w:rsidR="00A0661C" w:rsidRPr="000D6F92" w:rsidRDefault="001C5A09" w:rsidP="001C5A09">
            <w:pPr>
              <w:spacing w:beforeLines="50" w:before="145" w:line="120" w:lineRule="auto"/>
              <w:rPr>
                <w:rFonts w:hint="default"/>
              </w:rPr>
            </w:pPr>
            <w:r w:rsidRPr="000D6F92">
              <w:rPr>
                <w:sz w:val="18"/>
                <w:szCs w:val="18"/>
              </w:rPr>
              <w:t>管轄</w:t>
            </w:r>
            <w:r w:rsidRPr="000D6F92">
              <w:rPr>
                <w:rFonts w:hint="default"/>
                <w:sz w:val="18"/>
                <w:szCs w:val="18"/>
              </w:rPr>
              <w:t>局長</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5A09" w:rsidRPr="000D6F92" w:rsidRDefault="001C5A09" w:rsidP="001C5A09">
            <w:pPr>
              <w:spacing w:beforeLines="50" w:before="145" w:line="145" w:lineRule="exact"/>
              <w:rPr>
                <w:rFonts w:hint="default"/>
                <w:sz w:val="18"/>
                <w:szCs w:val="18"/>
              </w:rPr>
            </w:pPr>
            <w:r w:rsidRPr="000D6F92">
              <w:rPr>
                <w:sz w:val="18"/>
                <w:szCs w:val="18"/>
              </w:rPr>
              <w:t>倉庫所在</w:t>
            </w:r>
          </w:p>
          <w:p w:rsidR="001C5A09" w:rsidRPr="000D6F92" w:rsidRDefault="001C5A09" w:rsidP="001C5A09">
            <w:pPr>
              <w:spacing w:beforeLines="50" w:before="145" w:line="145" w:lineRule="exact"/>
              <w:rPr>
                <w:rFonts w:hint="default"/>
                <w:sz w:val="18"/>
                <w:szCs w:val="18"/>
              </w:rPr>
            </w:pPr>
            <w:r w:rsidRPr="000D6F92">
              <w:rPr>
                <w:sz w:val="18"/>
                <w:szCs w:val="18"/>
              </w:rPr>
              <w:t>地</w:t>
            </w:r>
            <w:r w:rsidRPr="000D6F92">
              <w:rPr>
                <w:rFonts w:hint="default"/>
                <w:sz w:val="18"/>
                <w:szCs w:val="18"/>
              </w:rPr>
              <w:t>管轄局</w:t>
            </w:r>
          </w:p>
          <w:p w:rsidR="00A0661C" w:rsidRPr="000D6F92" w:rsidRDefault="001C5A09" w:rsidP="001C5A09">
            <w:pPr>
              <w:spacing w:beforeLines="50" w:before="145" w:line="290" w:lineRule="exact"/>
              <w:rPr>
                <w:rFonts w:hint="default"/>
                <w:sz w:val="18"/>
              </w:rPr>
            </w:pPr>
            <w:r w:rsidRPr="000D6F92">
              <w:rPr>
                <w:rFonts w:hint="default"/>
                <w:sz w:val="18"/>
                <w:szCs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C5A09" w:rsidRPr="000D6F92" w:rsidRDefault="001C5A09" w:rsidP="001C5A09">
            <w:pPr>
              <w:spacing w:beforeLines="50" w:before="145" w:line="145" w:lineRule="exact"/>
              <w:rPr>
                <w:rFonts w:hint="default"/>
                <w:sz w:val="18"/>
              </w:rPr>
            </w:pPr>
            <w:r w:rsidRPr="000D6F92">
              <w:rPr>
                <w:sz w:val="18"/>
              </w:rPr>
              <w:t>倉庫所在地</w:t>
            </w:r>
          </w:p>
          <w:p w:rsidR="00A0661C" w:rsidRPr="000D6F92" w:rsidRDefault="001C5A09" w:rsidP="000C7611">
            <w:pPr>
              <w:spacing w:beforeLines="50" w:before="145" w:line="145" w:lineRule="exact"/>
              <w:rPr>
                <w:rFonts w:hint="default"/>
              </w:rPr>
            </w:pPr>
            <w:r w:rsidRPr="000D6F92">
              <w:rPr>
                <w:sz w:val="18"/>
              </w:rPr>
              <w:t>管轄支局等</w:t>
            </w:r>
          </w:p>
        </w:tc>
        <w:tc>
          <w:tcPr>
            <w:tcW w:w="219" w:type="dxa"/>
            <w:vMerge/>
            <w:tcBorders>
              <w:top w:val="nil"/>
              <w:left w:val="single" w:sz="4" w:space="0" w:color="000000"/>
              <w:bottom w:val="nil"/>
              <w:right w:val="nil"/>
            </w:tcBorders>
            <w:tcMar>
              <w:left w:w="49" w:type="dxa"/>
              <w:right w:w="49" w:type="dxa"/>
            </w:tcMar>
          </w:tcPr>
          <w:p w:rsidR="00A0661C" w:rsidRPr="000D6F92" w:rsidRDefault="00A0661C" w:rsidP="007A6241">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156C73" w:rsidP="006879AF">
            <w:pPr>
              <w:spacing w:beforeLines="50" w:before="145" w:line="290" w:lineRule="exact"/>
              <w:rPr>
                <w:rFonts w:hint="default"/>
                <w:sz w:val="18"/>
              </w:rPr>
            </w:pPr>
            <w:r w:rsidRPr="000D6F92">
              <w:rPr>
                <w:rFonts w:hint="default"/>
                <w:sz w:val="18"/>
              </w:rPr>
              <w:t>適合</w:t>
            </w:r>
            <w:r w:rsidR="006879AF" w:rsidRPr="000D6F92">
              <w:rPr>
                <w:sz w:val="18"/>
              </w:rPr>
              <w:t>確認通知</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ind w:firstLineChars="100" w:firstLine="181"/>
              <w:rPr>
                <w:rFonts w:hint="default"/>
                <w:sz w:val="18"/>
              </w:rPr>
            </w:pPr>
            <w:r w:rsidRPr="000D6F92">
              <w:rPr>
                <w:sz w:val="18"/>
              </w:rPr>
              <w:t>第７条</w:t>
            </w:r>
          </w:p>
          <w:p w:rsidR="006879AF" w:rsidRPr="000D6F92" w:rsidRDefault="006879AF" w:rsidP="006879AF">
            <w:pPr>
              <w:spacing w:beforeLines="50" w:before="145" w:line="290" w:lineRule="exact"/>
              <w:ind w:firstLineChars="100" w:firstLine="181"/>
              <w:rPr>
                <w:rFonts w:hint="default"/>
                <w:sz w:val="18"/>
              </w:rPr>
            </w:pPr>
            <w:r w:rsidRPr="000D6F92">
              <w:rPr>
                <w:sz w:val="18"/>
              </w:rPr>
              <w:t>第２項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sz w:val="18"/>
              </w:rPr>
            </w:pPr>
            <w:r w:rsidRPr="000D6F92">
              <w:rPr>
                <w:sz w:val="18"/>
              </w:rPr>
              <w:t>第４条の</w:t>
            </w:r>
            <w:r w:rsidRPr="000D6F92">
              <w:rPr>
                <w:rFonts w:hint="default"/>
                <w:sz w:val="18"/>
              </w:rPr>
              <w:t>３第</w:t>
            </w:r>
            <w:r w:rsidRPr="000D6F92">
              <w:rPr>
                <w:sz w:val="18"/>
              </w:rPr>
              <w:t>４</w:t>
            </w:r>
            <w:r w:rsidRPr="000D6F92">
              <w:rPr>
                <w:rFonts w:hint="default"/>
                <w:sz w:val="18"/>
              </w:rPr>
              <w:t>項</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sz w:val="18"/>
                <w:szCs w:val="18"/>
              </w:rPr>
            </w:pPr>
            <w:r w:rsidRPr="000D6F92">
              <w:rPr>
                <w:sz w:val="18"/>
                <w:szCs w:val="18"/>
              </w:rPr>
              <w:t>倉庫所在地</w:t>
            </w:r>
          </w:p>
          <w:p w:rsidR="006879AF" w:rsidRPr="000D6F92" w:rsidRDefault="006879AF" w:rsidP="006879AF">
            <w:pPr>
              <w:spacing w:beforeLines="50" w:before="145" w:line="290" w:lineRule="exact"/>
              <w:rPr>
                <w:rFonts w:hint="default"/>
                <w:sz w:val="18"/>
              </w:rPr>
            </w:pPr>
            <w:r w:rsidRPr="000D6F92">
              <w:rPr>
                <w:sz w:val="18"/>
                <w:szCs w:val="18"/>
              </w:rPr>
              <w:t>管轄</w:t>
            </w:r>
            <w:r w:rsidRPr="000D6F92">
              <w:rPr>
                <w:rFonts w:hint="default"/>
                <w:sz w:val="18"/>
                <w:szCs w:val="18"/>
              </w:rPr>
              <w:t>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sz w:val="18"/>
                <w:szCs w:val="18"/>
              </w:rPr>
            </w:pPr>
            <w:r w:rsidRPr="000D6F92">
              <w:rPr>
                <w:sz w:val="18"/>
                <w:szCs w:val="18"/>
              </w:rPr>
              <w:t>倉庫所在</w:t>
            </w:r>
          </w:p>
          <w:p w:rsidR="006879AF" w:rsidRPr="000D6F92" w:rsidRDefault="006879AF" w:rsidP="006879AF">
            <w:pPr>
              <w:spacing w:beforeLines="50" w:before="145" w:line="145" w:lineRule="exact"/>
              <w:rPr>
                <w:rFonts w:hint="default"/>
                <w:sz w:val="18"/>
                <w:szCs w:val="18"/>
              </w:rPr>
            </w:pPr>
            <w:r w:rsidRPr="000D6F92">
              <w:rPr>
                <w:sz w:val="18"/>
                <w:szCs w:val="18"/>
              </w:rPr>
              <w:t>地</w:t>
            </w:r>
            <w:r w:rsidRPr="000D6F92">
              <w:rPr>
                <w:rFonts w:hint="default"/>
                <w:sz w:val="18"/>
                <w:szCs w:val="18"/>
              </w:rPr>
              <w:t>管轄局</w:t>
            </w:r>
          </w:p>
          <w:p w:rsidR="006879AF" w:rsidRPr="000D6F92" w:rsidRDefault="006879AF" w:rsidP="006879AF">
            <w:pPr>
              <w:spacing w:beforeLines="50" w:before="145" w:line="290" w:lineRule="exact"/>
              <w:rPr>
                <w:rFonts w:hint="default"/>
                <w:sz w:val="18"/>
              </w:rPr>
            </w:pPr>
            <w:r w:rsidRPr="000D6F92">
              <w:rPr>
                <w:rFonts w:hint="default"/>
                <w:sz w:val="18"/>
                <w:szCs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156C73" w:rsidP="006879AF">
            <w:pPr>
              <w:spacing w:beforeLines="50" w:before="145" w:line="290" w:lineRule="exact"/>
              <w:rPr>
                <w:rFonts w:hint="default"/>
                <w:sz w:val="18"/>
              </w:rPr>
            </w:pPr>
            <w:r w:rsidRPr="000D6F92">
              <w:rPr>
                <w:sz w:val="18"/>
              </w:rPr>
              <w:t>基準</w:t>
            </w:r>
            <w:r w:rsidRPr="000D6F92">
              <w:rPr>
                <w:rFonts w:hint="default"/>
                <w:sz w:val="18"/>
              </w:rPr>
              <w:t>適合</w:t>
            </w:r>
            <w:r w:rsidR="006879AF" w:rsidRPr="000D6F92">
              <w:rPr>
                <w:sz w:val="18"/>
              </w:rPr>
              <w:t>確認非適合</w:t>
            </w:r>
          </w:p>
        </w:tc>
        <w:tc>
          <w:tcPr>
            <w:tcW w:w="12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ind w:firstLineChars="100" w:firstLine="181"/>
              <w:rPr>
                <w:rFonts w:hint="default"/>
                <w:sz w:val="18"/>
              </w:rPr>
            </w:pPr>
            <w:r w:rsidRPr="000D6F92">
              <w:rPr>
                <w:sz w:val="18"/>
              </w:rPr>
              <w:t>第７条</w:t>
            </w:r>
          </w:p>
          <w:p w:rsidR="006879AF" w:rsidRPr="000D6F92" w:rsidRDefault="006879AF" w:rsidP="006879AF">
            <w:pPr>
              <w:spacing w:beforeLines="50" w:before="145" w:line="290" w:lineRule="exact"/>
              <w:ind w:firstLineChars="100" w:firstLine="181"/>
              <w:rPr>
                <w:rFonts w:hint="default"/>
                <w:sz w:val="18"/>
              </w:rPr>
            </w:pPr>
            <w:r w:rsidRPr="000D6F92">
              <w:rPr>
                <w:sz w:val="18"/>
              </w:rPr>
              <w:t>第２項</w:t>
            </w: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sz w:val="18"/>
              </w:rPr>
            </w:pP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sz w:val="18"/>
                <w:szCs w:val="18"/>
              </w:rPr>
            </w:pPr>
            <w:r w:rsidRPr="000D6F92">
              <w:rPr>
                <w:sz w:val="18"/>
                <w:szCs w:val="18"/>
              </w:rPr>
              <w:t>倉庫所在地</w:t>
            </w:r>
          </w:p>
          <w:p w:rsidR="006879AF" w:rsidRPr="000D6F92" w:rsidRDefault="006879AF" w:rsidP="006879AF">
            <w:pPr>
              <w:spacing w:beforeLines="50" w:before="145" w:line="290" w:lineRule="exact"/>
              <w:rPr>
                <w:rFonts w:hint="default"/>
                <w:sz w:val="18"/>
              </w:rPr>
            </w:pPr>
            <w:r w:rsidRPr="000D6F92">
              <w:rPr>
                <w:sz w:val="18"/>
                <w:szCs w:val="18"/>
              </w:rPr>
              <w:t>管轄</w:t>
            </w:r>
            <w:r w:rsidRPr="000D6F92">
              <w:rPr>
                <w:rFonts w:hint="default"/>
                <w:sz w:val="18"/>
                <w:szCs w:val="18"/>
              </w:rPr>
              <w:t>局長</w:t>
            </w: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969" w:type="dxa"/>
            <w:tcBorders>
              <w:top w:val="single"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sz w:val="18"/>
                <w:szCs w:val="18"/>
              </w:rPr>
            </w:pPr>
            <w:r w:rsidRPr="000D6F92">
              <w:rPr>
                <w:sz w:val="18"/>
                <w:szCs w:val="18"/>
              </w:rPr>
              <w:t>倉庫所在</w:t>
            </w:r>
          </w:p>
          <w:p w:rsidR="006879AF" w:rsidRPr="000D6F92" w:rsidRDefault="006879AF" w:rsidP="006879AF">
            <w:pPr>
              <w:spacing w:beforeLines="50" w:before="145" w:line="145" w:lineRule="exact"/>
              <w:rPr>
                <w:rFonts w:hint="default"/>
                <w:sz w:val="18"/>
                <w:szCs w:val="18"/>
              </w:rPr>
            </w:pPr>
            <w:r w:rsidRPr="000D6F92">
              <w:rPr>
                <w:sz w:val="18"/>
                <w:szCs w:val="18"/>
              </w:rPr>
              <w:t>地</w:t>
            </w:r>
            <w:r w:rsidRPr="000D6F92">
              <w:rPr>
                <w:rFonts w:hint="default"/>
                <w:sz w:val="18"/>
                <w:szCs w:val="18"/>
              </w:rPr>
              <w:t>管轄局</w:t>
            </w:r>
          </w:p>
          <w:p w:rsidR="006879AF" w:rsidRPr="000D6F92" w:rsidRDefault="006879AF" w:rsidP="006879AF">
            <w:pPr>
              <w:spacing w:beforeLines="50" w:before="145" w:line="290" w:lineRule="exact"/>
              <w:rPr>
                <w:rFonts w:hint="default"/>
                <w:sz w:val="18"/>
              </w:rPr>
            </w:pPr>
            <w:r w:rsidRPr="000D6F92">
              <w:rPr>
                <w:rFonts w:hint="default"/>
                <w:sz w:val="18"/>
                <w:szCs w:val="18"/>
              </w:rPr>
              <w:t>長</w:t>
            </w: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156C73" w:rsidP="006879AF">
            <w:pPr>
              <w:spacing w:beforeLines="50" w:before="145" w:line="290" w:lineRule="exact"/>
              <w:rPr>
                <w:rFonts w:hint="default"/>
                <w:sz w:val="18"/>
              </w:rPr>
            </w:pPr>
            <w:r w:rsidRPr="000D6F92">
              <w:rPr>
                <w:sz w:val="18"/>
              </w:rPr>
              <w:t>適合</w:t>
            </w:r>
            <w:r w:rsidR="006879AF" w:rsidRPr="000D6F92">
              <w:rPr>
                <w:sz w:val="18"/>
              </w:rPr>
              <w:t>確認非適合</w:t>
            </w:r>
            <w:r w:rsidR="006879AF" w:rsidRPr="000D6F92">
              <w:rPr>
                <w:rFonts w:hint="default"/>
                <w:sz w:val="18"/>
              </w:rPr>
              <w:t>通知</w:t>
            </w:r>
          </w:p>
        </w:tc>
        <w:tc>
          <w:tcPr>
            <w:tcW w:w="12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ind w:firstLineChars="100" w:firstLine="181"/>
              <w:rPr>
                <w:rFonts w:hint="default"/>
                <w:sz w:val="18"/>
              </w:rPr>
            </w:pPr>
            <w:r w:rsidRPr="000D6F92">
              <w:rPr>
                <w:sz w:val="18"/>
              </w:rPr>
              <w:t>第７条</w:t>
            </w:r>
          </w:p>
          <w:p w:rsidR="006879AF" w:rsidRPr="000D6F92" w:rsidRDefault="006879AF" w:rsidP="006879AF">
            <w:pPr>
              <w:spacing w:beforeLines="50" w:before="145" w:line="290" w:lineRule="exact"/>
              <w:ind w:firstLineChars="100" w:firstLine="181"/>
              <w:rPr>
                <w:rFonts w:hint="default"/>
                <w:sz w:val="18"/>
              </w:rPr>
            </w:pPr>
            <w:r w:rsidRPr="000D6F92">
              <w:rPr>
                <w:sz w:val="18"/>
              </w:rPr>
              <w:t>第２項</w:t>
            </w:r>
          </w:p>
        </w:tc>
        <w:tc>
          <w:tcPr>
            <w:tcW w:w="8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sz w:val="18"/>
              </w:rPr>
            </w:pP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sz w:val="18"/>
                <w:szCs w:val="18"/>
              </w:rPr>
            </w:pPr>
            <w:r w:rsidRPr="000D6F92">
              <w:rPr>
                <w:sz w:val="18"/>
                <w:szCs w:val="18"/>
              </w:rPr>
              <w:t>倉庫所在地</w:t>
            </w:r>
          </w:p>
          <w:p w:rsidR="006879AF" w:rsidRPr="000D6F92" w:rsidRDefault="006879AF" w:rsidP="006879AF">
            <w:pPr>
              <w:spacing w:beforeLines="50" w:before="145" w:line="290" w:lineRule="exact"/>
              <w:rPr>
                <w:rFonts w:hint="default"/>
                <w:sz w:val="18"/>
              </w:rPr>
            </w:pPr>
            <w:r w:rsidRPr="000D6F92">
              <w:rPr>
                <w:sz w:val="18"/>
                <w:szCs w:val="18"/>
              </w:rPr>
              <w:t>管轄</w:t>
            </w:r>
            <w:r w:rsidRPr="000D6F92">
              <w:rPr>
                <w:rFonts w:hint="default"/>
                <w:sz w:val="18"/>
                <w:szCs w:val="18"/>
              </w:rPr>
              <w:t>局長</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969"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sz w:val="18"/>
                <w:szCs w:val="18"/>
              </w:rPr>
            </w:pPr>
            <w:r w:rsidRPr="000D6F92">
              <w:rPr>
                <w:sz w:val="18"/>
                <w:szCs w:val="18"/>
              </w:rPr>
              <w:t>倉庫所在</w:t>
            </w:r>
          </w:p>
          <w:p w:rsidR="006879AF" w:rsidRPr="000D6F92" w:rsidRDefault="006879AF" w:rsidP="006879AF">
            <w:pPr>
              <w:spacing w:beforeLines="50" w:before="145" w:line="145" w:lineRule="exact"/>
              <w:rPr>
                <w:rFonts w:hint="default"/>
                <w:sz w:val="18"/>
                <w:szCs w:val="18"/>
              </w:rPr>
            </w:pPr>
            <w:r w:rsidRPr="000D6F92">
              <w:rPr>
                <w:sz w:val="18"/>
                <w:szCs w:val="18"/>
              </w:rPr>
              <w:t>地</w:t>
            </w:r>
            <w:r w:rsidRPr="000D6F92">
              <w:rPr>
                <w:rFonts w:hint="default"/>
                <w:sz w:val="18"/>
                <w:szCs w:val="18"/>
              </w:rPr>
              <w:t>管轄局</w:t>
            </w:r>
          </w:p>
          <w:p w:rsidR="006879AF" w:rsidRPr="000D6F92" w:rsidRDefault="006879AF" w:rsidP="006879AF">
            <w:pPr>
              <w:spacing w:beforeLines="50" w:before="145" w:line="290" w:lineRule="exact"/>
              <w:rPr>
                <w:rFonts w:hint="default"/>
                <w:sz w:val="18"/>
              </w:rPr>
            </w:pPr>
            <w:r w:rsidRPr="000D6F92">
              <w:rPr>
                <w:rFonts w:hint="default"/>
                <w:sz w:val="18"/>
                <w:szCs w:val="18"/>
              </w:rPr>
              <w:t>長</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軽微変更（営業所の名称・所在地・連絡先）の届出</w:t>
            </w:r>
          </w:p>
        </w:tc>
        <w:tc>
          <w:tcPr>
            <w:tcW w:w="12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jc w:val="center"/>
              <w:rPr>
                <w:rFonts w:hint="default"/>
              </w:rPr>
            </w:pPr>
            <w:r w:rsidRPr="000D6F92">
              <w:rPr>
                <w:sz w:val="18"/>
              </w:rPr>
              <w:t>第７条</w:t>
            </w:r>
          </w:p>
          <w:p w:rsidR="006879AF" w:rsidRPr="000D6F92" w:rsidRDefault="006879AF" w:rsidP="006879AF">
            <w:pPr>
              <w:spacing w:beforeLines="50" w:before="145" w:line="290" w:lineRule="exact"/>
              <w:jc w:val="center"/>
              <w:rPr>
                <w:rFonts w:hint="default"/>
              </w:rPr>
            </w:pPr>
            <w:r w:rsidRPr="000D6F92">
              <w:rPr>
                <w:sz w:val="18"/>
              </w:rPr>
              <w:t>第３項</w:t>
            </w: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jc w:val="center"/>
              <w:rPr>
                <w:rFonts w:hint="default"/>
              </w:rPr>
            </w:pPr>
            <w:r w:rsidRPr="000D6F92">
              <w:rPr>
                <w:sz w:val="18"/>
              </w:rPr>
              <w:t>第４条</w:t>
            </w:r>
          </w:p>
          <w:p w:rsidR="006879AF" w:rsidRPr="000D6F92" w:rsidRDefault="006879AF" w:rsidP="006879AF">
            <w:pPr>
              <w:spacing w:beforeLines="50" w:before="145" w:line="290" w:lineRule="exact"/>
              <w:jc w:val="center"/>
              <w:rPr>
                <w:rFonts w:hint="default"/>
              </w:rPr>
            </w:pPr>
            <w:r w:rsidRPr="000D6F92">
              <w:rPr>
                <w:sz w:val="18"/>
              </w:rPr>
              <w:t>の２</w:t>
            </w: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jc w:val="center"/>
              <w:rPr>
                <w:rFonts w:hint="default"/>
              </w:rPr>
            </w:pPr>
            <w:r w:rsidRPr="000D6F92">
              <w:rPr>
                <w:sz w:val="18"/>
              </w:rPr>
              <w:t>営業所所在</w:t>
            </w:r>
          </w:p>
          <w:p w:rsidR="006879AF" w:rsidRPr="000D6F92" w:rsidRDefault="006879AF" w:rsidP="006879AF">
            <w:pPr>
              <w:spacing w:beforeLines="50" w:before="145" w:line="290" w:lineRule="exact"/>
              <w:rPr>
                <w:rFonts w:hint="default"/>
              </w:rPr>
            </w:pPr>
            <w:r w:rsidRPr="000D6F92">
              <w:rPr>
                <w:sz w:val="18"/>
              </w:rPr>
              <w:t>地管轄局長</w:t>
            </w: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営業所所在地管轄支局</w:t>
            </w:r>
          </w:p>
        </w:tc>
        <w:tc>
          <w:tcPr>
            <w:tcW w:w="969" w:type="dxa"/>
            <w:tcBorders>
              <w:top w:val="dashed"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営業所所在地管轄局長</w:t>
            </w: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営業所所在地管轄支局</w:t>
            </w: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倉庫の施設及び設備に係る改善命令</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t xml:space="preserve">  </w:t>
            </w:r>
            <w:r w:rsidRPr="000D6F92">
              <w:rPr>
                <w:sz w:val="18"/>
              </w:rPr>
              <w:t>第12条</w:t>
            </w:r>
          </w:p>
          <w:p w:rsidR="006879AF" w:rsidRPr="000D6F92" w:rsidRDefault="006879AF" w:rsidP="00A70CC9">
            <w:pPr>
              <w:spacing w:beforeLines="50" w:before="145" w:line="290" w:lineRule="exact"/>
              <w:rPr>
                <w:rFonts w:hint="default"/>
              </w:rPr>
            </w:pPr>
            <w:r w:rsidRPr="000D6F92">
              <w:t xml:space="preserve">  </w:t>
            </w:r>
            <w:r w:rsidRPr="000D6F92">
              <w:rPr>
                <w:sz w:val="18"/>
              </w:rPr>
              <w:t>第２項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70CC9" w:rsidRPr="000D6F92" w:rsidRDefault="006879AF" w:rsidP="00A70CC9">
            <w:pPr>
              <w:spacing w:beforeLines="50" w:before="145" w:line="290" w:lineRule="exact"/>
              <w:rPr>
                <w:rFonts w:hint="default"/>
                <w:sz w:val="18"/>
              </w:rPr>
            </w:pPr>
            <w:r w:rsidRPr="000D6F92">
              <w:rPr>
                <w:sz w:val="18"/>
              </w:rPr>
              <w:t>国土交通</w:t>
            </w:r>
          </w:p>
          <w:p w:rsidR="006879AF" w:rsidRPr="000D6F92" w:rsidRDefault="006879AF" w:rsidP="00A70CC9">
            <w:pPr>
              <w:spacing w:beforeLines="50" w:before="145" w:line="290" w:lineRule="exact"/>
              <w:rPr>
                <w:rFonts w:hint="default"/>
                <w:sz w:val="18"/>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6879AF" w:rsidP="00A70CC9">
            <w:pPr>
              <w:spacing w:beforeLines="50" w:before="145" w:line="290" w:lineRule="exact"/>
              <w:rPr>
                <w:rFonts w:hint="default"/>
                <w:sz w:val="18"/>
              </w:rPr>
            </w:pPr>
            <w:r w:rsidRPr="000D6F92">
              <w:rPr>
                <w:sz w:val="18"/>
              </w:rPr>
              <w:t>倉庫所在</w:t>
            </w:r>
          </w:p>
          <w:p w:rsidR="000B7DA4" w:rsidRPr="000D6F92" w:rsidRDefault="006879AF" w:rsidP="00A70CC9">
            <w:pPr>
              <w:spacing w:beforeLines="50" w:before="145" w:line="290" w:lineRule="exact"/>
              <w:rPr>
                <w:rFonts w:hint="default"/>
                <w:sz w:val="18"/>
              </w:rPr>
            </w:pPr>
            <w:r w:rsidRPr="000D6F92">
              <w:rPr>
                <w:sz w:val="18"/>
              </w:rPr>
              <w:t>地管轄局</w:t>
            </w:r>
          </w:p>
          <w:p w:rsidR="006879AF" w:rsidRPr="000D6F92" w:rsidRDefault="006879AF" w:rsidP="00A70CC9">
            <w:pPr>
              <w:spacing w:beforeLines="50" w:before="145" w:line="290" w:lineRule="exact"/>
              <w:rPr>
                <w:rFonts w:hint="default"/>
              </w:rPr>
            </w:pPr>
            <w:r w:rsidRPr="000D6F92">
              <w:rPr>
                <w:sz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DA2E52" w:rsidP="006879AF">
            <w:pPr>
              <w:spacing w:beforeLines="50" w:before="145" w:line="145" w:lineRule="exact"/>
              <w:rPr>
                <w:rFonts w:hint="default"/>
              </w:rPr>
            </w:pPr>
            <w:r>
              <w:rPr>
                <w:sz w:val="18"/>
              </w:rPr>
              <w:t>倉荷証券</w:t>
            </w:r>
            <w:r w:rsidR="006879AF" w:rsidRPr="000D6F92">
              <w:rPr>
                <w:sz w:val="18"/>
              </w:rPr>
              <w:t>の発行</w:t>
            </w:r>
          </w:p>
          <w:p w:rsidR="006879AF" w:rsidRPr="000D6F92" w:rsidRDefault="006879AF" w:rsidP="006879AF">
            <w:pPr>
              <w:spacing w:beforeLines="50" w:before="145" w:line="145" w:lineRule="exact"/>
              <w:rPr>
                <w:rFonts w:hint="default"/>
              </w:rPr>
            </w:pPr>
            <w:r w:rsidRPr="000D6F92">
              <w:rPr>
                <w:sz w:val="18"/>
              </w:rPr>
              <w:t>許可</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rPr>
            </w:pPr>
            <w:r w:rsidRPr="000D6F92">
              <w:t xml:space="preserve">  </w:t>
            </w:r>
            <w:r w:rsidRPr="000D6F92">
              <w:rPr>
                <w:sz w:val="18"/>
              </w:rPr>
              <w:t>第13条</w:t>
            </w:r>
          </w:p>
          <w:p w:rsidR="006879AF" w:rsidRPr="000D6F92" w:rsidRDefault="006879AF" w:rsidP="000B7DA4">
            <w:pPr>
              <w:spacing w:beforeLines="50" w:before="145" w:line="145" w:lineRule="exact"/>
              <w:rPr>
                <w:rFonts w:hint="default"/>
              </w:rPr>
            </w:pPr>
            <w:r w:rsidRPr="000D6F92">
              <w:t xml:space="preserve">  </w:t>
            </w:r>
            <w:r w:rsidRPr="000D6F92">
              <w:rPr>
                <w:sz w:val="18"/>
              </w:rPr>
              <w:t>第１項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0B7DA4">
            <w:pPr>
              <w:spacing w:beforeLines="50" w:before="145" w:line="145" w:lineRule="exact"/>
              <w:jc w:val="center"/>
              <w:rPr>
                <w:rFonts w:hint="default"/>
              </w:rPr>
            </w:pPr>
            <w:r w:rsidRPr="000D6F92">
              <w:rPr>
                <w:sz w:val="18"/>
              </w:rPr>
              <w:t>第10条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6879AF" w:rsidP="000B7DA4">
            <w:pPr>
              <w:spacing w:beforeLines="50" w:before="145" w:line="145" w:lineRule="exact"/>
              <w:rPr>
                <w:rFonts w:hint="default"/>
                <w:sz w:val="18"/>
              </w:rPr>
            </w:pPr>
            <w:r w:rsidRPr="000D6F92">
              <w:rPr>
                <w:sz w:val="18"/>
              </w:rPr>
              <w:t>国土交通</w:t>
            </w:r>
          </w:p>
          <w:p w:rsidR="006879AF" w:rsidRPr="000D6F92" w:rsidRDefault="000B7DA4" w:rsidP="000B7DA4">
            <w:pPr>
              <w:spacing w:beforeLines="50" w:before="145" w:line="145"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0B7DA4" w:rsidP="000B7DA4">
            <w:pPr>
              <w:spacing w:beforeLines="50" w:before="145" w:line="145" w:lineRule="exact"/>
              <w:rPr>
                <w:rFonts w:hint="default"/>
                <w:sz w:val="18"/>
              </w:rPr>
            </w:pPr>
            <w:r w:rsidRPr="000D6F92">
              <w:rPr>
                <w:sz w:val="18"/>
              </w:rPr>
              <w:t>所管運輸</w:t>
            </w:r>
          </w:p>
          <w:p w:rsidR="006879AF" w:rsidRPr="000D6F92" w:rsidRDefault="000B7DA4" w:rsidP="000B7DA4">
            <w:pPr>
              <w:spacing w:beforeLines="50" w:before="145" w:line="145" w:lineRule="exact"/>
              <w:rPr>
                <w:rFonts w:hint="default"/>
              </w:rPr>
            </w:pPr>
            <w:r w:rsidRPr="000D6F92">
              <w:rPr>
                <w:sz w:val="18"/>
              </w:rPr>
              <w:t>局長</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0B7DA4">
            <w:pPr>
              <w:spacing w:beforeLines="50" w:before="145" w:line="145" w:lineRule="exact"/>
              <w:rPr>
                <w:rFonts w:hint="default"/>
              </w:rPr>
            </w:pPr>
            <w:r w:rsidRPr="00841359">
              <w:rPr>
                <w:spacing w:val="22"/>
                <w:sz w:val="18"/>
                <w:fitText w:val="1072" w:id="28"/>
              </w:rPr>
              <w:t>所轄支局</w:t>
            </w:r>
            <w:r w:rsidRPr="00841359">
              <w:rPr>
                <w:spacing w:val="-2"/>
                <w:sz w:val="18"/>
                <w:fitText w:val="1072" w:id="28"/>
              </w:rPr>
              <w:t>等</w:t>
            </w:r>
          </w:p>
          <w:p w:rsidR="000B7DA4" w:rsidRPr="000D6F92" w:rsidRDefault="000B7DA4" w:rsidP="000B7DA4">
            <w:pPr>
              <w:spacing w:beforeLines="50" w:before="145" w:line="145" w:lineRule="exact"/>
              <w:rPr>
                <w:rFonts w:hint="default"/>
              </w:rPr>
            </w:pPr>
          </w:p>
          <w:p w:rsidR="000B7DA4" w:rsidRPr="000D6F92" w:rsidRDefault="000B7DA4" w:rsidP="000B7DA4">
            <w:pPr>
              <w:spacing w:beforeLines="50" w:before="145" w:line="145" w:lineRule="exact"/>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6879AF" w:rsidP="006879AF">
            <w:pPr>
              <w:spacing w:beforeLines="50" w:before="145" w:line="145" w:lineRule="exact"/>
              <w:rPr>
                <w:rFonts w:hint="default"/>
                <w:sz w:val="18"/>
              </w:rPr>
            </w:pPr>
            <w:r w:rsidRPr="000D6F92">
              <w:rPr>
                <w:sz w:val="18"/>
              </w:rPr>
              <w:t>所轄運輸</w:t>
            </w:r>
          </w:p>
          <w:p w:rsidR="006879AF" w:rsidRPr="000D6F92" w:rsidRDefault="006879AF" w:rsidP="000B7DA4">
            <w:pPr>
              <w:spacing w:beforeLines="50" w:before="145" w:line="145" w:lineRule="exact"/>
              <w:rPr>
                <w:rFonts w:hint="default"/>
              </w:rPr>
            </w:pPr>
            <w:r w:rsidRPr="000D6F92">
              <w:rPr>
                <w:sz w:val="18"/>
              </w:rPr>
              <w:t>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0B7DA4" w:rsidP="006879AF">
            <w:pPr>
              <w:spacing w:beforeLines="50" w:before="145" w:line="120" w:lineRule="auto"/>
              <w:rPr>
                <w:rFonts w:hint="default"/>
                <w:sz w:val="18"/>
                <w:szCs w:val="18"/>
              </w:rPr>
            </w:pPr>
            <w:r w:rsidRPr="000D6F92">
              <w:rPr>
                <w:sz w:val="18"/>
                <w:szCs w:val="18"/>
              </w:rPr>
              <w:t>所轄</w:t>
            </w:r>
            <w:r w:rsidRPr="000D6F92">
              <w:rPr>
                <w:rFonts w:hint="default"/>
                <w:sz w:val="18"/>
                <w:szCs w:val="18"/>
              </w:rPr>
              <w:t>支局等</w:t>
            </w: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lastRenderedPageBreak/>
              <w:t>発券許可を受けた旨の登録簿への付記</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t xml:space="preserve">  </w:t>
            </w:r>
            <w:r w:rsidRPr="000D6F92">
              <w:rPr>
                <w:sz w:val="18"/>
              </w:rPr>
              <w:t>第13条</w:t>
            </w:r>
          </w:p>
          <w:p w:rsidR="006879AF" w:rsidRPr="000D6F92" w:rsidRDefault="006879AF" w:rsidP="000B7DA4">
            <w:pPr>
              <w:spacing w:beforeLines="50" w:before="145" w:line="290" w:lineRule="exact"/>
              <w:rPr>
                <w:rFonts w:hint="default"/>
              </w:rPr>
            </w:pPr>
            <w:r w:rsidRPr="000D6F92">
              <w:t xml:space="preserve">  </w:t>
            </w:r>
            <w:r w:rsidRPr="000D6F92">
              <w:rPr>
                <w:sz w:val="18"/>
              </w:rPr>
              <w:t>第４項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6879AF" w:rsidP="006879AF">
            <w:pPr>
              <w:spacing w:beforeLines="50" w:before="145" w:line="290" w:lineRule="exact"/>
              <w:rPr>
                <w:rFonts w:hint="default"/>
                <w:sz w:val="18"/>
              </w:rPr>
            </w:pPr>
            <w:r w:rsidRPr="000D6F92">
              <w:rPr>
                <w:sz w:val="18"/>
              </w:rPr>
              <w:t>国土交通</w:t>
            </w:r>
          </w:p>
          <w:p w:rsidR="006879AF" w:rsidRPr="000D6F92" w:rsidRDefault="006879AF" w:rsidP="000B7DA4">
            <w:pPr>
              <w:spacing w:beforeLines="50" w:before="145" w:line="290"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0B7DA4">
            <w:pPr>
              <w:spacing w:beforeLines="50" w:before="145" w:line="290" w:lineRule="exact"/>
              <w:rPr>
                <w:rFonts w:hint="default"/>
              </w:rPr>
            </w:pPr>
            <w:r w:rsidRPr="000D6F92">
              <w:rPr>
                <w:sz w:val="18"/>
              </w:rPr>
              <w:t>所轄運輸局長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rPr>
            </w:pPr>
            <w:r w:rsidRPr="000D6F92">
              <w:rPr>
                <w:sz w:val="18"/>
              </w:rPr>
              <w:t>事業改善命令</w:t>
            </w:r>
          </w:p>
          <w:p w:rsidR="006879AF" w:rsidRPr="000D6F92" w:rsidRDefault="006879AF" w:rsidP="006879AF">
            <w:pPr>
              <w:spacing w:beforeLines="50" w:before="145" w:line="120" w:lineRule="auto"/>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jc w:val="center"/>
              <w:rPr>
                <w:rFonts w:hint="default"/>
              </w:rPr>
            </w:pPr>
            <w:r w:rsidRPr="000D6F92">
              <w:rPr>
                <w:sz w:val="18"/>
              </w:rPr>
              <w:t>第15条</w:t>
            </w:r>
          </w:p>
          <w:p w:rsidR="006879AF" w:rsidRPr="000D6F92" w:rsidRDefault="006879AF" w:rsidP="006879AF">
            <w:pPr>
              <w:spacing w:beforeLines="50" w:before="145" w:line="120" w:lineRule="auto"/>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6879AF" w:rsidP="006879AF">
            <w:pPr>
              <w:spacing w:beforeLines="50" w:before="145" w:line="145" w:lineRule="exact"/>
              <w:rPr>
                <w:rFonts w:hint="default"/>
                <w:sz w:val="18"/>
              </w:rPr>
            </w:pPr>
            <w:r w:rsidRPr="000D6F92">
              <w:rPr>
                <w:sz w:val="18"/>
              </w:rPr>
              <w:t>国土交通</w:t>
            </w:r>
          </w:p>
          <w:p w:rsidR="006879AF" w:rsidRPr="000D6F92" w:rsidRDefault="006879AF" w:rsidP="000B7DA4">
            <w:pPr>
              <w:spacing w:beforeLines="50" w:before="145" w:line="145"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6879AF" w:rsidP="006879AF">
            <w:pPr>
              <w:spacing w:beforeLines="50" w:before="145" w:line="145" w:lineRule="exact"/>
              <w:rPr>
                <w:rFonts w:hint="default"/>
                <w:sz w:val="18"/>
              </w:rPr>
            </w:pPr>
            <w:r w:rsidRPr="000D6F92">
              <w:rPr>
                <w:sz w:val="18"/>
              </w:rPr>
              <w:t>所轄運輸</w:t>
            </w:r>
          </w:p>
          <w:p w:rsidR="006879AF" w:rsidRPr="000D6F92" w:rsidRDefault="006879AF" w:rsidP="000B7DA4">
            <w:pPr>
              <w:spacing w:beforeLines="50" w:before="145" w:line="145" w:lineRule="exact"/>
              <w:rPr>
                <w:rFonts w:hint="default"/>
              </w:rPr>
            </w:pPr>
            <w:r w:rsidRPr="000D6F92">
              <w:rPr>
                <w:sz w:val="18"/>
              </w:rPr>
              <w:t>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rPr>
            </w:pPr>
            <w:r w:rsidRPr="000D6F92">
              <w:rPr>
                <w:sz w:val="18"/>
              </w:rPr>
              <w:t>営業の譲渡譲受</w:t>
            </w:r>
          </w:p>
          <w:p w:rsidR="006879AF" w:rsidRPr="000D6F92" w:rsidRDefault="006879AF" w:rsidP="006879AF">
            <w:pPr>
              <w:spacing w:beforeLines="50" w:before="145" w:line="145" w:lineRule="exact"/>
              <w:rPr>
                <w:rFonts w:hint="default"/>
              </w:rPr>
            </w:pPr>
            <w:r w:rsidRPr="000D6F92">
              <w:rPr>
                <w:sz w:val="18"/>
              </w:rPr>
              <w:t>の届出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rPr>
            </w:pPr>
            <w:r w:rsidRPr="000D6F92">
              <w:t xml:space="preserve">  </w:t>
            </w:r>
            <w:r w:rsidRPr="000D6F92">
              <w:rPr>
                <w:sz w:val="18"/>
              </w:rPr>
              <w:t>第17条</w:t>
            </w:r>
          </w:p>
          <w:p w:rsidR="006879AF" w:rsidRPr="000D6F92" w:rsidRDefault="006879AF" w:rsidP="000B7DA4">
            <w:pPr>
              <w:spacing w:beforeLines="50" w:before="145" w:line="145" w:lineRule="exact"/>
              <w:rPr>
                <w:rFonts w:hint="default"/>
              </w:rPr>
            </w:pPr>
            <w:r w:rsidRPr="000D6F92">
              <w:t xml:space="preserve">  </w:t>
            </w:r>
            <w:r w:rsidRPr="000D6F92">
              <w:rPr>
                <w:sz w:val="18"/>
              </w:rPr>
              <w:t>第３項</w:t>
            </w:r>
            <w:r w:rsidRPr="000D6F92">
              <w:t xml:space="preserve">  </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rPr>
            </w:pPr>
          </w:p>
          <w:p w:rsidR="006879AF" w:rsidRPr="000D6F92" w:rsidRDefault="006879AF" w:rsidP="00156C73">
            <w:pPr>
              <w:spacing w:beforeLines="50" w:before="145" w:line="145" w:lineRule="exact"/>
              <w:jc w:val="center"/>
              <w:rPr>
                <w:rFonts w:hint="default"/>
              </w:rPr>
            </w:pPr>
            <w:r w:rsidRPr="000D6F92">
              <w:rPr>
                <w:sz w:val="18"/>
              </w:rPr>
              <w:t>第13条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6879AF" w:rsidP="006879AF">
            <w:pPr>
              <w:spacing w:beforeLines="50" w:before="145" w:line="145" w:lineRule="exact"/>
              <w:rPr>
                <w:rFonts w:hint="default"/>
                <w:sz w:val="18"/>
              </w:rPr>
            </w:pPr>
            <w:r w:rsidRPr="000D6F92">
              <w:rPr>
                <w:sz w:val="18"/>
              </w:rPr>
              <w:t>国土交通</w:t>
            </w:r>
          </w:p>
          <w:p w:rsidR="006879AF" w:rsidRPr="000D6F92" w:rsidRDefault="006879AF" w:rsidP="000B7DA4">
            <w:pPr>
              <w:spacing w:beforeLines="50" w:before="145" w:line="145"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0B7DA4" w:rsidP="000B7DA4">
            <w:pPr>
              <w:spacing w:beforeLines="50" w:before="145" w:line="145" w:lineRule="exact"/>
              <w:rPr>
                <w:rFonts w:hint="default"/>
                <w:sz w:val="18"/>
              </w:rPr>
            </w:pPr>
            <w:r w:rsidRPr="000D6F92">
              <w:rPr>
                <w:sz w:val="18"/>
              </w:rPr>
              <w:t>譲受人所轄</w:t>
            </w:r>
          </w:p>
          <w:p w:rsidR="006879AF" w:rsidRPr="000D6F92" w:rsidRDefault="000B7DA4" w:rsidP="000B7DA4">
            <w:pPr>
              <w:spacing w:beforeLines="50" w:before="145" w:line="145" w:lineRule="exact"/>
              <w:rPr>
                <w:rFonts w:hint="default"/>
                <w:sz w:val="18"/>
              </w:rPr>
            </w:pPr>
            <w:r w:rsidRPr="000D6F92">
              <w:rPr>
                <w:rFonts w:hint="default"/>
                <w:sz w:val="18"/>
              </w:rPr>
              <w:t>運輸局</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6879AF" w:rsidP="000B7DA4">
            <w:pPr>
              <w:spacing w:beforeLines="50" w:before="145" w:line="145" w:lineRule="exact"/>
              <w:rPr>
                <w:rFonts w:hint="default"/>
                <w:sz w:val="18"/>
              </w:rPr>
            </w:pPr>
            <w:r w:rsidRPr="000D6F92">
              <w:rPr>
                <w:sz w:val="18"/>
              </w:rPr>
              <w:t xml:space="preserve">譲受人所轄　</w:t>
            </w:r>
          </w:p>
          <w:p w:rsidR="000B7DA4" w:rsidRPr="000D6F92" w:rsidRDefault="000B7DA4" w:rsidP="000B7DA4">
            <w:pPr>
              <w:spacing w:beforeLines="50" w:before="145" w:line="145" w:lineRule="exact"/>
              <w:rPr>
                <w:rFonts w:hint="default"/>
              </w:rPr>
            </w:pPr>
            <w:r w:rsidRPr="000D6F92">
              <w:rPr>
                <w:sz w:val="18"/>
              </w:rPr>
              <w:t>支局</w:t>
            </w:r>
            <w:r w:rsidRPr="000D6F92">
              <w:rPr>
                <w:rFonts w:hint="default"/>
                <w:sz w:val="18"/>
              </w:rPr>
              <w:t>等</w:t>
            </w:r>
          </w:p>
          <w:p w:rsidR="006879AF" w:rsidRPr="000D6F92" w:rsidRDefault="006879AF" w:rsidP="006879AF">
            <w:pPr>
              <w:spacing w:beforeLines="50" w:before="145" w:line="145" w:lineRule="exact"/>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0B7DA4" w:rsidP="000B7DA4">
            <w:pPr>
              <w:rPr>
                <w:rFonts w:hint="default"/>
                <w:sz w:val="18"/>
                <w:szCs w:val="18"/>
              </w:rPr>
            </w:pPr>
            <w:r w:rsidRPr="000D6F92">
              <w:rPr>
                <w:sz w:val="18"/>
                <w:szCs w:val="18"/>
              </w:rPr>
              <w:t>譲受人</w:t>
            </w:r>
            <w:r w:rsidRPr="000D6F92">
              <w:rPr>
                <w:rFonts w:hint="default"/>
                <w:sz w:val="18"/>
                <w:szCs w:val="18"/>
              </w:rPr>
              <w:t>所轄</w:t>
            </w:r>
            <w:r w:rsidRPr="000D6F92">
              <w:rPr>
                <w:sz w:val="18"/>
                <w:szCs w:val="18"/>
              </w:rPr>
              <w:t>運輸局</w:t>
            </w:r>
            <w:r w:rsidRPr="000D6F92">
              <w:rPr>
                <w:rFonts w:hint="default"/>
                <w:sz w:val="18"/>
                <w:szCs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0B7DA4" w:rsidP="000B7DA4">
            <w:pPr>
              <w:spacing w:beforeLines="50" w:before="145" w:line="145" w:lineRule="exact"/>
              <w:rPr>
                <w:rFonts w:hint="default"/>
                <w:sz w:val="18"/>
              </w:rPr>
            </w:pPr>
            <w:r w:rsidRPr="000D6F92">
              <w:rPr>
                <w:sz w:val="18"/>
              </w:rPr>
              <w:t xml:space="preserve">譲受人所轄　</w:t>
            </w:r>
          </w:p>
          <w:p w:rsidR="000B7DA4" w:rsidRPr="000D6F92" w:rsidRDefault="000B7DA4" w:rsidP="000B7DA4">
            <w:pPr>
              <w:spacing w:beforeLines="50" w:before="145" w:line="145" w:lineRule="exact"/>
              <w:rPr>
                <w:rFonts w:hint="default"/>
              </w:rPr>
            </w:pPr>
            <w:r w:rsidRPr="000D6F92">
              <w:rPr>
                <w:sz w:val="18"/>
              </w:rPr>
              <w:t>支局</w:t>
            </w:r>
            <w:r w:rsidRPr="000D6F92">
              <w:rPr>
                <w:rFonts w:hint="default"/>
                <w:sz w:val="18"/>
              </w:rPr>
              <w:t>等</w:t>
            </w:r>
          </w:p>
          <w:p w:rsidR="006879AF" w:rsidRPr="000D6F92" w:rsidRDefault="006879AF" w:rsidP="006879AF">
            <w:pPr>
              <w:spacing w:beforeLines="50" w:before="145" w:line="145" w:lineRule="exact"/>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17" w:lineRule="exact"/>
              <w:rPr>
                <w:rFonts w:hint="default"/>
              </w:rPr>
            </w:pPr>
            <w:r w:rsidRPr="000D6F92">
              <w:rPr>
                <w:sz w:val="18"/>
              </w:rPr>
              <w:t>法人の合併分割</w:t>
            </w:r>
          </w:p>
          <w:p w:rsidR="006879AF" w:rsidRPr="000D6F92" w:rsidRDefault="006879AF" w:rsidP="006879AF">
            <w:pPr>
              <w:spacing w:beforeLines="50" w:before="145" w:line="217" w:lineRule="exact"/>
              <w:rPr>
                <w:rFonts w:hint="default"/>
              </w:rPr>
            </w:pPr>
          </w:p>
          <w:p w:rsidR="006879AF" w:rsidRPr="000D6F92" w:rsidRDefault="006879AF" w:rsidP="00156C73">
            <w:pPr>
              <w:spacing w:beforeLines="50" w:before="145" w:line="217" w:lineRule="exact"/>
              <w:rPr>
                <w:rFonts w:hint="default"/>
              </w:rPr>
            </w:pPr>
            <w:r w:rsidRPr="000D6F92">
              <w:rPr>
                <w:sz w:val="18"/>
              </w:rPr>
              <w:t>届出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17" w:lineRule="exact"/>
              <w:jc w:val="center"/>
              <w:rPr>
                <w:rFonts w:hint="default"/>
              </w:rPr>
            </w:pPr>
            <w:r w:rsidRPr="000D6F92">
              <w:rPr>
                <w:sz w:val="18"/>
              </w:rPr>
              <w:t>第17条</w:t>
            </w:r>
          </w:p>
          <w:p w:rsidR="006879AF" w:rsidRPr="000D6F92" w:rsidRDefault="006879AF" w:rsidP="000B7DA4">
            <w:pPr>
              <w:spacing w:beforeLines="50" w:before="145" w:line="217" w:lineRule="exact"/>
              <w:rPr>
                <w:rFonts w:hint="default"/>
              </w:rPr>
            </w:pPr>
            <w:r w:rsidRPr="000D6F92">
              <w:t xml:space="preserve">  </w:t>
            </w:r>
            <w:r w:rsidRPr="000D6F92">
              <w:rPr>
                <w:sz w:val="18"/>
              </w:rPr>
              <w:t>第３項</w:t>
            </w:r>
            <w:r w:rsidR="000B7DA4" w:rsidRPr="000D6F92">
              <w:t xml:space="preserve">  </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0B7DA4" w:rsidP="000B7DA4">
            <w:pPr>
              <w:spacing w:beforeLines="50" w:before="145" w:line="217" w:lineRule="exact"/>
              <w:jc w:val="center"/>
              <w:rPr>
                <w:rFonts w:hint="default"/>
              </w:rPr>
            </w:pPr>
            <w:r w:rsidRPr="000D6F92">
              <w:rPr>
                <w:sz w:val="18"/>
              </w:rPr>
              <w:t>第</w:t>
            </w:r>
            <w:r w:rsidR="006879AF" w:rsidRPr="000D6F92">
              <w:rPr>
                <w:sz w:val="18"/>
              </w:rPr>
              <w:t>14条</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6879AF" w:rsidP="006879AF">
            <w:pPr>
              <w:spacing w:beforeLines="50" w:before="145" w:line="217" w:lineRule="exact"/>
              <w:rPr>
                <w:rFonts w:hint="default"/>
                <w:sz w:val="18"/>
              </w:rPr>
            </w:pPr>
            <w:r w:rsidRPr="000D6F92">
              <w:rPr>
                <w:sz w:val="18"/>
              </w:rPr>
              <w:t>国土交通</w:t>
            </w:r>
          </w:p>
          <w:p w:rsidR="006879AF" w:rsidRPr="000D6F92" w:rsidRDefault="006879AF" w:rsidP="000B7DA4">
            <w:pPr>
              <w:spacing w:beforeLines="50" w:before="145" w:line="217"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17" w:lineRule="exact"/>
              <w:rPr>
                <w:rFonts w:hint="default"/>
              </w:rPr>
            </w:pPr>
            <w:r w:rsidRPr="000D6F92">
              <w:rPr>
                <w:sz w:val="14"/>
              </w:rPr>
              <w:t>合併後存続又は合併・分割による事業承継法人の所轄運輸局</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17" w:lineRule="exact"/>
              <w:rPr>
                <w:rFonts w:hint="default"/>
              </w:rPr>
            </w:pPr>
            <w:r w:rsidRPr="000D6F92">
              <w:rPr>
                <w:sz w:val="14"/>
              </w:rPr>
              <w:t>合併後存続又は合併・分割による事業承継法人の所轄支局等</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17" w:lineRule="exact"/>
              <w:rPr>
                <w:rFonts w:hint="default"/>
              </w:rPr>
            </w:pPr>
            <w:r w:rsidRPr="000D6F92">
              <w:rPr>
                <w:sz w:val="14"/>
              </w:rPr>
              <w:t>合併後存続又は合併・分割による事業承継法人の所轄運輸局長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17" w:lineRule="exact"/>
              <w:rPr>
                <w:rFonts w:hint="default"/>
              </w:rPr>
            </w:pPr>
            <w:r w:rsidRPr="000D6F92">
              <w:rPr>
                <w:sz w:val="14"/>
              </w:rPr>
              <w:t>合併後存続又は合併・分割による事業承継法人の所轄支局等</w:t>
            </w: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発券倉庫業者に係る営業の譲渡譲受認可</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t xml:space="preserve">  </w:t>
            </w:r>
            <w:r w:rsidRPr="000D6F92">
              <w:rPr>
                <w:sz w:val="18"/>
              </w:rPr>
              <w:t>第18条</w:t>
            </w:r>
          </w:p>
          <w:p w:rsidR="006879AF" w:rsidRPr="000D6F92" w:rsidRDefault="006879AF" w:rsidP="000B7DA4">
            <w:pPr>
              <w:spacing w:beforeLines="50" w:before="145" w:line="290" w:lineRule="exact"/>
              <w:rPr>
                <w:rFonts w:hint="default"/>
              </w:rPr>
            </w:pPr>
            <w:r w:rsidRPr="000D6F92">
              <w:t xml:space="preserve">  </w:t>
            </w:r>
            <w:r w:rsidRPr="000D6F92">
              <w:rPr>
                <w:sz w:val="18"/>
              </w:rPr>
              <w:t>第１項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jc w:val="center"/>
              <w:rPr>
                <w:rFonts w:hint="default"/>
              </w:rPr>
            </w:pPr>
            <w:r w:rsidRPr="000D6F92">
              <w:rPr>
                <w:sz w:val="18"/>
              </w:rPr>
              <w:t>第15条</w:t>
            </w:r>
          </w:p>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6879AF" w:rsidP="006879AF">
            <w:pPr>
              <w:spacing w:beforeLines="50" w:before="145" w:line="290" w:lineRule="exact"/>
              <w:rPr>
                <w:rFonts w:hint="default"/>
                <w:sz w:val="18"/>
              </w:rPr>
            </w:pPr>
            <w:r w:rsidRPr="000D6F92">
              <w:rPr>
                <w:sz w:val="18"/>
              </w:rPr>
              <w:t>国土交通</w:t>
            </w:r>
          </w:p>
          <w:p w:rsidR="006879AF" w:rsidRPr="000D6F92" w:rsidRDefault="006879AF" w:rsidP="000B7DA4">
            <w:pPr>
              <w:spacing w:beforeLines="50" w:before="145" w:line="290"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譲受人所轄　運輸局</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譲受人所轄　支局等</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0B7DA4">
            <w:pPr>
              <w:spacing w:beforeLines="50" w:before="145" w:line="290" w:lineRule="exact"/>
              <w:rPr>
                <w:rFonts w:hint="default"/>
              </w:rPr>
            </w:pPr>
            <w:r w:rsidRPr="000D6F92">
              <w:rPr>
                <w:sz w:val="18"/>
              </w:rPr>
              <w:t>譲受人所轄運輸局長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譲受人所轄　支局等</w:t>
            </w: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0B7DA4">
            <w:pPr>
              <w:spacing w:beforeLines="50" w:before="145" w:line="217" w:lineRule="exact"/>
              <w:rPr>
                <w:rFonts w:hint="default"/>
              </w:rPr>
            </w:pPr>
            <w:r w:rsidRPr="000D6F92">
              <w:rPr>
                <w:sz w:val="18"/>
              </w:rPr>
              <w:t>発券倉庫業者たる法人の合併分割認可</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0B7DA4">
            <w:pPr>
              <w:spacing w:beforeLines="50" w:before="145" w:line="217" w:lineRule="exact"/>
              <w:rPr>
                <w:rFonts w:hint="default"/>
              </w:rPr>
            </w:pPr>
            <w:r w:rsidRPr="000D6F92">
              <w:t xml:space="preserve">  </w:t>
            </w:r>
            <w:r w:rsidRPr="000D6F92">
              <w:rPr>
                <w:sz w:val="18"/>
              </w:rPr>
              <w:t>第18条</w:t>
            </w:r>
          </w:p>
          <w:p w:rsidR="006879AF" w:rsidRPr="000D6F92" w:rsidRDefault="006879AF" w:rsidP="000B7DA4">
            <w:pPr>
              <w:spacing w:beforeLines="50" w:before="145" w:line="217" w:lineRule="exact"/>
              <w:jc w:val="center"/>
              <w:rPr>
                <w:rFonts w:hint="default"/>
              </w:rPr>
            </w:pPr>
            <w:r w:rsidRPr="000D6F92">
              <w:rPr>
                <w:sz w:val="18"/>
              </w:rPr>
              <w:t>第２項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17" w:lineRule="exact"/>
              <w:jc w:val="center"/>
              <w:rPr>
                <w:rFonts w:hint="default"/>
              </w:rPr>
            </w:pPr>
            <w:r w:rsidRPr="000D6F92">
              <w:rPr>
                <w:sz w:val="18"/>
              </w:rPr>
              <w:t>第16条</w:t>
            </w:r>
          </w:p>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6879AF" w:rsidP="006879AF">
            <w:pPr>
              <w:spacing w:beforeLines="50" w:before="145" w:line="217" w:lineRule="exact"/>
              <w:rPr>
                <w:rFonts w:hint="default"/>
                <w:sz w:val="18"/>
              </w:rPr>
            </w:pPr>
            <w:r w:rsidRPr="000D6F92">
              <w:rPr>
                <w:sz w:val="18"/>
              </w:rPr>
              <w:t>国土交通</w:t>
            </w:r>
          </w:p>
          <w:p w:rsidR="006879AF" w:rsidRPr="000D6F92" w:rsidRDefault="006879AF" w:rsidP="000B7DA4">
            <w:pPr>
              <w:spacing w:beforeLines="50" w:before="145" w:line="217"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17" w:lineRule="exact"/>
              <w:rPr>
                <w:rFonts w:hint="default"/>
              </w:rPr>
            </w:pPr>
            <w:r w:rsidRPr="000D6F92">
              <w:rPr>
                <w:sz w:val="14"/>
              </w:rPr>
              <w:t>合併後存続又は合併・分割による事業承継法人の所轄運輸局</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17" w:lineRule="exact"/>
              <w:rPr>
                <w:rFonts w:hint="default"/>
              </w:rPr>
            </w:pPr>
            <w:r w:rsidRPr="000D6F92">
              <w:rPr>
                <w:sz w:val="14"/>
              </w:rPr>
              <w:t>合併後存続又は合併・分割による事業承継法人の所轄支局等</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17" w:lineRule="exact"/>
              <w:rPr>
                <w:rFonts w:hint="default"/>
              </w:rPr>
            </w:pPr>
            <w:r w:rsidRPr="000D6F92">
              <w:rPr>
                <w:sz w:val="14"/>
              </w:rPr>
              <w:t>合併後存続又は合併・分割による事業承継法人の所轄運輸局長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17" w:lineRule="exact"/>
              <w:rPr>
                <w:rFonts w:hint="default"/>
              </w:rPr>
            </w:pPr>
            <w:r w:rsidRPr="000D6F92">
              <w:rPr>
                <w:sz w:val="14"/>
              </w:rPr>
              <w:t>合併後存続又は合併・分割による事業承継法人の所轄支局等</w:t>
            </w: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93" w:lineRule="exact"/>
              <w:rPr>
                <w:rFonts w:hint="default"/>
              </w:rPr>
            </w:pPr>
            <w:r w:rsidRPr="000D6F92">
              <w:rPr>
                <w:sz w:val="18"/>
              </w:rPr>
              <w:t>譲渡譲受及び合</w:t>
            </w:r>
          </w:p>
          <w:p w:rsidR="006879AF" w:rsidRPr="000D6F92" w:rsidRDefault="006879AF" w:rsidP="006879AF">
            <w:pPr>
              <w:spacing w:beforeLines="50" w:before="145" w:line="193" w:lineRule="exact"/>
              <w:rPr>
                <w:rFonts w:hint="default"/>
              </w:rPr>
            </w:pPr>
            <w:r w:rsidRPr="000D6F92">
              <w:rPr>
                <w:sz w:val="18"/>
              </w:rPr>
              <w:t>併分割認可に伴</w:t>
            </w:r>
          </w:p>
          <w:p w:rsidR="006879AF" w:rsidRPr="000D6F92" w:rsidRDefault="006879AF" w:rsidP="006879AF">
            <w:pPr>
              <w:spacing w:beforeLines="50" w:before="145" w:line="193" w:lineRule="exact"/>
              <w:rPr>
                <w:rFonts w:hint="default"/>
              </w:rPr>
            </w:pPr>
            <w:r w:rsidRPr="000D6F92">
              <w:rPr>
                <w:sz w:val="18"/>
              </w:rPr>
              <w:t>う登録簿への付</w:t>
            </w:r>
          </w:p>
          <w:p w:rsidR="006879AF" w:rsidRPr="000D6F92" w:rsidRDefault="006879AF" w:rsidP="006879AF">
            <w:pPr>
              <w:spacing w:beforeLines="50" w:before="145" w:line="193" w:lineRule="exact"/>
              <w:rPr>
                <w:rFonts w:hint="default"/>
              </w:rPr>
            </w:pPr>
            <w:r w:rsidRPr="000D6F92">
              <w:rPr>
                <w:sz w:val="18"/>
              </w:rPr>
              <w:t>記</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6879AF" w:rsidP="006879AF">
            <w:pPr>
              <w:spacing w:beforeLines="50" w:before="145" w:line="193" w:lineRule="exact"/>
              <w:jc w:val="center"/>
              <w:rPr>
                <w:rFonts w:hint="default"/>
                <w:sz w:val="18"/>
              </w:rPr>
            </w:pPr>
            <w:r w:rsidRPr="000D6F92">
              <w:rPr>
                <w:sz w:val="18"/>
              </w:rPr>
              <w:t>第18条</w:t>
            </w:r>
          </w:p>
          <w:p w:rsidR="006879AF" w:rsidRPr="000D6F92" w:rsidRDefault="006879AF" w:rsidP="006879AF">
            <w:pPr>
              <w:spacing w:beforeLines="50" w:before="145" w:line="193" w:lineRule="exact"/>
              <w:jc w:val="center"/>
              <w:rPr>
                <w:rFonts w:hint="default"/>
              </w:rPr>
            </w:pPr>
            <w:r w:rsidRPr="000D6F92">
              <w:rPr>
                <w:sz w:val="18"/>
              </w:rPr>
              <w:t>第3項</w:t>
            </w:r>
          </w:p>
          <w:p w:rsidR="006879AF" w:rsidRPr="000D6F92" w:rsidRDefault="006879AF" w:rsidP="006879AF">
            <w:pPr>
              <w:spacing w:beforeLines="50" w:before="145" w:line="193" w:lineRule="exact"/>
              <w:jc w:val="center"/>
              <w:rPr>
                <w:rFonts w:hint="default"/>
              </w:rPr>
            </w:pPr>
            <w:r w:rsidRPr="000D6F92">
              <w:rPr>
                <w:sz w:val="18"/>
              </w:rPr>
              <w:t>(第13条</w:t>
            </w:r>
          </w:p>
          <w:p w:rsidR="006879AF" w:rsidRPr="000D6F92" w:rsidRDefault="006879AF" w:rsidP="000B7DA4">
            <w:pPr>
              <w:spacing w:beforeLines="50" w:before="145" w:line="193" w:lineRule="exact"/>
              <w:jc w:val="center"/>
              <w:rPr>
                <w:rFonts w:hint="default"/>
              </w:rPr>
            </w:pPr>
            <w:r w:rsidRPr="000D6F92">
              <w:rPr>
                <w:sz w:val="18"/>
              </w:rPr>
              <w:t>第４項準用)</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6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6879AF" w:rsidP="006879AF">
            <w:pPr>
              <w:spacing w:beforeLines="50" w:before="145" w:line="193" w:lineRule="exact"/>
              <w:rPr>
                <w:rFonts w:hint="default"/>
                <w:sz w:val="18"/>
              </w:rPr>
            </w:pPr>
            <w:r w:rsidRPr="000D6F92">
              <w:rPr>
                <w:sz w:val="18"/>
              </w:rPr>
              <w:t>国土交通</w:t>
            </w:r>
          </w:p>
          <w:p w:rsidR="006879AF" w:rsidRPr="000D6F92" w:rsidRDefault="006879AF" w:rsidP="006879AF">
            <w:pPr>
              <w:spacing w:beforeLines="50" w:before="145" w:line="193" w:lineRule="exact"/>
              <w:rPr>
                <w:rFonts w:hint="default"/>
              </w:rPr>
            </w:pPr>
            <w:r w:rsidRPr="000D6F92">
              <w:rPr>
                <w:sz w:val="18"/>
              </w:rPr>
              <w:t>大臣</w:t>
            </w:r>
          </w:p>
          <w:p w:rsidR="006879AF" w:rsidRPr="000D6F92" w:rsidRDefault="006879AF" w:rsidP="006879AF">
            <w:pPr>
              <w:spacing w:beforeLines="50" w:before="145" w:line="16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6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6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93" w:lineRule="exact"/>
              <w:rPr>
                <w:rFonts w:hint="default"/>
              </w:rPr>
            </w:pPr>
            <w:r w:rsidRPr="000D6F92">
              <w:rPr>
                <w:sz w:val="14"/>
              </w:rPr>
              <w:t>譲受人所轄運輸局又は合併後存続若しくは合併・分割による事業承継法人の所轄運輸局長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6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rPr>
            </w:pPr>
            <w:r w:rsidRPr="000D6F92">
              <w:rPr>
                <w:sz w:val="18"/>
              </w:rPr>
              <w:t>相続届出</w:t>
            </w:r>
          </w:p>
          <w:p w:rsidR="006879AF" w:rsidRPr="000D6F92" w:rsidRDefault="006879AF" w:rsidP="006879AF">
            <w:pPr>
              <w:spacing w:beforeLines="50" w:before="145" w:line="120" w:lineRule="auto"/>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jc w:val="center"/>
              <w:rPr>
                <w:rFonts w:hint="default"/>
              </w:rPr>
            </w:pPr>
            <w:r w:rsidRPr="000D6F92">
              <w:rPr>
                <w:sz w:val="18"/>
              </w:rPr>
              <w:t>第19条</w:t>
            </w:r>
          </w:p>
          <w:p w:rsidR="006879AF" w:rsidRPr="000D6F92" w:rsidRDefault="006879AF" w:rsidP="006879AF">
            <w:pPr>
              <w:spacing w:beforeLines="50" w:before="145" w:line="145" w:lineRule="exact"/>
              <w:jc w:val="center"/>
              <w:rPr>
                <w:rFonts w:hint="default"/>
              </w:rPr>
            </w:pPr>
            <w:r w:rsidRPr="000D6F92">
              <w:rPr>
                <w:sz w:val="18"/>
              </w:rPr>
              <w:t>第１項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jc w:val="center"/>
              <w:rPr>
                <w:rFonts w:hint="default"/>
              </w:rPr>
            </w:pPr>
            <w:r w:rsidRPr="000D6F92">
              <w:rPr>
                <w:sz w:val="18"/>
              </w:rPr>
              <w:t>第17条</w:t>
            </w:r>
          </w:p>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B7DA4" w:rsidRPr="000D6F92" w:rsidRDefault="006879AF" w:rsidP="006879AF">
            <w:pPr>
              <w:spacing w:beforeLines="50" w:before="145" w:line="145" w:lineRule="exact"/>
              <w:rPr>
                <w:rFonts w:hint="default"/>
                <w:sz w:val="18"/>
              </w:rPr>
            </w:pPr>
            <w:r w:rsidRPr="000D6F92">
              <w:rPr>
                <w:sz w:val="18"/>
              </w:rPr>
              <w:t>国土交通</w:t>
            </w:r>
          </w:p>
          <w:p w:rsidR="006879AF" w:rsidRPr="000D6F92" w:rsidRDefault="00156C73" w:rsidP="000B7DA4">
            <w:pPr>
              <w:spacing w:beforeLines="50" w:before="145" w:line="145" w:lineRule="exact"/>
              <w:rPr>
                <w:rFonts w:hint="default"/>
                <w:sz w:val="18"/>
              </w:rPr>
            </w:pPr>
            <w:r w:rsidRPr="000D6F92">
              <w:rPr>
                <w:sz w:val="18"/>
              </w:rPr>
              <w:t>大</w:t>
            </w:r>
            <w:r w:rsidR="006879AF" w:rsidRPr="000D6F92">
              <w:rPr>
                <w:sz w:val="18"/>
              </w:rPr>
              <w:t>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6C73" w:rsidRPr="000D6F92" w:rsidRDefault="006879AF" w:rsidP="006879AF">
            <w:pPr>
              <w:spacing w:beforeLines="50" w:before="145" w:line="145" w:lineRule="exact"/>
              <w:rPr>
                <w:rFonts w:hint="default"/>
                <w:sz w:val="18"/>
              </w:rPr>
            </w:pPr>
            <w:r w:rsidRPr="000D6F92">
              <w:rPr>
                <w:sz w:val="18"/>
              </w:rPr>
              <w:t xml:space="preserve">相続人所轄　　　　　</w:t>
            </w:r>
          </w:p>
          <w:p w:rsidR="006879AF" w:rsidRPr="000D6F92" w:rsidRDefault="006879AF" w:rsidP="006879AF">
            <w:pPr>
              <w:spacing w:beforeLines="50" w:before="145" w:line="145" w:lineRule="exact"/>
              <w:rPr>
                <w:rFonts w:hint="default"/>
              </w:rPr>
            </w:pPr>
            <w:r w:rsidRPr="000D6F92">
              <w:rPr>
                <w:sz w:val="18"/>
              </w:rPr>
              <w:t>運輸局</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6C73" w:rsidRPr="000D6F92" w:rsidRDefault="006879AF" w:rsidP="006879AF">
            <w:pPr>
              <w:spacing w:beforeLines="50" w:before="145" w:line="145" w:lineRule="exact"/>
              <w:rPr>
                <w:rFonts w:hint="default"/>
                <w:sz w:val="18"/>
              </w:rPr>
            </w:pPr>
            <w:r w:rsidRPr="000D6F92">
              <w:rPr>
                <w:sz w:val="18"/>
              </w:rPr>
              <w:t xml:space="preserve">相続人所轄　　　　　</w:t>
            </w:r>
          </w:p>
          <w:p w:rsidR="006879AF" w:rsidRPr="000D6F92" w:rsidRDefault="006879AF" w:rsidP="006879AF">
            <w:pPr>
              <w:spacing w:beforeLines="50" w:before="145" w:line="145" w:lineRule="exact"/>
              <w:rPr>
                <w:rFonts w:hint="default"/>
              </w:rPr>
            </w:pPr>
            <w:r w:rsidRPr="000D6F92">
              <w:rPr>
                <w:sz w:val="18"/>
              </w:rPr>
              <w:t>支局等</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6C73" w:rsidRPr="000D6F92" w:rsidRDefault="006879AF" w:rsidP="006879AF">
            <w:pPr>
              <w:spacing w:beforeLines="50" w:before="145" w:line="145" w:lineRule="exact"/>
              <w:rPr>
                <w:rFonts w:hint="default"/>
                <w:sz w:val="18"/>
              </w:rPr>
            </w:pPr>
            <w:r w:rsidRPr="000D6F92">
              <w:rPr>
                <w:sz w:val="18"/>
              </w:rPr>
              <w:t>相続人所</w:t>
            </w:r>
          </w:p>
          <w:p w:rsidR="00156C73" w:rsidRPr="000D6F92" w:rsidRDefault="006879AF" w:rsidP="00156C73">
            <w:pPr>
              <w:spacing w:beforeLines="50" w:before="145" w:line="145" w:lineRule="exact"/>
              <w:rPr>
                <w:rFonts w:hint="default"/>
                <w:sz w:val="18"/>
              </w:rPr>
            </w:pPr>
            <w:r w:rsidRPr="000D6F92">
              <w:rPr>
                <w:sz w:val="18"/>
              </w:rPr>
              <w:t>轄運輸局</w:t>
            </w:r>
          </w:p>
          <w:p w:rsidR="006879AF" w:rsidRPr="000D6F92" w:rsidRDefault="006879AF" w:rsidP="00156C73">
            <w:pPr>
              <w:spacing w:beforeLines="50" w:before="145" w:line="145" w:lineRule="exact"/>
              <w:rPr>
                <w:rFonts w:hint="default"/>
              </w:rPr>
            </w:pPr>
            <w:r w:rsidRPr="000D6F92">
              <w:rPr>
                <w:sz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6C73" w:rsidRPr="000D6F92" w:rsidRDefault="006879AF" w:rsidP="006879AF">
            <w:pPr>
              <w:spacing w:beforeLines="50" w:before="145" w:line="145" w:lineRule="exact"/>
              <w:rPr>
                <w:rFonts w:hint="default"/>
                <w:sz w:val="18"/>
              </w:rPr>
            </w:pPr>
            <w:r w:rsidRPr="000D6F92">
              <w:rPr>
                <w:sz w:val="18"/>
              </w:rPr>
              <w:t xml:space="preserve">相続人所轄　　　　　</w:t>
            </w:r>
          </w:p>
          <w:p w:rsidR="006879AF" w:rsidRPr="000D6F92" w:rsidRDefault="006879AF" w:rsidP="006879AF">
            <w:pPr>
              <w:spacing w:beforeLines="50" w:before="145" w:line="145" w:lineRule="exact"/>
              <w:rPr>
                <w:rFonts w:hint="default"/>
              </w:rPr>
            </w:pPr>
            <w:r w:rsidRPr="000D6F92">
              <w:rPr>
                <w:sz w:val="18"/>
              </w:rPr>
              <w:t>支局等</w:t>
            </w: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rPr>
            </w:pPr>
            <w:r w:rsidRPr="000D6F92">
              <w:rPr>
                <w:sz w:val="18"/>
              </w:rPr>
              <w:t>発券倉庫業者に</w:t>
            </w:r>
          </w:p>
          <w:p w:rsidR="006879AF" w:rsidRPr="000D6F92" w:rsidRDefault="006879AF" w:rsidP="006879AF">
            <w:pPr>
              <w:spacing w:beforeLines="50" w:before="145" w:line="145" w:lineRule="exact"/>
              <w:rPr>
                <w:rFonts w:hint="default"/>
              </w:rPr>
            </w:pPr>
            <w:r w:rsidRPr="000D6F92">
              <w:rPr>
                <w:sz w:val="18"/>
              </w:rPr>
              <w:t>係る相続認可</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rPr>
            </w:pPr>
            <w:r w:rsidRPr="000D6F92">
              <w:t xml:space="preserve">  </w:t>
            </w:r>
            <w:r w:rsidRPr="000D6F92">
              <w:rPr>
                <w:sz w:val="18"/>
              </w:rPr>
              <w:t>第19条</w:t>
            </w:r>
          </w:p>
          <w:p w:rsidR="006879AF" w:rsidRPr="000D6F92" w:rsidRDefault="006879AF" w:rsidP="00156C73">
            <w:pPr>
              <w:spacing w:beforeLines="50" w:before="145" w:line="145" w:lineRule="exact"/>
              <w:rPr>
                <w:rFonts w:hint="default"/>
              </w:rPr>
            </w:pPr>
            <w:r w:rsidRPr="000D6F92">
              <w:t xml:space="preserve"> </w:t>
            </w:r>
            <w:r w:rsidR="00156C73" w:rsidRPr="000D6F92">
              <w:t xml:space="preserve"> </w:t>
            </w:r>
            <w:r w:rsidRPr="000D6F92">
              <w:rPr>
                <w:sz w:val="18"/>
              </w:rPr>
              <w:t>第２項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rPr>
            </w:pPr>
          </w:p>
          <w:p w:rsidR="006879AF" w:rsidRPr="000D6F92" w:rsidRDefault="006879AF" w:rsidP="006879AF">
            <w:pPr>
              <w:spacing w:beforeLines="50" w:before="145" w:line="145" w:lineRule="exact"/>
              <w:jc w:val="center"/>
              <w:rPr>
                <w:rFonts w:hint="default"/>
              </w:rPr>
            </w:pPr>
            <w:r w:rsidRPr="000D6F92">
              <w:rPr>
                <w:sz w:val="18"/>
              </w:rPr>
              <w:t>第18条</w:t>
            </w:r>
          </w:p>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6C73" w:rsidRPr="000D6F92" w:rsidRDefault="006879AF" w:rsidP="006879AF">
            <w:pPr>
              <w:spacing w:beforeLines="50" w:before="145" w:line="145" w:lineRule="exact"/>
              <w:rPr>
                <w:rFonts w:hint="default"/>
                <w:sz w:val="18"/>
              </w:rPr>
            </w:pPr>
            <w:r w:rsidRPr="000D6F92">
              <w:rPr>
                <w:sz w:val="18"/>
              </w:rPr>
              <w:t>国土交通</w:t>
            </w:r>
          </w:p>
          <w:p w:rsidR="006879AF" w:rsidRPr="000D6F92" w:rsidRDefault="006879AF" w:rsidP="00156C73">
            <w:pPr>
              <w:spacing w:beforeLines="50" w:before="145" w:line="145"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6C73" w:rsidRPr="000D6F92" w:rsidRDefault="006879AF" w:rsidP="006879AF">
            <w:pPr>
              <w:spacing w:beforeLines="50" w:before="145" w:line="145" w:lineRule="exact"/>
              <w:rPr>
                <w:rFonts w:hint="default"/>
                <w:sz w:val="18"/>
              </w:rPr>
            </w:pPr>
            <w:r w:rsidRPr="000D6F92">
              <w:rPr>
                <w:sz w:val="18"/>
              </w:rPr>
              <w:t xml:space="preserve">相続人所轄　　　　　</w:t>
            </w:r>
          </w:p>
          <w:p w:rsidR="006879AF" w:rsidRPr="000D6F92" w:rsidRDefault="006879AF" w:rsidP="006879AF">
            <w:pPr>
              <w:spacing w:beforeLines="50" w:before="145" w:line="145" w:lineRule="exact"/>
              <w:rPr>
                <w:rFonts w:hint="default"/>
              </w:rPr>
            </w:pPr>
            <w:r w:rsidRPr="000D6F92">
              <w:rPr>
                <w:sz w:val="18"/>
              </w:rPr>
              <w:t>運輸局</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rPr>
            </w:pPr>
            <w:r w:rsidRPr="000D6F92">
              <w:rPr>
                <w:sz w:val="18"/>
              </w:rPr>
              <w:t>相続人所轄　　　　　支局</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6C73" w:rsidRPr="000D6F92" w:rsidRDefault="006879AF" w:rsidP="006879AF">
            <w:pPr>
              <w:spacing w:beforeLines="50" w:before="145" w:line="145" w:lineRule="exact"/>
              <w:rPr>
                <w:rFonts w:hint="default"/>
                <w:sz w:val="18"/>
              </w:rPr>
            </w:pPr>
            <w:r w:rsidRPr="000D6F92">
              <w:rPr>
                <w:sz w:val="18"/>
              </w:rPr>
              <w:t>相続人所</w:t>
            </w:r>
          </w:p>
          <w:p w:rsidR="00156C73" w:rsidRPr="000D6F92" w:rsidRDefault="00156C73" w:rsidP="00156C73">
            <w:pPr>
              <w:spacing w:beforeLines="50" w:before="145" w:line="145" w:lineRule="exact"/>
              <w:rPr>
                <w:rFonts w:hint="default"/>
                <w:sz w:val="18"/>
              </w:rPr>
            </w:pPr>
            <w:r w:rsidRPr="000D6F92">
              <w:rPr>
                <w:sz w:val="18"/>
              </w:rPr>
              <w:t>轄運</w:t>
            </w:r>
            <w:r w:rsidR="006879AF" w:rsidRPr="000D6F92">
              <w:rPr>
                <w:sz w:val="18"/>
              </w:rPr>
              <w:t>輸局</w:t>
            </w:r>
          </w:p>
          <w:p w:rsidR="006879AF" w:rsidRPr="000D6F92" w:rsidRDefault="006879AF" w:rsidP="00156C73">
            <w:pPr>
              <w:spacing w:beforeLines="50" w:before="145" w:line="145" w:lineRule="exact"/>
              <w:rPr>
                <w:rFonts w:hint="default"/>
              </w:rPr>
            </w:pPr>
            <w:r w:rsidRPr="000D6F92">
              <w:rPr>
                <w:sz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6C73" w:rsidRPr="000D6F92" w:rsidRDefault="006879AF" w:rsidP="006879AF">
            <w:pPr>
              <w:spacing w:beforeLines="50" w:before="145" w:line="145" w:lineRule="exact"/>
              <w:rPr>
                <w:rFonts w:hint="default"/>
                <w:sz w:val="18"/>
              </w:rPr>
            </w:pPr>
            <w:r w:rsidRPr="000D6F92">
              <w:rPr>
                <w:sz w:val="18"/>
              </w:rPr>
              <w:t xml:space="preserve">相続人所轄　　　　　</w:t>
            </w:r>
          </w:p>
          <w:p w:rsidR="006879AF" w:rsidRPr="000D6F92" w:rsidRDefault="006879AF" w:rsidP="006879AF">
            <w:pPr>
              <w:spacing w:beforeLines="50" w:before="145" w:line="145" w:lineRule="exact"/>
              <w:rPr>
                <w:rFonts w:hint="default"/>
              </w:rPr>
            </w:pPr>
            <w:r w:rsidRPr="000D6F92">
              <w:rPr>
                <w:sz w:val="18"/>
              </w:rPr>
              <w:t>支局</w:t>
            </w: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17" w:lineRule="exact"/>
              <w:rPr>
                <w:rFonts w:hint="default"/>
              </w:rPr>
            </w:pPr>
            <w:r w:rsidRPr="000D6F92">
              <w:rPr>
                <w:sz w:val="18"/>
              </w:rPr>
              <w:t>相続認可に伴う</w:t>
            </w:r>
          </w:p>
          <w:p w:rsidR="006879AF" w:rsidRPr="000D6F92" w:rsidRDefault="006879AF" w:rsidP="006879AF">
            <w:pPr>
              <w:spacing w:beforeLines="50" w:before="145" w:line="145" w:lineRule="exact"/>
              <w:rPr>
                <w:rFonts w:hint="default"/>
              </w:rPr>
            </w:pPr>
            <w:r w:rsidRPr="000D6F92">
              <w:rPr>
                <w:sz w:val="18"/>
              </w:rPr>
              <w:t>登録簿への付記</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17" w:lineRule="exact"/>
              <w:jc w:val="center"/>
              <w:rPr>
                <w:rFonts w:hint="default"/>
              </w:rPr>
            </w:pPr>
            <w:r w:rsidRPr="000D6F92">
              <w:rPr>
                <w:sz w:val="18"/>
              </w:rPr>
              <w:t>第19条第3項</w:t>
            </w:r>
          </w:p>
          <w:p w:rsidR="006879AF" w:rsidRPr="000D6F92" w:rsidRDefault="006879AF" w:rsidP="006879AF">
            <w:pPr>
              <w:spacing w:beforeLines="50" w:before="145" w:line="217" w:lineRule="exact"/>
              <w:jc w:val="center"/>
              <w:rPr>
                <w:rFonts w:hint="default"/>
              </w:rPr>
            </w:pPr>
            <w:r w:rsidRPr="000D6F92">
              <w:rPr>
                <w:sz w:val="18"/>
              </w:rPr>
              <w:t>(第13条</w:t>
            </w:r>
          </w:p>
          <w:p w:rsidR="006879AF" w:rsidRPr="000D6F92" w:rsidRDefault="006879AF" w:rsidP="006879AF">
            <w:pPr>
              <w:spacing w:beforeLines="50" w:before="145" w:line="145" w:lineRule="exact"/>
              <w:jc w:val="center"/>
              <w:rPr>
                <w:rFonts w:hint="default"/>
              </w:rPr>
            </w:pPr>
            <w:r w:rsidRPr="000D6F92">
              <w:rPr>
                <w:sz w:val="18"/>
              </w:rPr>
              <w:t>第４項準用)</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6C73" w:rsidRPr="000D6F92" w:rsidRDefault="006879AF" w:rsidP="006879AF">
            <w:pPr>
              <w:spacing w:beforeLines="50" w:before="145" w:line="217" w:lineRule="exact"/>
              <w:rPr>
                <w:rFonts w:hint="default"/>
                <w:sz w:val="18"/>
              </w:rPr>
            </w:pPr>
            <w:r w:rsidRPr="000D6F92">
              <w:rPr>
                <w:sz w:val="18"/>
              </w:rPr>
              <w:t>国土交通</w:t>
            </w:r>
          </w:p>
          <w:p w:rsidR="006879AF" w:rsidRPr="000D6F92" w:rsidRDefault="006879AF" w:rsidP="00156C73">
            <w:pPr>
              <w:spacing w:beforeLines="50" w:before="145" w:line="217"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156C73" w:rsidP="00156C73">
            <w:pPr>
              <w:spacing w:beforeLines="50" w:before="145" w:line="217" w:lineRule="exact"/>
              <w:rPr>
                <w:rFonts w:hint="default"/>
                <w:sz w:val="18"/>
              </w:rPr>
            </w:pPr>
            <w:r w:rsidRPr="000D6F92">
              <w:rPr>
                <w:sz w:val="18"/>
              </w:rPr>
              <w:t>相続人所轄</w:t>
            </w:r>
            <w:r w:rsidRPr="000D6F92">
              <w:rPr>
                <w:rFonts w:hint="default"/>
                <w:sz w:val="18"/>
              </w:rPr>
              <w:t>運輸局長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rPr>
            </w:pPr>
            <w:r w:rsidRPr="000D6F92">
              <w:rPr>
                <w:sz w:val="18"/>
              </w:rPr>
              <w:t>営業廃止の届出</w:t>
            </w:r>
          </w:p>
          <w:p w:rsidR="006879AF" w:rsidRPr="000D6F92" w:rsidRDefault="006879AF" w:rsidP="006879AF">
            <w:pPr>
              <w:spacing w:beforeLines="50" w:before="145" w:line="120" w:lineRule="auto"/>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jc w:val="center"/>
              <w:rPr>
                <w:rFonts w:hint="default"/>
              </w:rPr>
            </w:pPr>
            <w:r w:rsidRPr="000D6F92">
              <w:rPr>
                <w:sz w:val="18"/>
              </w:rPr>
              <w:t>第20条</w:t>
            </w:r>
          </w:p>
          <w:p w:rsidR="006879AF" w:rsidRPr="000D6F92" w:rsidRDefault="006879AF" w:rsidP="006879AF">
            <w:pPr>
              <w:spacing w:beforeLines="50" w:before="145" w:line="145" w:lineRule="exact"/>
              <w:jc w:val="center"/>
              <w:rPr>
                <w:rFonts w:hint="default"/>
              </w:rPr>
            </w:pPr>
            <w:r w:rsidRPr="000D6F92">
              <w:rPr>
                <w:sz w:val="18"/>
              </w:rPr>
              <w:t>第１項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jc w:val="center"/>
              <w:rPr>
                <w:rFonts w:hint="default"/>
              </w:rPr>
            </w:pPr>
            <w:r w:rsidRPr="000D6F92">
              <w:rPr>
                <w:sz w:val="18"/>
              </w:rPr>
              <w:t>第19条</w:t>
            </w:r>
          </w:p>
          <w:p w:rsidR="006879AF" w:rsidRPr="000D6F92" w:rsidRDefault="006879AF" w:rsidP="006879AF">
            <w:pPr>
              <w:spacing w:beforeLines="50" w:before="145" w:line="145" w:lineRule="exact"/>
              <w:jc w:val="center"/>
              <w:rPr>
                <w:rFonts w:hint="default"/>
              </w:rPr>
            </w:pPr>
            <w:r w:rsidRPr="000D6F92">
              <w:rPr>
                <w:sz w:val="18"/>
              </w:rPr>
              <w:t>第１項</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6C73" w:rsidRPr="000D6F92" w:rsidRDefault="006879AF" w:rsidP="006879AF">
            <w:pPr>
              <w:spacing w:beforeLines="50" w:before="145" w:line="145" w:lineRule="exact"/>
              <w:rPr>
                <w:rFonts w:hint="default"/>
                <w:sz w:val="18"/>
              </w:rPr>
            </w:pPr>
            <w:r w:rsidRPr="000D6F92">
              <w:rPr>
                <w:sz w:val="18"/>
              </w:rPr>
              <w:t>国土交通</w:t>
            </w:r>
          </w:p>
          <w:p w:rsidR="006879AF" w:rsidRPr="000D6F92" w:rsidRDefault="006879AF" w:rsidP="00156C73">
            <w:pPr>
              <w:spacing w:beforeLines="50" w:before="145" w:line="145"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156C73" w:rsidP="006879AF">
            <w:pPr>
              <w:spacing w:beforeLines="50" w:before="145" w:line="145" w:lineRule="exact"/>
              <w:rPr>
                <w:rFonts w:hint="default"/>
                <w:spacing w:val="22"/>
                <w:sz w:val="18"/>
                <w:szCs w:val="18"/>
              </w:rPr>
            </w:pPr>
            <w:r w:rsidRPr="000D6F92">
              <w:rPr>
                <w:sz w:val="18"/>
                <w:szCs w:val="18"/>
              </w:rPr>
              <w:t>所轄</w:t>
            </w:r>
            <w:r w:rsidRPr="000D6F92">
              <w:rPr>
                <w:rFonts w:hint="default"/>
                <w:sz w:val="18"/>
                <w:szCs w:val="18"/>
              </w:rPr>
              <w:t>運輸局</w:t>
            </w:r>
          </w:p>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156C73" w:rsidP="00156C73">
            <w:pPr>
              <w:spacing w:beforeLines="50" w:before="145" w:line="145" w:lineRule="exact"/>
              <w:rPr>
                <w:rFonts w:hint="default"/>
              </w:rPr>
            </w:pPr>
            <w:r w:rsidRPr="000D6F92">
              <w:rPr>
                <w:sz w:val="18"/>
              </w:rPr>
              <w:t>所轄</w:t>
            </w:r>
            <w:r w:rsidRPr="000D6F92">
              <w:rPr>
                <w:rFonts w:hint="default"/>
                <w:sz w:val="18"/>
              </w:rPr>
              <w:t>支局</w:t>
            </w:r>
            <w:r w:rsidRPr="000D6F92">
              <w:rPr>
                <w:sz w:val="18"/>
              </w:rPr>
              <w:t>等</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6C73" w:rsidRPr="000D6F92" w:rsidRDefault="006879AF" w:rsidP="006879AF">
            <w:pPr>
              <w:spacing w:beforeLines="50" w:before="145" w:line="145" w:lineRule="exact"/>
              <w:rPr>
                <w:rFonts w:hint="default"/>
                <w:sz w:val="18"/>
              </w:rPr>
            </w:pPr>
            <w:r w:rsidRPr="000D6F92">
              <w:rPr>
                <w:sz w:val="18"/>
              </w:rPr>
              <w:t>所轄運輸</w:t>
            </w:r>
          </w:p>
          <w:p w:rsidR="006879AF" w:rsidRPr="000D6F92" w:rsidRDefault="006879AF" w:rsidP="00156C73">
            <w:pPr>
              <w:spacing w:beforeLines="50" w:before="145" w:line="145" w:lineRule="exact"/>
              <w:rPr>
                <w:rFonts w:hint="default"/>
              </w:rPr>
            </w:pPr>
            <w:r w:rsidRPr="000D6F92">
              <w:rPr>
                <w:sz w:val="18"/>
              </w:rPr>
              <w:t>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156C73" w:rsidP="006879AF">
            <w:pPr>
              <w:spacing w:beforeLines="50" w:before="145" w:line="145" w:lineRule="exact"/>
              <w:rPr>
                <w:rFonts w:hint="default"/>
                <w:spacing w:val="22"/>
                <w:sz w:val="18"/>
              </w:rPr>
            </w:pPr>
            <w:r w:rsidRPr="000D6F92">
              <w:rPr>
                <w:sz w:val="18"/>
              </w:rPr>
              <w:t>所轄</w:t>
            </w:r>
            <w:r w:rsidRPr="000D6F92">
              <w:rPr>
                <w:rFonts w:hint="default"/>
                <w:sz w:val="18"/>
              </w:rPr>
              <w:t>支局等</w:t>
            </w:r>
          </w:p>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rPr>
            </w:pPr>
            <w:r w:rsidRPr="000D6F92">
              <w:rPr>
                <w:sz w:val="18"/>
              </w:rPr>
              <w:t>発券業務廃止の</w:t>
            </w:r>
          </w:p>
          <w:p w:rsidR="006879AF" w:rsidRPr="000D6F92" w:rsidRDefault="006879AF" w:rsidP="006879AF">
            <w:pPr>
              <w:spacing w:beforeLines="50" w:before="145" w:line="145" w:lineRule="exact"/>
              <w:rPr>
                <w:rFonts w:hint="default"/>
              </w:rPr>
            </w:pPr>
            <w:r w:rsidRPr="000D6F92">
              <w:rPr>
                <w:sz w:val="18"/>
              </w:rPr>
              <w:t>届出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jc w:val="center"/>
              <w:rPr>
                <w:rFonts w:hint="default"/>
              </w:rPr>
            </w:pPr>
            <w:r w:rsidRPr="000D6F92">
              <w:rPr>
                <w:sz w:val="18"/>
              </w:rPr>
              <w:t>第20条</w:t>
            </w:r>
          </w:p>
          <w:p w:rsidR="006879AF" w:rsidRPr="000D6F92" w:rsidRDefault="006879AF" w:rsidP="006879AF">
            <w:pPr>
              <w:spacing w:beforeLines="50" w:before="145" w:line="145" w:lineRule="exact"/>
              <w:jc w:val="center"/>
              <w:rPr>
                <w:rFonts w:hint="default"/>
              </w:rPr>
            </w:pPr>
            <w:r w:rsidRPr="000D6F92">
              <w:rPr>
                <w:sz w:val="18"/>
              </w:rPr>
              <w:t>第２項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jc w:val="center"/>
              <w:rPr>
                <w:rFonts w:hint="default"/>
              </w:rPr>
            </w:pPr>
            <w:r w:rsidRPr="000D6F92">
              <w:rPr>
                <w:sz w:val="18"/>
              </w:rPr>
              <w:t>第19条</w:t>
            </w:r>
          </w:p>
          <w:p w:rsidR="006879AF" w:rsidRPr="000D6F92" w:rsidRDefault="006879AF" w:rsidP="006879AF">
            <w:pPr>
              <w:spacing w:beforeLines="50" w:before="145" w:line="145" w:lineRule="exact"/>
              <w:jc w:val="center"/>
              <w:rPr>
                <w:rFonts w:hint="default"/>
              </w:rPr>
            </w:pPr>
            <w:r w:rsidRPr="000D6F92">
              <w:rPr>
                <w:sz w:val="18"/>
              </w:rPr>
              <w:t>第２項</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6C73" w:rsidRPr="000D6F92" w:rsidRDefault="006879AF" w:rsidP="006879AF">
            <w:pPr>
              <w:spacing w:beforeLines="50" w:before="145" w:line="145" w:lineRule="exact"/>
              <w:rPr>
                <w:rFonts w:hint="default"/>
                <w:sz w:val="18"/>
              </w:rPr>
            </w:pPr>
            <w:r w:rsidRPr="000D6F92">
              <w:rPr>
                <w:sz w:val="18"/>
              </w:rPr>
              <w:t>国土交通</w:t>
            </w:r>
          </w:p>
          <w:p w:rsidR="006879AF" w:rsidRPr="000D6F92" w:rsidRDefault="006879AF" w:rsidP="00156C73">
            <w:pPr>
              <w:spacing w:beforeLines="50" w:before="145" w:line="145"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156C73" w:rsidP="00156C73">
            <w:pPr>
              <w:spacing w:beforeLines="50" w:before="145" w:line="145" w:lineRule="exact"/>
              <w:rPr>
                <w:rFonts w:hint="default"/>
              </w:rPr>
            </w:pPr>
            <w:r w:rsidRPr="000D6F92">
              <w:rPr>
                <w:sz w:val="18"/>
              </w:rPr>
              <w:t>所轄</w:t>
            </w:r>
            <w:r w:rsidRPr="000D6F92">
              <w:rPr>
                <w:rFonts w:hint="default"/>
                <w:sz w:val="18"/>
              </w:rPr>
              <w:t>運輸局</w:t>
            </w: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156C73">
            <w:pPr>
              <w:spacing w:beforeLines="50" w:before="145" w:line="145" w:lineRule="exact"/>
              <w:rPr>
                <w:rFonts w:hint="default"/>
              </w:rPr>
            </w:pPr>
            <w:r w:rsidRPr="00841359">
              <w:rPr>
                <w:spacing w:val="22"/>
                <w:sz w:val="18"/>
                <w:fitText w:val="1072" w:id="34"/>
              </w:rPr>
              <w:t>所轄支局</w:t>
            </w:r>
            <w:r w:rsidRPr="00841359">
              <w:rPr>
                <w:spacing w:val="-2"/>
                <w:sz w:val="18"/>
                <w:fitText w:val="1072" w:id="34"/>
              </w:rPr>
              <w:t>等</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6C73" w:rsidRPr="000D6F92" w:rsidRDefault="00156C73" w:rsidP="006879AF">
            <w:pPr>
              <w:spacing w:beforeLines="50" w:before="145" w:line="145" w:lineRule="exact"/>
              <w:rPr>
                <w:rFonts w:hint="default"/>
                <w:sz w:val="18"/>
                <w:szCs w:val="18"/>
              </w:rPr>
            </w:pPr>
            <w:r w:rsidRPr="000D6F92">
              <w:rPr>
                <w:sz w:val="18"/>
                <w:szCs w:val="18"/>
              </w:rPr>
              <w:t>所轄</w:t>
            </w:r>
            <w:r w:rsidRPr="000D6F92">
              <w:rPr>
                <w:rFonts w:hint="default"/>
                <w:sz w:val="18"/>
                <w:szCs w:val="18"/>
              </w:rPr>
              <w:t>運輸</w:t>
            </w:r>
          </w:p>
          <w:p w:rsidR="006879AF" w:rsidRPr="000D6F92" w:rsidRDefault="00156C73" w:rsidP="006879AF">
            <w:pPr>
              <w:spacing w:beforeLines="50" w:before="145" w:line="145" w:lineRule="exact"/>
              <w:rPr>
                <w:rFonts w:hint="default"/>
                <w:sz w:val="18"/>
                <w:szCs w:val="18"/>
              </w:rPr>
            </w:pPr>
            <w:r w:rsidRPr="000D6F92">
              <w:rPr>
                <w:rFonts w:hint="default"/>
                <w:sz w:val="18"/>
                <w:szCs w:val="18"/>
              </w:rPr>
              <w:t>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rPr>
            </w:pPr>
            <w:r w:rsidRPr="00841359">
              <w:rPr>
                <w:spacing w:val="22"/>
                <w:sz w:val="18"/>
                <w:fitText w:val="1072" w:id="35"/>
              </w:rPr>
              <w:t>所轄支局</w:t>
            </w:r>
            <w:r w:rsidRPr="00841359">
              <w:rPr>
                <w:spacing w:val="-2"/>
                <w:sz w:val="18"/>
                <w:fitText w:val="1072" w:id="35"/>
              </w:rPr>
              <w:t>等</w:t>
            </w:r>
          </w:p>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lastRenderedPageBreak/>
              <w:t>営業停止・登録取消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t xml:space="preserve">  </w:t>
            </w:r>
            <w:r w:rsidRPr="000D6F92">
              <w:rPr>
                <w:sz w:val="18"/>
              </w:rPr>
              <w:t>第21条</w:t>
            </w:r>
          </w:p>
          <w:p w:rsidR="006879AF" w:rsidRPr="000D6F92" w:rsidRDefault="006879AF" w:rsidP="006879AF">
            <w:pPr>
              <w:spacing w:beforeLines="50" w:before="145" w:line="145" w:lineRule="exact"/>
              <w:rPr>
                <w:rFonts w:hint="default"/>
              </w:rPr>
            </w:pPr>
            <w:r w:rsidRPr="000D6F92">
              <w:t xml:space="preserve">  </w:t>
            </w:r>
            <w:r w:rsidRPr="000D6F92">
              <w:rPr>
                <w:sz w:val="18"/>
              </w:rPr>
              <w:t>第１項</w:t>
            </w:r>
            <w:r w:rsidRPr="000D6F92">
              <w:t xml:space="preserve">  </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6C73" w:rsidRPr="000D6F92" w:rsidRDefault="006879AF" w:rsidP="006879AF">
            <w:pPr>
              <w:spacing w:beforeLines="50" w:before="145" w:line="290" w:lineRule="exact"/>
              <w:rPr>
                <w:rFonts w:hint="default"/>
                <w:sz w:val="18"/>
              </w:rPr>
            </w:pPr>
            <w:r w:rsidRPr="000D6F92">
              <w:rPr>
                <w:sz w:val="18"/>
              </w:rPr>
              <w:t>国土交通</w:t>
            </w:r>
          </w:p>
          <w:p w:rsidR="006879AF" w:rsidRPr="000D6F92" w:rsidRDefault="006879AF" w:rsidP="006879AF">
            <w:pPr>
              <w:spacing w:beforeLines="50" w:before="145" w:line="290"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所轄運輸局長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17" w:lineRule="exact"/>
              <w:rPr>
                <w:rFonts w:hint="default"/>
              </w:rPr>
            </w:pPr>
            <w:r w:rsidRPr="000D6F92">
              <w:rPr>
                <w:sz w:val="18"/>
              </w:rPr>
              <w:t>営業停止・登録</w:t>
            </w:r>
          </w:p>
          <w:p w:rsidR="006879AF" w:rsidRPr="000D6F92" w:rsidRDefault="006879AF" w:rsidP="006879AF">
            <w:pPr>
              <w:spacing w:beforeLines="50" w:before="145" w:line="145" w:lineRule="exact"/>
              <w:rPr>
                <w:rFonts w:hint="default"/>
              </w:rPr>
            </w:pPr>
            <w:r w:rsidRPr="000D6F92">
              <w:rPr>
                <w:sz w:val="18"/>
              </w:rPr>
              <w:t>取消の通知</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17" w:lineRule="exact"/>
              <w:jc w:val="center"/>
              <w:rPr>
                <w:rFonts w:hint="default"/>
              </w:rPr>
            </w:pPr>
            <w:r w:rsidRPr="000D6F92">
              <w:rPr>
                <w:sz w:val="18"/>
              </w:rPr>
              <w:t>第21条第2項</w:t>
            </w:r>
          </w:p>
          <w:p w:rsidR="006879AF" w:rsidRPr="000D6F92" w:rsidRDefault="006879AF" w:rsidP="006879AF">
            <w:pPr>
              <w:spacing w:beforeLines="50" w:before="145" w:line="217" w:lineRule="exact"/>
              <w:jc w:val="center"/>
              <w:rPr>
                <w:rFonts w:hint="default"/>
              </w:rPr>
            </w:pPr>
            <w:r w:rsidRPr="000D6F92">
              <w:rPr>
                <w:sz w:val="18"/>
              </w:rPr>
              <w:t>(第６条</w:t>
            </w:r>
          </w:p>
          <w:p w:rsidR="006879AF" w:rsidRPr="000D6F92" w:rsidRDefault="006879AF" w:rsidP="006879AF">
            <w:pPr>
              <w:spacing w:beforeLines="50" w:before="145" w:line="145" w:lineRule="exact"/>
              <w:jc w:val="center"/>
              <w:rPr>
                <w:rFonts w:hint="default"/>
              </w:rPr>
            </w:pPr>
            <w:r w:rsidRPr="000D6F92">
              <w:rPr>
                <w:sz w:val="18"/>
              </w:rPr>
              <w:t>第２項準用)</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50E7" w:rsidRPr="000D6F92" w:rsidRDefault="006879AF" w:rsidP="006879AF">
            <w:pPr>
              <w:spacing w:beforeLines="50" w:before="145" w:line="217" w:lineRule="exact"/>
              <w:rPr>
                <w:rFonts w:hint="default"/>
                <w:sz w:val="18"/>
              </w:rPr>
            </w:pPr>
            <w:r w:rsidRPr="000D6F92">
              <w:rPr>
                <w:sz w:val="18"/>
              </w:rPr>
              <w:t>国土交通</w:t>
            </w:r>
          </w:p>
          <w:p w:rsidR="006879AF" w:rsidRPr="000D6F92" w:rsidRDefault="006879AF" w:rsidP="00C150E7">
            <w:pPr>
              <w:spacing w:beforeLines="50" w:before="145" w:line="217"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C150E7">
            <w:pPr>
              <w:spacing w:beforeLines="50" w:before="145" w:line="217" w:lineRule="exact"/>
              <w:rPr>
                <w:rFonts w:hint="default"/>
              </w:rPr>
            </w:pPr>
            <w:r w:rsidRPr="000D6F92">
              <w:rPr>
                <w:sz w:val="18"/>
              </w:rPr>
              <w:t>所轄運輸局長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発券業務の停止・許可取消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C150E7">
            <w:pPr>
              <w:spacing w:beforeLines="50" w:before="145" w:line="290" w:lineRule="exact"/>
              <w:rPr>
                <w:rFonts w:hint="default"/>
              </w:rPr>
            </w:pPr>
            <w:r w:rsidRPr="000D6F92">
              <w:t xml:space="preserve">  </w:t>
            </w:r>
            <w:r w:rsidRPr="000D6F92">
              <w:rPr>
                <w:sz w:val="18"/>
              </w:rPr>
              <w:t>第22条</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7611" w:rsidRPr="000D6F92" w:rsidRDefault="006879AF" w:rsidP="006879AF">
            <w:pPr>
              <w:spacing w:beforeLines="50" w:before="145" w:line="290" w:lineRule="exact"/>
              <w:rPr>
                <w:rFonts w:hint="default"/>
                <w:sz w:val="18"/>
              </w:rPr>
            </w:pPr>
            <w:r w:rsidRPr="000D6F92">
              <w:rPr>
                <w:sz w:val="18"/>
              </w:rPr>
              <w:t>国土交通</w:t>
            </w:r>
          </w:p>
          <w:p w:rsidR="006879AF" w:rsidRPr="000D6F92" w:rsidRDefault="006879AF" w:rsidP="006879AF">
            <w:pPr>
              <w:spacing w:beforeLines="50" w:before="145" w:line="290" w:lineRule="exact"/>
              <w:rPr>
                <w:rFonts w:hint="default"/>
              </w:rPr>
            </w:pPr>
            <w:r w:rsidRPr="000D6F92">
              <w:rPr>
                <w:sz w:val="18"/>
              </w:rPr>
              <w:t>大臣</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所轄運輸局長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営業廃止・登録取消に伴う登録抹消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t xml:space="preserve">  </w:t>
            </w:r>
            <w:r w:rsidRPr="000D6F92">
              <w:rPr>
                <w:sz w:val="18"/>
              </w:rPr>
              <w:t>第24条</w:t>
            </w:r>
          </w:p>
          <w:p w:rsidR="006879AF" w:rsidRPr="000D6F92" w:rsidRDefault="006879AF" w:rsidP="00C150E7">
            <w:pPr>
              <w:spacing w:beforeLines="50" w:before="145" w:line="290" w:lineRule="exact"/>
              <w:rPr>
                <w:rFonts w:hint="default"/>
              </w:rPr>
            </w:pPr>
            <w:r w:rsidRPr="000D6F92">
              <w:t xml:space="preserve">  </w:t>
            </w:r>
            <w:r w:rsidRPr="000D6F92">
              <w:rPr>
                <w:sz w:val="18"/>
              </w:rPr>
              <w:t>第１項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7611" w:rsidRPr="000D6F92" w:rsidRDefault="006879AF" w:rsidP="006879AF">
            <w:pPr>
              <w:spacing w:beforeLines="50" w:before="145" w:line="290" w:lineRule="exact"/>
              <w:rPr>
                <w:rFonts w:hint="default"/>
                <w:sz w:val="18"/>
              </w:rPr>
            </w:pPr>
            <w:r w:rsidRPr="000D6F92">
              <w:rPr>
                <w:sz w:val="18"/>
              </w:rPr>
              <w:t>所轄運輸</w:t>
            </w:r>
          </w:p>
          <w:p w:rsidR="006879AF" w:rsidRPr="000D6F92" w:rsidRDefault="006879AF" w:rsidP="000C7611">
            <w:pPr>
              <w:spacing w:beforeLines="50" w:before="145" w:line="290" w:lineRule="exact"/>
              <w:rPr>
                <w:rFonts w:hint="default"/>
              </w:rPr>
            </w:pPr>
            <w:r w:rsidRPr="000D6F92">
              <w:rPr>
                <w:sz w:val="18"/>
              </w:rPr>
              <w:t>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C150E7">
            <w:pPr>
              <w:spacing w:beforeLines="50" w:before="145" w:line="290" w:lineRule="exact"/>
              <w:rPr>
                <w:rFonts w:hint="default"/>
              </w:rPr>
            </w:pPr>
            <w:r w:rsidRPr="000D6F92">
              <w:rPr>
                <w:sz w:val="18"/>
              </w:rPr>
              <w:t>所轄運輸局長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発券業務廃止・許可取消に伴う登録の付記抹消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jc w:val="center"/>
              <w:rPr>
                <w:rFonts w:hint="default"/>
              </w:rPr>
            </w:pPr>
            <w:r w:rsidRPr="000D6F92">
              <w:rPr>
                <w:sz w:val="18"/>
              </w:rPr>
              <w:t>第24条</w:t>
            </w:r>
          </w:p>
          <w:p w:rsidR="006879AF" w:rsidRPr="000D6F92" w:rsidRDefault="006879AF" w:rsidP="006879AF">
            <w:pPr>
              <w:spacing w:beforeLines="50" w:before="145" w:line="290" w:lineRule="exact"/>
              <w:jc w:val="center"/>
              <w:rPr>
                <w:rFonts w:hint="default"/>
              </w:rPr>
            </w:pPr>
          </w:p>
          <w:p w:rsidR="006879AF" w:rsidRPr="000D6F92" w:rsidRDefault="006879AF" w:rsidP="006879AF">
            <w:pPr>
              <w:spacing w:beforeLines="50" w:before="145" w:line="145" w:lineRule="exact"/>
              <w:jc w:val="center"/>
              <w:rPr>
                <w:rFonts w:hint="default"/>
              </w:rPr>
            </w:pPr>
            <w:r w:rsidRPr="000D6F92">
              <w:rPr>
                <w:sz w:val="18"/>
              </w:rPr>
              <w:t>第２項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C7611" w:rsidRPr="000D6F92" w:rsidRDefault="006879AF" w:rsidP="006879AF">
            <w:pPr>
              <w:spacing w:beforeLines="50" w:before="145" w:line="290" w:lineRule="exact"/>
              <w:rPr>
                <w:rFonts w:hint="default"/>
                <w:sz w:val="18"/>
              </w:rPr>
            </w:pPr>
            <w:r w:rsidRPr="000D6F92">
              <w:rPr>
                <w:sz w:val="18"/>
              </w:rPr>
              <w:t>所轄運輸</w:t>
            </w:r>
          </w:p>
          <w:p w:rsidR="006879AF" w:rsidRPr="000D6F92" w:rsidRDefault="006879AF" w:rsidP="000C7611">
            <w:pPr>
              <w:spacing w:beforeLines="50" w:before="145" w:line="290" w:lineRule="exact"/>
              <w:rPr>
                <w:rFonts w:hint="default"/>
              </w:rPr>
            </w:pPr>
            <w:r w:rsidRPr="000D6F92">
              <w:rPr>
                <w:sz w:val="18"/>
              </w:rPr>
              <w:t>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C150E7" w:rsidP="00C150E7">
            <w:pPr>
              <w:spacing w:beforeLines="50" w:before="145" w:line="290" w:lineRule="exact"/>
              <w:rPr>
                <w:rFonts w:hint="default"/>
              </w:rPr>
            </w:pPr>
            <w:r w:rsidRPr="000D6F92">
              <w:rPr>
                <w:sz w:val="18"/>
              </w:rPr>
              <w:t>所轄運輸局</w:t>
            </w:r>
            <w:r w:rsidR="006879AF" w:rsidRPr="000D6F92">
              <w:rPr>
                <w:sz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rPr>
            </w:pPr>
            <w:r w:rsidRPr="000D6F92">
              <w:rPr>
                <w:sz w:val="18"/>
              </w:rPr>
              <w:t>トランクルーム</w:t>
            </w:r>
          </w:p>
          <w:p w:rsidR="006879AF" w:rsidRPr="000D6F92" w:rsidRDefault="006879AF" w:rsidP="006879AF">
            <w:pPr>
              <w:spacing w:beforeLines="50" w:before="145" w:line="145" w:lineRule="exact"/>
              <w:rPr>
                <w:rFonts w:hint="default"/>
              </w:rPr>
            </w:pPr>
          </w:p>
          <w:p w:rsidR="006879AF" w:rsidRPr="000D6F92" w:rsidRDefault="006879AF" w:rsidP="006879AF">
            <w:pPr>
              <w:spacing w:beforeLines="50" w:before="145" w:line="145" w:lineRule="exact"/>
              <w:rPr>
                <w:rFonts w:hint="default"/>
              </w:rPr>
            </w:pPr>
            <w:r w:rsidRPr="000D6F92">
              <w:rPr>
                <w:sz w:val="18"/>
              </w:rPr>
              <w:t>認定</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C150E7" w:rsidP="006879AF">
            <w:pPr>
              <w:spacing w:beforeLines="50" w:before="145" w:line="145" w:lineRule="exact"/>
              <w:rPr>
                <w:rFonts w:hint="default"/>
              </w:rPr>
            </w:pPr>
            <w:r w:rsidRPr="000D6F92">
              <w:t xml:space="preserve">  </w:t>
            </w:r>
            <w:r w:rsidR="006879AF" w:rsidRPr="000D6F92">
              <w:rPr>
                <w:sz w:val="18"/>
              </w:rPr>
              <w:t>第25条</w:t>
            </w:r>
          </w:p>
          <w:p w:rsidR="006879AF" w:rsidRPr="000D6F92" w:rsidRDefault="006879AF" w:rsidP="006879AF">
            <w:pPr>
              <w:spacing w:beforeLines="50" w:before="145" w:line="120" w:lineRule="auto"/>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jc w:val="center"/>
              <w:rPr>
                <w:rFonts w:hint="default"/>
              </w:rPr>
            </w:pPr>
            <w:r w:rsidRPr="000D6F92">
              <w:rPr>
                <w:sz w:val="18"/>
              </w:rPr>
              <w:t>第20条</w:t>
            </w:r>
          </w:p>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sz w:val="18"/>
              </w:rPr>
            </w:pPr>
            <w:r w:rsidRPr="000D6F92">
              <w:rPr>
                <w:sz w:val="18"/>
              </w:rPr>
              <w:t xml:space="preserve">ＴＲ所在地　　　　　</w:t>
            </w:r>
          </w:p>
          <w:p w:rsidR="006879AF" w:rsidRPr="000D6F92" w:rsidRDefault="006879AF" w:rsidP="006879AF">
            <w:pPr>
              <w:spacing w:beforeLines="50" w:before="145" w:line="145" w:lineRule="exact"/>
              <w:rPr>
                <w:rFonts w:hint="default"/>
              </w:rPr>
            </w:pPr>
            <w:r w:rsidRPr="000D6F92">
              <w:rPr>
                <w:sz w:val="18"/>
              </w:rPr>
              <w:t>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sz w:val="18"/>
              </w:rPr>
            </w:pPr>
            <w:r w:rsidRPr="000D6F92">
              <w:rPr>
                <w:sz w:val="18"/>
              </w:rPr>
              <w:t xml:space="preserve">ＴＲ所在地　　　　　</w:t>
            </w:r>
          </w:p>
          <w:p w:rsidR="006879AF" w:rsidRPr="000D6F92" w:rsidRDefault="006879AF" w:rsidP="006879AF">
            <w:pPr>
              <w:spacing w:beforeLines="50" w:before="145" w:line="145" w:lineRule="exact"/>
              <w:rPr>
                <w:rFonts w:hint="default"/>
              </w:rPr>
            </w:pPr>
            <w:r w:rsidRPr="000D6F92">
              <w:rPr>
                <w:sz w:val="18"/>
              </w:rPr>
              <w:t>管轄支局等</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C150E7" w:rsidRPr="000D6F92" w:rsidRDefault="006879AF" w:rsidP="006879AF">
            <w:pPr>
              <w:spacing w:beforeLines="50" w:before="145" w:line="145" w:lineRule="exact"/>
              <w:rPr>
                <w:rFonts w:hint="default"/>
                <w:sz w:val="18"/>
              </w:rPr>
            </w:pPr>
            <w:r w:rsidRPr="000D6F92">
              <w:rPr>
                <w:sz w:val="18"/>
              </w:rPr>
              <w:t>ＴＲ所在</w:t>
            </w:r>
          </w:p>
          <w:p w:rsidR="00C150E7" w:rsidRPr="000D6F92" w:rsidRDefault="006879AF" w:rsidP="00C150E7">
            <w:pPr>
              <w:spacing w:beforeLines="50" w:before="145" w:line="145" w:lineRule="exact"/>
              <w:rPr>
                <w:rFonts w:hint="default"/>
                <w:sz w:val="18"/>
              </w:rPr>
            </w:pPr>
            <w:r w:rsidRPr="000D6F92">
              <w:rPr>
                <w:sz w:val="18"/>
              </w:rPr>
              <w:t>地管轄局</w:t>
            </w:r>
          </w:p>
          <w:p w:rsidR="006879AF" w:rsidRPr="000D6F92" w:rsidRDefault="006879AF" w:rsidP="00C150E7">
            <w:pPr>
              <w:spacing w:beforeLines="50" w:before="145" w:line="145" w:lineRule="exact"/>
              <w:rPr>
                <w:rFonts w:hint="default"/>
              </w:rPr>
            </w:pPr>
            <w:r w:rsidRPr="000D6F92">
              <w:rPr>
                <w:sz w:val="18"/>
              </w:rPr>
              <w:t>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45" w:lineRule="exact"/>
              <w:rPr>
                <w:rFonts w:hint="default"/>
                <w:sz w:val="18"/>
              </w:rPr>
            </w:pPr>
            <w:r w:rsidRPr="000D6F92">
              <w:rPr>
                <w:sz w:val="18"/>
              </w:rPr>
              <w:t xml:space="preserve">ＴＲ所在地　　　　　</w:t>
            </w:r>
          </w:p>
          <w:p w:rsidR="006879AF" w:rsidRPr="000D6F92" w:rsidRDefault="006879AF" w:rsidP="006879AF">
            <w:pPr>
              <w:spacing w:beforeLines="50" w:before="145" w:line="145" w:lineRule="exact"/>
              <w:rPr>
                <w:rFonts w:hint="default"/>
              </w:rPr>
            </w:pPr>
            <w:r w:rsidRPr="000D6F92">
              <w:rPr>
                <w:sz w:val="18"/>
              </w:rPr>
              <w:t>管轄支局等</w:t>
            </w: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トランクルーム認定の公示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jc w:val="center"/>
              <w:rPr>
                <w:rFonts w:hint="default"/>
              </w:rPr>
            </w:pPr>
            <w:r w:rsidRPr="000D6F92">
              <w:rPr>
                <w:sz w:val="18"/>
              </w:rPr>
              <w:t>第25条の４</w:t>
            </w:r>
          </w:p>
          <w:p w:rsidR="006879AF" w:rsidRPr="000D6F92" w:rsidRDefault="006879AF" w:rsidP="006879AF">
            <w:pPr>
              <w:spacing w:beforeLines="50" w:before="145" w:line="145" w:lineRule="exact"/>
              <w:jc w:val="center"/>
              <w:rPr>
                <w:rFonts w:hint="default"/>
              </w:rPr>
            </w:pPr>
            <w:r w:rsidRPr="000D6F92">
              <w:rPr>
                <w:sz w:val="18"/>
              </w:rPr>
              <w:t>第２項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ＴＲ所在地管轄局長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ＴＲ所在地管轄局長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トランクルーム認定拒否の通知</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jc w:val="center"/>
              <w:rPr>
                <w:rFonts w:hint="default"/>
              </w:rPr>
            </w:pPr>
            <w:r w:rsidRPr="000D6F92">
              <w:rPr>
                <w:sz w:val="18"/>
              </w:rPr>
              <w:t>第25条の４</w:t>
            </w:r>
          </w:p>
          <w:p w:rsidR="006879AF" w:rsidRPr="000D6F92" w:rsidRDefault="006879AF" w:rsidP="006879AF">
            <w:pPr>
              <w:spacing w:beforeLines="50" w:before="145" w:line="145" w:lineRule="exact"/>
              <w:jc w:val="center"/>
              <w:rPr>
                <w:rFonts w:hint="default"/>
              </w:rPr>
            </w:pPr>
            <w:r w:rsidRPr="000D6F92">
              <w:rPr>
                <w:sz w:val="18"/>
              </w:rPr>
              <w:t>第３項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ＴＲ所在地管轄局長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ＴＲ所在地管轄局長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認定トランクルームに係る措置命令</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jc w:val="center"/>
              <w:rPr>
                <w:rFonts w:hint="default"/>
              </w:rPr>
            </w:pPr>
            <w:r w:rsidRPr="000D6F92">
              <w:rPr>
                <w:sz w:val="18"/>
              </w:rPr>
              <w:t>第25条の５</w:t>
            </w:r>
          </w:p>
          <w:p w:rsidR="006879AF" w:rsidRPr="000D6F92" w:rsidRDefault="006879AF" w:rsidP="006879AF">
            <w:pPr>
              <w:spacing w:beforeLines="50" w:before="145" w:line="290" w:lineRule="exact"/>
              <w:jc w:val="center"/>
              <w:rPr>
                <w:rFonts w:hint="default"/>
              </w:rPr>
            </w:pPr>
          </w:p>
          <w:p w:rsidR="006879AF" w:rsidRPr="000D6F92" w:rsidRDefault="006879AF" w:rsidP="006879AF">
            <w:pPr>
              <w:spacing w:beforeLines="50" w:before="145" w:line="145" w:lineRule="exact"/>
              <w:jc w:val="center"/>
              <w:rPr>
                <w:rFonts w:hint="default"/>
              </w:rPr>
            </w:pPr>
            <w:r w:rsidRPr="000D6F92">
              <w:rPr>
                <w:sz w:val="18"/>
              </w:rPr>
              <w:t>第２項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C150E7">
            <w:pPr>
              <w:spacing w:beforeLines="50" w:before="145" w:line="290" w:lineRule="exact"/>
              <w:rPr>
                <w:rFonts w:hint="default"/>
              </w:rPr>
            </w:pPr>
            <w:r w:rsidRPr="000D6F92">
              <w:rPr>
                <w:sz w:val="18"/>
              </w:rPr>
              <w:t>ＴＲ所在地　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C150E7" w:rsidP="00C150E7">
            <w:pPr>
              <w:spacing w:beforeLines="50" w:before="145" w:line="290" w:lineRule="exact"/>
              <w:rPr>
                <w:rFonts w:hint="default"/>
              </w:rPr>
            </w:pPr>
            <w:r w:rsidRPr="000D6F92">
              <w:rPr>
                <w:sz w:val="18"/>
              </w:rPr>
              <w:t>ＴＲ所在地</w:t>
            </w:r>
            <w:r w:rsidR="006879AF" w:rsidRPr="000D6F92">
              <w:rPr>
                <w:sz w:val="18"/>
              </w:rPr>
              <w:t>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認定トランクルームの変更届出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jc w:val="center"/>
              <w:rPr>
                <w:rFonts w:hint="default"/>
              </w:rPr>
            </w:pPr>
            <w:r w:rsidRPr="000D6F92">
              <w:rPr>
                <w:sz w:val="18"/>
              </w:rPr>
              <w:t>第25条の６</w:t>
            </w:r>
          </w:p>
          <w:p w:rsidR="006879AF" w:rsidRPr="000D6F92" w:rsidRDefault="006879AF" w:rsidP="006879AF">
            <w:pPr>
              <w:spacing w:line="145" w:lineRule="exact"/>
              <w:jc w:val="center"/>
              <w:rPr>
                <w:rFonts w:hint="default"/>
              </w:rPr>
            </w:pPr>
            <w:r w:rsidRPr="000D6F92">
              <w:rPr>
                <w:sz w:val="18"/>
              </w:rPr>
              <w:t>第１項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jc w:val="center"/>
              <w:rPr>
                <w:rFonts w:hint="default"/>
              </w:rPr>
            </w:pPr>
            <w:r w:rsidRPr="000D6F92">
              <w:rPr>
                <w:sz w:val="18"/>
              </w:rPr>
              <w:t>第22条</w:t>
            </w:r>
          </w:p>
          <w:p w:rsidR="006879AF" w:rsidRPr="000D6F92" w:rsidRDefault="006879AF" w:rsidP="006879AF">
            <w:pPr>
              <w:spacing w:line="145" w:lineRule="exact"/>
              <w:jc w:val="center"/>
              <w:rPr>
                <w:rFonts w:hint="default"/>
              </w:rPr>
            </w:pPr>
            <w:r w:rsidRPr="000D6F92">
              <w:rPr>
                <w:sz w:val="18"/>
              </w:rPr>
              <w:t>第１項</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ＴＲ所在地管轄局長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ＴＲ所在地管轄支局等</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ＴＲ所在地管轄局長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ＴＲ所在地管轄支局等</w:t>
            </w: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認定トランクルームの廃止届出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jc w:val="center"/>
              <w:rPr>
                <w:rFonts w:hint="default"/>
              </w:rPr>
            </w:pPr>
            <w:r w:rsidRPr="000D6F92">
              <w:rPr>
                <w:sz w:val="18"/>
              </w:rPr>
              <w:t>第25条の６</w:t>
            </w:r>
          </w:p>
          <w:p w:rsidR="006879AF" w:rsidRPr="000D6F92" w:rsidRDefault="006879AF" w:rsidP="006879AF">
            <w:pPr>
              <w:spacing w:beforeLines="50" w:before="145" w:line="145" w:lineRule="exact"/>
              <w:jc w:val="center"/>
              <w:rPr>
                <w:rFonts w:hint="default"/>
              </w:rPr>
            </w:pPr>
            <w:r w:rsidRPr="000D6F92">
              <w:rPr>
                <w:sz w:val="18"/>
              </w:rPr>
              <w:t>第２項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jc w:val="center"/>
              <w:rPr>
                <w:rFonts w:hint="default"/>
              </w:rPr>
            </w:pPr>
            <w:r w:rsidRPr="000D6F92">
              <w:rPr>
                <w:sz w:val="18"/>
              </w:rPr>
              <w:t>第22条</w:t>
            </w:r>
          </w:p>
          <w:p w:rsidR="006879AF" w:rsidRPr="000D6F92" w:rsidRDefault="006879AF" w:rsidP="006879AF">
            <w:pPr>
              <w:spacing w:beforeLines="50" w:before="145" w:line="145" w:lineRule="exact"/>
              <w:jc w:val="center"/>
              <w:rPr>
                <w:rFonts w:hint="default"/>
              </w:rPr>
            </w:pPr>
            <w:r w:rsidRPr="000D6F92">
              <w:rPr>
                <w:sz w:val="18"/>
              </w:rPr>
              <w:t>第３項</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ＴＲ所在地管轄局長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ＴＲ所在地管轄支局等</w:t>
            </w: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ＴＲ所在地管轄局長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beforeLines="50" w:before="145" w:line="290" w:lineRule="exact"/>
              <w:rPr>
                <w:rFonts w:hint="default"/>
              </w:rPr>
            </w:pPr>
            <w:r w:rsidRPr="000D6F92">
              <w:rPr>
                <w:sz w:val="18"/>
              </w:rPr>
              <w:t>ＴＲ所在地管轄支局等</w:t>
            </w: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spacing w:beforeLines="50" w:before="145"/>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認定トランクルーム変更・廃止の公示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jc w:val="center"/>
              <w:rPr>
                <w:rFonts w:hint="default"/>
              </w:rPr>
            </w:pPr>
            <w:r w:rsidRPr="000D6F92">
              <w:rPr>
                <w:sz w:val="18"/>
              </w:rPr>
              <w:t>第25条の６</w:t>
            </w:r>
          </w:p>
          <w:p w:rsidR="006879AF" w:rsidRPr="000D6F92" w:rsidRDefault="006879AF" w:rsidP="00C150E7">
            <w:pPr>
              <w:spacing w:beforeLines="50" w:before="145" w:line="145" w:lineRule="exact"/>
              <w:jc w:val="center"/>
              <w:rPr>
                <w:rFonts w:hint="default"/>
              </w:rPr>
            </w:pPr>
            <w:r w:rsidRPr="000D6F92">
              <w:rPr>
                <w:sz w:val="18"/>
              </w:rPr>
              <w:t>第３項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C150E7" w:rsidP="006879AF">
            <w:pPr>
              <w:spacing w:line="290" w:lineRule="exact"/>
              <w:rPr>
                <w:rFonts w:hint="default"/>
              </w:rPr>
            </w:pPr>
            <w:r w:rsidRPr="000D6F92">
              <w:rPr>
                <w:sz w:val="18"/>
              </w:rPr>
              <w:t xml:space="preserve">ＴＲ所在地　</w:t>
            </w:r>
            <w:r w:rsidR="006879AF" w:rsidRPr="000D6F92">
              <w:rPr>
                <w:sz w:val="18"/>
              </w:rPr>
              <w:t>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C150E7">
            <w:pPr>
              <w:spacing w:line="290" w:lineRule="exact"/>
              <w:rPr>
                <w:rFonts w:hint="default"/>
              </w:rPr>
            </w:pPr>
            <w:r w:rsidRPr="000D6F92">
              <w:rPr>
                <w:sz w:val="18"/>
              </w:rPr>
              <w:t>ＴＲ所在地</w:t>
            </w:r>
            <w:r w:rsidR="00C150E7" w:rsidRPr="000D6F92">
              <w:rPr>
                <w:sz w:val="18"/>
              </w:rPr>
              <w:t>所管</w:t>
            </w:r>
            <w:r w:rsidRPr="000D6F92">
              <w:rPr>
                <w:sz w:val="18"/>
              </w:rPr>
              <w:t>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トランクルーム認定取消</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jc w:val="center"/>
              <w:rPr>
                <w:rFonts w:hint="default"/>
              </w:rPr>
            </w:pPr>
            <w:r w:rsidRPr="000D6F92">
              <w:rPr>
                <w:sz w:val="18"/>
              </w:rPr>
              <w:t>第25条の９</w:t>
            </w:r>
          </w:p>
          <w:p w:rsidR="006879AF" w:rsidRPr="000D6F92" w:rsidRDefault="006879AF" w:rsidP="00C150E7">
            <w:pPr>
              <w:spacing w:beforeLines="50" w:before="145" w:line="145" w:lineRule="exact"/>
              <w:jc w:val="center"/>
              <w:rPr>
                <w:rFonts w:hint="default"/>
              </w:rPr>
            </w:pPr>
            <w:r w:rsidRPr="000D6F92">
              <w:rPr>
                <w:sz w:val="18"/>
              </w:rPr>
              <w:t>第２項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ＴＲ所在地管轄局長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ＴＲ所在地管轄局長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トランクルーム認定失効・取消の通知</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jc w:val="center"/>
              <w:rPr>
                <w:rFonts w:hint="default"/>
              </w:rPr>
            </w:pPr>
            <w:r w:rsidRPr="000D6F92">
              <w:rPr>
                <w:sz w:val="18"/>
              </w:rPr>
              <w:t>第25条の９</w:t>
            </w:r>
          </w:p>
          <w:p w:rsidR="006879AF" w:rsidRPr="000D6F92" w:rsidRDefault="006879AF" w:rsidP="00C150E7">
            <w:pPr>
              <w:spacing w:beforeLines="50" w:before="145" w:line="145" w:lineRule="exact"/>
              <w:jc w:val="center"/>
              <w:rPr>
                <w:rFonts w:hint="default"/>
              </w:rPr>
            </w:pPr>
            <w:r w:rsidRPr="000D6F92">
              <w:rPr>
                <w:sz w:val="18"/>
              </w:rPr>
              <w:t>第３項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ＴＲ</w:t>
            </w:r>
            <w:r w:rsidR="00C150E7" w:rsidRPr="000D6F92">
              <w:rPr>
                <w:sz w:val="18"/>
              </w:rPr>
              <w:t xml:space="preserve">所在地　</w:t>
            </w:r>
            <w:r w:rsidRPr="000D6F92">
              <w:rPr>
                <w:sz w:val="18"/>
              </w:rPr>
              <w:t>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C150E7">
            <w:pPr>
              <w:spacing w:line="290" w:lineRule="exact"/>
              <w:rPr>
                <w:rFonts w:hint="default"/>
              </w:rPr>
            </w:pPr>
            <w:r w:rsidRPr="000D6F92">
              <w:rPr>
                <w:sz w:val="18"/>
              </w:rPr>
              <w:t>ＴＲ所在地管轄局長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lastRenderedPageBreak/>
              <w:t>トランクルーム認定の失効・取消の公示</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jc w:val="center"/>
              <w:rPr>
                <w:rFonts w:hint="default"/>
              </w:rPr>
            </w:pPr>
            <w:r w:rsidRPr="000D6F92">
              <w:rPr>
                <w:sz w:val="18"/>
              </w:rPr>
              <w:t>第25条の９</w:t>
            </w:r>
          </w:p>
          <w:p w:rsidR="006879AF" w:rsidRPr="000D6F92" w:rsidRDefault="006879AF" w:rsidP="00C150E7">
            <w:pPr>
              <w:spacing w:beforeLines="50" w:before="145" w:line="145" w:lineRule="exact"/>
              <w:jc w:val="center"/>
              <w:rPr>
                <w:rFonts w:hint="default"/>
              </w:rPr>
            </w:pPr>
            <w:r w:rsidRPr="000D6F92">
              <w:rPr>
                <w:sz w:val="18"/>
              </w:rPr>
              <w:t>第３項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C150E7" w:rsidP="006879AF">
            <w:pPr>
              <w:spacing w:line="290" w:lineRule="exact"/>
              <w:rPr>
                <w:rFonts w:hint="default"/>
              </w:rPr>
            </w:pPr>
            <w:r w:rsidRPr="000D6F92">
              <w:rPr>
                <w:sz w:val="18"/>
              </w:rPr>
              <w:t xml:space="preserve">ＴＲ所在地　</w:t>
            </w:r>
            <w:r w:rsidR="006879AF" w:rsidRPr="000D6F92">
              <w:rPr>
                <w:sz w:val="18"/>
              </w:rPr>
              <w:t>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C150E7">
            <w:pPr>
              <w:spacing w:line="290" w:lineRule="exact"/>
              <w:rPr>
                <w:rFonts w:hint="default"/>
              </w:rPr>
            </w:pPr>
            <w:r w:rsidRPr="000D6F92">
              <w:rPr>
                <w:sz w:val="18"/>
              </w:rPr>
              <w:t>ＴＲ所在地管轄局長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非倉庫業者による誤認行為に対する措置命令</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jc w:val="center"/>
              <w:rPr>
                <w:rFonts w:hint="default"/>
              </w:rPr>
            </w:pPr>
            <w:r w:rsidRPr="000D6F92">
              <w:rPr>
                <w:sz w:val="18"/>
              </w:rPr>
              <w:t>第25条の10</w:t>
            </w:r>
          </w:p>
          <w:p w:rsidR="006879AF" w:rsidRPr="000D6F92" w:rsidRDefault="006879AF" w:rsidP="00C150E7">
            <w:pPr>
              <w:spacing w:beforeLines="50" w:before="145" w:line="145" w:lineRule="exact"/>
              <w:jc w:val="center"/>
              <w:rPr>
                <w:rFonts w:hint="default"/>
              </w:rPr>
            </w:pPr>
            <w:r w:rsidRPr="000D6F92">
              <w:rPr>
                <w:sz w:val="18"/>
              </w:rPr>
              <w:t>第２項</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rPr>
                <w:rFonts w:hint="default"/>
              </w:rPr>
            </w:pPr>
          </w:p>
          <w:p w:rsidR="006879AF" w:rsidRPr="000D6F92" w:rsidRDefault="006879AF" w:rsidP="006879AF">
            <w:pPr>
              <w:spacing w:line="120" w:lineRule="auto"/>
              <w:rPr>
                <w:rFonts w:hint="default"/>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非倉庫業者所在地管轄局長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11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96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非倉庫業者所在地管轄局長</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17" w:lineRule="exact"/>
              <w:rPr>
                <w:rFonts w:hint="default"/>
              </w:rPr>
            </w:pPr>
            <w:r w:rsidRPr="000D6F92">
              <w:rPr>
                <w:sz w:val="18"/>
              </w:rPr>
              <w:t>料金設定･変更の届出</w:t>
            </w:r>
          </w:p>
          <w:p w:rsidR="006879AF" w:rsidRPr="000D6F92" w:rsidRDefault="006879AF" w:rsidP="006879AF">
            <w:pPr>
              <w:spacing w:line="180" w:lineRule="auto"/>
              <w:rPr>
                <w:rFonts w:hint="default"/>
              </w:rPr>
            </w:pPr>
          </w:p>
        </w:tc>
        <w:tc>
          <w:tcPr>
            <w:tcW w:w="12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17" w:lineRule="exact"/>
              <w:jc w:val="center"/>
              <w:rPr>
                <w:rFonts w:hint="default"/>
              </w:rPr>
            </w:pPr>
            <w:r w:rsidRPr="000D6F92">
              <w:rPr>
                <w:sz w:val="18"/>
              </w:rPr>
              <w:t>第27条</w:t>
            </w:r>
          </w:p>
          <w:p w:rsidR="006879AF" w:rsidRPr="000D6F92" w:rsidRDefault="006879AF" w:rsidP="006879AF">
            <w:pPr>
              <w:spacing w:line="217" w:lineRule="exact"/>
              <w:jc w:val="center"/>
              <w:rPr>
                <w:rFonts w:hint="default"/>
              </w:rPr>
            </w:pPr>
            <w:r w:rsidRPr="000D6F92">
              <w:rPr>
                <w:sz w:val="18"/>
              </w:rPr>
              <w:t>第１項</w:t>
            </w:r>
          </w:p>
          <w:p w:rsidR="006879AF" w:rsidRPr="000D6F92" w:rsidRDefault="006879AF" w:rsidP="006879AF">
            <w:pPr>
              <w:spacing w:line="180" w:lineRule="auto"/>
              <w:jc w:val="center"/>
              <w:rPr>
                <w:rFonts w:hint="default"/>
              </w:rPr>
            </w:pPr>
          </w:p>
        </w:tc>
        <w:tc>
          <w:tcPr>
            <w:tcW w:w="8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17" w:lineRule="exact"/>
              <w:jc w:val="center"/>
              <w:rPr>
                <w:rFonts w:hint="default"/>
              </w:rPr>
            </w:pPr>
            <w:r w:rsidRPr="000D6F92">
              <w:rPr>
                <w:sz w:val="18"/>
              </w:rPr>
              <w:t>第24条</w:t>
            </w:r>
          </w:p>
          <w:p w:rsidR="006879AF" w:rsidRPr="000D6F92" w:rsidRDefault="006879AF" w:rsidP="006879AF">
            <w:pPr>
              <w:spacing w:line="217" w:lineRule="exact"/>
              <w:jc w:val="center"/>
              <w:rPr>
                <w:rFonts w:hint="default"/>
              </w:rPr>
            </w:pPr>
            <w:r w:rsidRPr="000D6F92">
              <w:rPr>
                <w:sz w:val="18"/>
              </w:rPr>
              <w:t>第１項</w:t>
            </w:r>
          </w:p>
          <w:p w:rsidR="006879AF" w:rsidRPr="000D6F92" w:rsidRDefault="006879AF" w:rsidP="006879AF">
            <w:pPr>
              <w:spacing w:line="180" w:lineRule="auto"/>
              <w:jc w:val="center"/>
              <w:rPr>
                <w:rFonts w:hint="default"/>
              </w:rPr>
            </w:pP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C150E7" w:rsidRPr="000D6F92" w:rsidRDefault="006879AF" w:rsidP="006879AF">
            <w:pPr>
              <w:spacing w:line="217" w:lineRule="exact"/>
              <w:rPr>
                <w:rFonts w:hint="default"/>
                <w:sz w:val="18"/>
              </w:rPr>
            </w:pPr>
            <w:r w:rsidRPr="000D6F92">
              <w:rPr>
                <w:sz w:val="18"/>
              </w:rPr>
              <w:t>国土交通</w:t>
            </w:r>
          </w:p>
          <w:p w:rsidR="006879AF" w:rsidRPr="000D6F92" w:rsidRDefault="006879AF" w:rsidP="006879AF">
            <w:pPr>
              <w:spacing w:line="217" w:lineRule="exact"/>
              <w:rPr>
                <w:rFonts w:hint="default"/>
              </w:rPr>
            </w:pPr>
            <w:r w:rsidRPr="000D6F92">
              <w:rPr>
                <w:sz w:val="18"/>
              </w:rPr>
              <w:t>大臣</w:t>
            </w:r>
          </w:p>
          <w:p w:rsidR="006879AF" w:rsidRPr="000D6F92" w:rsidRDefault="006879AF" w:rsidP="006879AF">
            <w:pPr>
              <w:spacing w:line="180" w:lineRule="auto"/>
              <w:rPr>
                <w:rFonts w:hint="default"/>
              </w:rPr>
            </w:pP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17" w:lineRule="exact"/>
              <w:rPr>
                <w:rFonts w:hint="default"/>
              </w:rPr>
            </w:pPr>
            <w:r w:rsidRPr="000D6F92">
              <w:rPr>
                <w:sz w:val="14"/>
              </w:rPr>
              <w:t>料金適用地域管轄運輸局長（複数局の管轄に跨る場合は所轄運輸局長）</w:t>
            </w:r>
          </w:p>
        </w:tc>
        <w:tc>
          <w:tcPr>
            <w:tcW w:w="1191" w:type="dxa"/>
            <w:tcBorders>
              <w:top w:val="single"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17" w:lineRule="exact"/>
              <w:rPr>
                <w:rFonts w:hint="default"/>
              </w:rPr>
            </w:pPr>
            <w:r w:rsidRPr="000D6F92">
              <w:rPr>
                <w:sz w:val="18"/>
              </w:rPr>
              <w:t>料金適用地域管轄支局等</w:t>
            </w:r>
          </w:p>
          <w:p w:rsidR="006879AF" w:rsidRPr="000D6F92" w:rsidRDefault="006879AF" w:rsidP="006879AF">
            <w:pPr>
              <w:spacing w:line="180" w:lineRule="auto"/>
              <w:rPr>
                <w:rFonts w:hint="default"/>
              </w:rPr>
            </w:pPr>
          </w:p>
        </w:tc>
        <w:tc>
          <w:tcPr>
            <w:tcW w:w="969" w:type="dxa"/>
            <w:tcBorders>
              <w:top w:val="single"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17" w:lineRule="exact"/>
              <w:rPr>
                <w:rFonts w:hint="default"/>
              </w:rPr>
            </w:pPr>
            <w:r w:rsidRPr="000D6F92">
              <w:rPr>
                <w:sz w:val="14"/>
              </w:rPr>
              <w:t>料金適用地域管轄運輸局長（複数局の管轄に跨る場合は所轄運輸局長）</w:t>
            </w:r>
          </w:p>
        </w:tc>
        <w:tc>
          <w:tcPr>
            <w:tcW w:w="10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C150E7">
            <w:pPr>
              <w:spacing w:line="217" w:lineRule="exact"/>
              <w:rPr>
                <w:rFonts w:hint="default"/>
              </w:rPr>
            </w:pPr>
            <w:r w:rsidRPr="000D6F92">
              <w:rPr>
                <w:sz w:val="18"/>
              </w:rPr>
              <w:t>料金適用地域管轄支局等</w:t>
            </w: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C150E7">
            <w:pPr>
              <w:spacing w:beforeLines="50" w:before="145" w:line="145" w:lineRule="exact"/>
              <w:rPr>
                <w:rFonts w:hint="default"/>
              </w:rPr>
            </w:pPr>
            <w:r w:rsidRPr="000D6F92">
              <w:rPr>
                <w:sz w:val="18"/>
              </w:rPr>
              <w:t>役員選任・変更</w:t>
            </w:r>
          </w:p>
          <w:p w:rsidR="006879AF" w:rsidRPr="000D6F92" w:rsidRDefault="006879AF" w:rsidP="00C150E7">
            <w:pPr>
              <w:spacing w:beforeLines="50" w:before="145" w:line="145" w:lineRule="exact"/>
              <w:rPr>
                <w:rFonts w:hint="default"/>
              </w:rPr>
            </w:pPr>
            <w:r w:rsidRPr="000D6F92">
              <w:rPr>
                <w:sz w:val="18"/>
              </w:rPr>
              <w:t>の届出</w:t>
            </w:r>
          </w:p>
        </w:tc>
        <w:tc>
          <w:tcPr>
            <w:tcW w:w="12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C150E7">
            <w:pPr>
              <w:spacing w:beforeLines="50" w:before="145" w:line="145" w:lineRule="exact"/>
              <w:jc w:val="center"/>
              <w:rPr>
                <w:rFonts w:hint="default"/>
              </w:rPr>
            </w:pPr>
            <w:r w:rsidRPr="000D6F92">
              <w:rPr>
                <w:sz w:val="18"/>
              </w:rPr>
              <w:t>第27条</w:t>
            </w:r>
          </w:p>
          <w:p w:rsidR="006879AF" w:rsidRPr="000D6F92" w:rsidRDefault="006879AF" w:rsidP="00C150E7">
            <w:pPr>
              <w:spacing w:beforeLines="50" w:before="145" w:line="145" w:lineRule="exact"/>
              <w:jc w:val="center"/>
              <w:rPr>
                <w:rFonts w:hint="default"/>
              </w:rPr>
            </w:pPr>
            <w:r w:rsidRPr="000D6F92">
              <w:rPr>
                <w:sz w:val="18"/>
              </w:rPr>
              <w:t>第１項</w:t>
            </w:r>
          </w:p>
        </w:tc>
        <w:tc>
          <w:tcPr>
            <w:tcW w:w="8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C150E7">
            <w:pPr>
              <w:spacing w:beforeLines="50" w:before="145" w:line="145" w:lineRule="exact"/>
              <w:jc w:val="center"/>
              <w:rPr>
                <w:rFonts w:hint="default"/>
              </w:rPr>
            </w:pPr>
            <w:r w:rsidRPr="000D6F92">
              <w:rPr>
                <w:sz w:val="18"/>
              </w:rPr>
              <w:t>第24条</w:t>
            </w:r>
          </w:p>
          <w:p w:rsidR="006879AF" w:rsidRPr="000D6F92" w:rsidRDefault="006879AF" w:rsidP="00C150E7">
            <w:pPr>
              <w:spacing w:beforeLines="50" w:before="145" w:line="145" w:lineRule="exact"/>
              <w:jc w:val="center"/>
              <w:rPr>
                <w:rFonts w:hint="default"/>
              </w:rPr>
            </w:pPr>
            <w:r w:rsidRPr="000D6F92">
              <w:rPr>
                <w:sz w:val="18"/>
              </w:rPr>
              <w:t>第２項</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C150E7">
            <w:pPr>
              <w:spacing w:beforeLines="50" w:before="145" w:line="145" w:lineRule="exact"/>
              <w:rPr>
                <w:rFonts w:hint="default"/>
              </w:rPr>
            </w:pPr>
            <w:r w:rsidRPr="000D6F92">
              <w:rPr>
                <w:sz w:val="18"/>
              </w:rPr>
              <w:t>所轄運輸局</w:t>
            </w:r>
          </w:p>
          <w:p w:rsidR="006879AF" w:rsidRPr="000D6F92" w:rsidRDefault="006879AF" w:rsidP="00C150E7">
            <w:pPr>
              <w:spacing w:beforeLines="50" w:before="145" w:line="145" w:lineRule="exact"/>
              <w:rPr>
                <w:rFonts w:hint="default"/>
              </w:rPr>
            </w:pPr>
            <w:r w:rsidRPr="000D6F92">
              <w:rPr>
                <w:sz w:val="18"/>
              </w:rPr>
              <w:t>長</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C150E7">
            <w:pPr>
              <w:spacing w:beforeLines="50" w:before="145" w:line="120" w:lineRule="auto"/>
              <w:rPr>
                <w:rFonts w:hint="default"/>
              </w:rPr>
            </w:pPr>
          </w:p>
        </w:tc>
        <w:tc>
          <w:tcPr>
            <w:tcW w:w="1191"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C150E7" w:rsidP="00C150E7">
            <w:pPr>
              <w:spacing w:beforeLines="50" w:before="145" w:line="145" w:lineRule="exact"/>
              <w:rPr>
                <w:rFonts w:hint="default"/>
              </w:rPr>
            </w:pPr>
            <w:r w:rsidRPr="000D6F92">
              <w:rPr>
                <w:sz w:val="18"/>
              </w:rPr>
              <w:t>所管</w:t>
            </w:r>
            <w:r w:rsidRPr="000D6F92">
              <w:rPr>
                <w:rFonts w:hint="default"/>
                <w:sz w:val="18"/>
              </w:rPr>
              <w:t>支局等</w:t>
            </w:r>
          </w:p>
        </w:tc>
        <w:tc>
          <w:tcPr>
            <w:tcW w:w="969" w:type="dxa"/>
            <w:tcBorders>
              <w:top w:val="dashed" w:sz="4" w:space="0" w:color="000000"/>
              <w:left w:val="single" w:sz="4" w:space="0" w:color="000000"/>
              <w:bottom w:val="dashed" w:sz="4" w:space="0" w:color="000000"/>
              <w:right w:val="single" w:sz="4" w:space="0" w:color="000000"/>
            </w:tcBorders>
            <w:tcMar>
              <w:left w:w="49" w:type="dxa"/>
              <w:right w:w="49" w:type="dxa"/>
            </w:tcMar>
          </w:tcPr>
          <w:p w:rsidR="00C150E7" w:rsidRPr="000D6F92" w:rsidRDefault="006879AF" w:rsidP="00C150E7">
            <w:pPr>
              <w:spacing w:beforeLines="50" w:before="145" w:line="145" w:lineRule="exact"/>
              <w:rPr>
                <w:rFonts w:hint="default"/>
                <w:sz w:val="18"/>
              </w:rPr>
            </w:pPr>
            <w:r w:rsidRPr="000D6F92">
              <w:rPr>
                <w:sz w:val="18"/>
              </w:rPr>
              <w:t>所轄運輸</w:t>
            </w:r>
          </w:p>
          <w:p w:rsidR="006879AF" w:rsidRPr="000D6F92" w:rsidRDefault="006879AF" w:rsidP="00C150E7">
            <w:pPr>
              <w:spacing w:beforeLines="50" w:before="145" w:line="145" w:lineRule="exact"/>
              <w:rPr>
                <w:rFonts w:hint="default"/>
              </w:rPr>
            </w:pPr>
            <w:r w:rsidRPr="000D6F92">
              <w:rPr>
                <w:sz w:val="18"/>
              </w:rPr>
              <w:t>局長</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C150E7" w:rsidP="00C150E7">
            <w:pPr>
              <w:spacing w:beforeLines="50" w:before="145" w:line="145" w:lineRule="exact"/>
              <w:rPr>
                <w:rFonts w:hint="default"/>
              </w:rPr>
            </w:pPr>
            <w:r w:rsidRPr="000D6F92">
              <w:rPr>
                <w:sz w:val="18"/>
              </w:rPr>
              <w:t>所管</w:t>
            </w:r>
            <w:r w:rsidRPr="000D6F92">
              <w:rPr>
                <w:rFonts w:hint="default"/>
                <w:sz w:val="18"/>
              </w:rPr>
              <w:t>支局等</w:t>
            </w:r>
          </w:p>
          <w:p w:rsidR="006879AF" w:rsidRPr="000D6F92" w:rsidRDefault="006879AF" w:rsidP="00C150E7">
            <w:pPr>
              <w:spacing w:beforeLines="50" w:before="145" w:line="120" w:lineRule="auto"/>
              <w:rPr>
                <w:rFonts w:hint="default"/>
              </w:rPr>
            </w:pP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C150E7" w:rsidRPr="000D6F92" w:rsidRDefault="00DA2E52" w:rsidP="00C150E7">
            <w:pPr>
              <w:spacing w:beforeLines="50" w:before="145" w:line="145" w:lineRule="exact"/>
              <w:rPr>
                <w:rFonts w:hint="default"/>
                <w:sz w:val="18"/>
              </w:rPr>
            </w:pPr>
            <w:r>
              <w:rPr>
                <w:sz w:val="18"/>
              </w:rPr>
              <w:t>倉荷証券</w:t>
            </w:r>
            <w:r w:rsidR="006879AF" w:rsidRPr="000D6F92">
              <w:rPr>
                <w:sz w:val="18"/>
              </w:rPr>
              <w:t xml:space="preserve">様式変　　　　　　　</w:t>
            </w:r>
          </w:p>
          <w:p w:rsidR="006879AF" w:rsidRPr="000D6F92" w:rsidRDefault="006879AF" w:rsidP="00C150E7">
            <w:pPr>
              <w:spacing w:beforeLines="50" w:before="145" w:line="145" w:lineRule="exact"/>
              <w:rPr>
                <w:rFonts w:hint="default"/>
              </w:rPr>
            </w:pPr>
            <w:r w:rsidRPr="000D6F92">
              <w:rPr>
                <w:sz w:val="18"/>
              </w:rPr>
              <w:t>更の届出</w:t>
            </w:r>
          </w:p>
        </w:tc>
        <w:tc>
          <w:tcPr>
            <w:tcW w:w="12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C150E7">
            <w:pPr>
              <w:spacing w:beforeLines="50" w:before="145" w:line="145" w:lineRule="exact"/>
              <w:jc w:val="center"/>
              <w:rPr>
                <w:rFonts w:hint="default"/>
              </w:rPr>
            </w:pPr>
            <w:r w:rsidRPr="000D6F92">
              <w:rPr>
                <w:sz w:val="18"/>
              </w:rPr>
              <w:t>第27条</w:t>
            </w:r>
          </w:p>
          <w:p w:rsidR="006879AF" w:rsidRPr="000D6F92" w:rsidRDefault="006879AF" w:rsidP="00C150E7">
            <w:pPr>
              <w:spacing w:beforeLines="50" w:before="145" w:line="145" w:lineRule="exact"/>
              <w:ind w:firstLineChars="150" w:firstLine="271"/>
              <w:rPr>
                <w:rFonts w:hint="default"/>
              </w:rPr>
            </w:pPr>
            <w:r w:rsidRPr="000D6F92">
              <w:rPr>
                <w:sz w:val="18"/>
              </w:rPr>
              <w:t>第１項</w:t>
            </w:r>
          </w:p>
        </w:tc>
        <w:tc>
          <w:tcPr>
            <w:tcW w:w="8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C150E7">
            <w:pPr>
              <w:spacing w:beforeLines="50" w:before="145" w:line="145" w:lineRule="exact"/>
              <w:jc w:val="center"/>
              <w:rPr>
                <w:rFonts w:hint="default"/>
              </w:rPr>
            </w:pPr>
            <w:r w:rsidRPr="000D6F92">
              <w:rPr>
                <w:sz w:val="18"/>
              </w:rPr>
              <w:t>第24条</w:t>
            </w:r>
          </w:p>
          <w:p w:rsidR="006879AF" w:rsidRPr="000D6F92" w:rsidRDefault="006879AF" w:rsidP="00C150E7">
            <w:pPr>
              <w:spacing w:beforeLines="50" w:before="145" w:line="145" w:lineRule="exact"/>
              <w:jc w:val="center"/>
              <w:rPr>
                <w:rFonts w:hint="default"/>
              </w:rPr>
            </w:pPr>
            <w:r w:rsidRPr="000D6F92">
              <w:rPr>
                <w:sz w:val="18"/>
              </w:rPr>
              <w:t>第３項</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C150E7" w:rsidRPr="000D6F92" w:rsidRDefault="006879AF" w:rsidP="00C150E7">
            <w:pPr>
              <w:spacing w:beforeLines="50" w:before="145" w:line="145" w:lineRule="exact"/>
              <w:rPr>
                <w:rFonts w:hint="default"/>
                <w:sz w:val="18"/>
              </w:rPr>
            </w:pPr>
            <w:r w:rsidRPr="000D6F92">
              <w:rPr>
                <w:sz w:val="18"/>
              </w:rPr>
              <w:t>所轄運輸局</w:t>
            </w:r>
          </w:p>
          <w:p w:rsidR="006879AF" w:rsidRPr="000D6F92" w:rsidRDefault="00C150E7" w:rsidP="00C150E7">
            <w:pPr>
              <w:spacing w:beforeLines="50" w:before="145" w:line="145" w:lineRule="exact"/>
              <w:rPr>
                <w:rFonts w:hint="default"/>
                <w:sz w:val="18"/>
                <w:szCs w:val="18"/>
              </w:rPr>
            </w:pPr>
            <w:r w:rsidRPr="000D6F92">
              <w:rPr>
                <w:sz w:val="18"/>
                <w:szCs w:val="18"/>
              </w:rPr>
              <w:t>長</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C150E7">
            <w:pPr>
              <w:spacing w:beforeLines="50" w:before="145" w:line="120" w:lineRule="auto"/>
              <w:rPr>
                <w:rFonts w:hint="default"/>
              </w:rPr>
            </w:pPr>
          </w:p>
        </w:tc>
        <w:tc>
          <w:tcPr>
            <w:tcW w:w="1191"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C150E7" w:rsidP="00C150E7">
            <w:pPr>
              <w:spacing w:beforeLines="50" w:before="145" w:line="145" w:lineRule="exact"/>
              <w:rPr>
                <w:rFonts w:hint="default"/>
              </w:rPr>
            </w:pPr>
            <w:r w:rsidRPr="000D6F92">
              <w:rPr>
                <w:sz w:val="18"/>
              </w:rPr>
              <w:t>所管</w:t>
            </w:r>
            <w:r w:rsidRPr="000D6F92">
              <w:rPr>
                <w:rFonts w:hint="default"/>
                <w:sz w:val="18"/>
              </w:rPr>
              <w:t>支局等</w:t>
            </w:r>
          </w:p>
          <w:p w:rsidR="006879AF" w:rsidRPr="000D6F92" w:rsidRDefault="006879AF" w:rsidP="00C150E7">
            <w:pPr>
              <w:spacing w:beforeLines="50" w:before="145" w:line="120" w:lineRule="auto"/>
              <w:rPr>
                <w:rFonts w:hint="default"/>
              </w:rPr>
            </w:pPr>
          </w:p>
        </w:tc>
        <w:tc>
          <w:tcPr>
            <w:tcW w:w="969" w:type="dxa"/>
            <w:tcBorders>
              <w:top w:val="dashed" w:sz="4" w:space="0" w:color="000000"/>
              <w:left w:val="single" w:sz="4" w:space="0" w:color="000000"/>
              <w:bottom w:val="dashed" w:sz="4" w:space="0" w:color="000000"/>
              <w:right w:val="single" w:sz="4" w:space="0" w:color="000000"/>
            </w:tcBorders>
            <w:tcMar>
              <w:left w:w="49" w:type="dxa"/>
              <w:right w:w="49" w:type="dxa"/>
            </w:tcMar>
          </w:tcPr>
          <w:p w:rsidR="00C150E7" w:rsidRPr="000D6F92" w:rsidRDefault="006879AF" w:rsidP="00C150E7">
            <w:pPr>
              <w:spacing w:beforeLines="50" w:before="145" w:line="145" w:lineRule="exact"/>
              <w:rPr>
                <w:rFonts w:hint="default"/>
                <w:sz w:val="18"/>
              </w:rPr>
            </w:pPr>
            <w:r w:rsidRPr="000D6F92">
              <w:rPr>
                <w:sz w:val="18"/>
              </w:rPr>
              <w:t>所轄運輸</w:t>
            </w:r>
          </w:p>
          <w:p w:rsidR="006879AF" w:rsidRPr="000D6F92" w:rsidRDefault="00C150E7" w:rsidP="00C150E7">
            <w:pPr>
              <w:spacing w:beforeLines="50" w:before="145" w:line="145" w:lineRule="exact"/>
              <w:rPr>
                <w:rFonts w:hint="default"/>
              </w:rPr>
            </w:pPr>
            <w:r w:rsidRPr="000D6F92">
              <w:rPr>
                <w:sz w:val="18"/>
              </w:rPr>
              <w:t>局</w:t>
            </w:r>
            <w:r w:rsidR="006879AF" w:rsidRPr="000D6F92">
              <w:rPr>
                <w:sz w:val="18"/>
              </w:rPr>
              <w:t>長</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C150E7" w:rsidP="00C150E7">
            <w:pPr>
              <w:spacing w:beforeLines="50" w:before="145" w:line="145" w:lineRule="exact"/>
              <w:rPr>
                <w:rFonts w:hint="default"/>
                <w:sz w:val="18"/>
              </w:rPr>
            </w:pPr>
            <w:r w:rsidRPr="000D6F92">
              <w:rPr>
                <w:sz w:val="18"/>
              </w:rPr>
              <w:t>所管</w:t>
            </w:r>
            <w:r w:rsidRPr="000D6F92">
              <w:rPr>
                <w:rFonts w:hint="default"/>
                <w:sz w:val="18"/>
              </w:rPr>
              <w:t>支局</w:t>
            </w:r>
          </w:p>
          <w:p w:rsidR="00C150E7" w:rsidRPr="000D6F92" w:rsidRDefault="00C150E7" w:rsidP="00C150E7">
            <w:pPr>
              <w:spacing w:beforeLines="50" w:before="145" w:line="145" w:lineRule="exact"/>
              <w:rPr>
                <w:rFonts w:hint="default"/>
              </w:rPr>
            </w:pPr>
            <w:r w:rsidRPr="000D6F92">
              <w:rPr>
                <w:sz w:val="18"/>
              </w:rPr>
              <w:t>等</w:t>
            </w: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17" w:lineRule="exact"/>
              <w:rPr>
                <w:rFonts w:hint="default"/>
              </w:rPr>
            </w:pPr>
            <w:r w:rsidRPr="000D6F92">
              <w:rPr>
                <w:sz w:val="18"/>
              </w:rPr>
              <w:t xml:space="preserve">　　　　　　　事故発生の届出</w:t>
            </w:r>
          </w:p>
          <w:p w:rsidR="006879AF" w:rsidRPr="000D6F92" w:rsidRDefault="006879AF" w:rsidP="006879AF">
            <w:pPr>
              <w:spacing w:line="180" w:lineRule="auto"/>
              <w:rPr>
                <w:rFonts w:hint="default"/>
              </w:rPr>
            </w:pPr>
          </w:p>
        </w:tc>
        <w:tc>
          <w:tcPr>
            <w:tcW w:w="12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17" w:lineRule="exact"/>
              <w:jc w:val="center"/>
              <w:rPr>
                <w:rFonts w:hint="default"/>
              </w:rPr>
            </w:pPr>
            <w:r w:rsidRPr="000D6F92">
              <w:rPr>
                <w:sz w:val="18"/>
              </w:rPr>
              <w:t>第27条</w:t>
            </w:r>
          </w:p>
          <w:p w:rsidR="006879AF" w:rsidRPr="000D6F92" w:rsidRDefault="006879AF" w:rsidP="006879AF">
            <w:pPr>
              <w:spacing w:line="217" w:lineRule="exact"/>
              <w:jc w:val="center"/>
              <w:rPr>
                <w:rFonts w:hint="default"/>
              </w:rPr>
            </w:pPr>
            <w:r w:rsidRPr="000D6F92">
              <w:rPr>
                <w:sz w:val="18"/>
              </w:rPr>
              <w:t>第１項</w:t>
            </w:r>
          </w:p>
        </w:tc>
        <w:tc>
          <w:tcPr>
            <w:tcW w:w="8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17" w:lineRule="exact"/>
              <w:jc w:val="center"/>
              <w:rPr>
                <w:rFonts w:hint="default"/>
              </w:rPr>
            </w:pPr>
            <w:r w:rsidRPr="000D6F92">
              <w:rPr>
                <w:sz w:val="18"/>
              </w:rPr>
              <w:t>第24条</w:t>
            </w:r>
          </w:p>
          <w:p w:rsidR="006879AF" w:rsidRPr="000D6F92" w:rsidRDefault="006879AF" w:rsidP="006879AF">
            <w:pPr>
              <w:spacing w:line="217" w:lineRule="exact"/>
              <w:jc w:val="center"/>
              <w:rPr>
                <w:rFonts w:hint="default"/>
              </w:rPr>
            </w:pPr>
            <w:r w:rsidRPr="000D6F92">
              <w:rPr>
                <w:sz w:val="18"/>
              </w:rPr>
              <w:t>第４項</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17" w:lineRule="exact"/>
              <w:rPr>
                <w:rFonts w:hint="default"/>
              </w:rPr>
            </w:pPr>
            <w:r w:rsidRPr="000D6F92">
              <w:rPr>
                <w:sz w:val="18"/>
              </w:rPr>
              <w:t>事故発生地管轄運輸局長</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180" w:lineRule="auto"/>
              <w:rPr>
                <w:rFonts w:hint="default"/>
              </w:rPr>
            </w:pPr>
          </w:p>
        </w:tc>
        <w:tc>
          <w:tcPr>
            <w:tcW w:w="1191"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C150E7" w:rsidP="006879AF">
            <w:pPr>
              <w:spacing w:line="217" w:lineRule="exact"/>
              <w:rPr>
                <w:rFonts w:hint="default"/>
              </w:rPr>
            </w:pPr>
            <w:r w:rsidRPr="000D6F92">
              <w:rPr>
                <w:sz w:val="18"/>
              </w:rPr>
              <w:t xml:space="preserve">事故発生地　</w:t>
            </w:r>
            <w:r w:rsidR="006879AF" w:rsidRPr="000D6F92">
              <w:rPr>
                <w:sz w:val="18"/>
              </w:rPr>
              <w:t>管轄支局等</w:t>
            </w:r>
          </w:p>
        </w:tc>
        <w:tc>
          <w:tcPr>
            <w:tcW w:w="969"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17" w:lineRule="exact"/>
              <w:rPr>
                <w:rFonts w:hint="default"/>
              </w:rPr>
            </w:pPr>
            <w:r w:rsidRPr="000D6F92">
              <w:rPr>
                <w:sz w:val="18"/>
              </w:rPr>
              <w:t>事故発生地管轄運輸局長</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C150E7" w:rsidP="006879AF">
            <w:pPr>
              <w:spacing w:line="217" w:lineRule="exact"/>
              <w:rPr>
                <w:rFonts w:hint="default"/>
              </w:rPr>
            </w:pPr>
            <w:r w:rsidRPr="000D6F92">
              <w:rPr>
                <w:sz w:val="18"/>
              </w:rPr>
              <w:t xml:space="preserve">事故発生地　</w:t>
            </w:r>
            <w:r w:rsidR="006879AF" w:rsidRPr="000D6F92">
              <w:rPr>
                <w:sz w:val="18"/>
              </w:rPr>
              <w:t>管轄支局等</w:t>
            </w: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C150E7" w:rsidP="006879AF">
            <w:pPr>
              <w:spacing w:line="290" w:lineRule="exact"/>
              <w:rPr>
                <w:rFonts w:hint="default"/>
              </w:rPr>
            </w:pPr>
            <w:r w:rsidRPr="000D6F92">
              <w:rPr>
                <w:sz w:val="18"/>
              </w:rPr>
              <w:t xml:space="preserve">期末倉庫使用状　</w:t>
            </w:r>
            <w:r w:rsidR="006879AF" w:rsidRPr="000D6F92">
              <w:rPr>
                <w:sz w:val="18"/>
              </w:rPr>
              <w:t>況の報告</w:t>
            </w:r>
          </w:p>
        </w:tc>
        <w:tc>
          <w:tcPr>
            <w:tcW w:w="12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90" w:lineRule="exact"/>
              <w:jc w:val="center"/>
              <w:rPr>
                <w:rFonts w:hint="default"/>
              </w:rPr>
            </w:pPr>
            <w:r w:rsidRPr="000D6F92">
              <w:rPr>
                <w:sz w:val="18"/>
              </w:rPr>
              <w:t>第27条</w:t>
            </w:r>
          </w:p>
          <w:p w:rsidR="006879AF" w:rsidRPr="000D6F92" w:rsidRDefault="006879AF" w:rsidP="006879AF">
            <w:pPr>
              <w:spacing w:line="290" w:lineRule="exact"/>
              <w:jc w:val="center"/>
              <w:rPr>
                <w:rFonts w:hint="default"/>
              </w:rPr>
            </w:pPr>
            <w:r w:rsidRPr="000D6F92">
              <w:rPr>
                <w:sz w:val="18"/>
              </w:rPr>
              <w:t>第１項</w:t>
            </w:r>
          </w:p>
        </w:tc>
        <w:tc>
          <w:tcPr>
            <w:tcW w:w="8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90" w:lineRule="exact"/>
              <w:jc w:val="center"/>
              <w:rPr>
                <w:rFonts w:hint="default"/>
              </w:rPr>
            </w:pPr>
            <w:r w:rsidRPr="000D6F92">
              <w:rPr>
                <w:sz w:val="18"/>
              </w:rPr>
              <w:t>第24条</w:t>
            </w:r>
          </w:p>
          <w:p w:rsidR="006879AF" w:rsidRPr="000D6F92" w:rsidRDefault="006879AF" w:rsidP="00C150E7">
            <w:pPr>
              <w:spacing w:beforeLines="50" w:before="145" w:line="145" w:lineRule="exact"/>
              <w:jc w:val="center"/>
              <w:rPr>
                <w:rFonts w:hint="default"/>
              </w:rPr>
            </w:pPr>
            <w:r w:rsidRPr="000D6F92">
              <w:rPr>
                <w:sz w:val="18"/>
              </w:rPr>
              <w:t>第５項</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営業所所在地管轄運輸局長</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1191"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営業所所在地管轄支局等</w:t>
            </w:r>
          </w:p>
        </w:tc>
        <w:tc>
          <w:tcPr>
            <w:tcW w:w="969"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営業所所在地管轄運輸局長</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営業所所在地管轄支局等</w:t>
            </w: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受寄物入出庫高・保管残高の報告</w:t>
            </w:r>
          </w:p>
        </w:tc>
        <w:tc>
          <w:tcPr>
            <w:tcW w:w="12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90" w:lineRule="exact"/>
              <w:jc w:val="center"/>
              <w:rPr>
                <w:rFonts w:hint="default"/>
              </w:rPr>
            </w:pPr>
            <w:r w:rsidRPr="000D6F92">
              <w:rPr>
                <w:sz w:val="18"/>
              </w:rPr>
              <w:t>第27条</w:t>
            </w:r>
          </w:p>
          <w:p w:rsidR="006879AF" w:rsidRPr="000D6F92" w:rsidRDefault="006879AF" w:rsidP="006879AF">
            <w:pPr>
              <w:spacing w:line="290" w:lineRule="exact"/>
              <w:jc w:val="center"/>
              <w:rPr>
                <w:rFonts w:hint="default"/>
              </w:rPr>
            </w:pPr>
            <w:r w:rsidRPr="000D6F92">
              <w:rPr>
                <w:sz w:val="18"/>
              </w:rPr>
              <w:t>第１項</w:t>
            </w:r>
          </w:p>
        </w:tc>
        <w:tc>
          <w:tcPr>
            <w:tcW w:w="8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90" w:lineRule="exact"/>
              <w:jc w:val="center"/>
              <w:rPr>
                <w:rFonts w:hint="default"/>
              </w:rPr>
            </w:pPr>
            <w:r w:rsidRPr="000D6F92">
              <w:rPr>
                <w:sz w:val="18"/>
              </w:rPr>
              <w:t>第24条</w:t>
            </w:r>
          </w:p>
          <w:p w:rsidR="006879AF" w:rsidRPr="000D6F92" w:rsidRDefault="006879AF" w:rsidP="00C150E7">
            <w:pPr>
              <w:spacing w:beforeLines="50" w:before="145" w:line="145" w:lineRule="exact"/>
              <w:jc w:val="center"/>
              <w:rPr>
                <w:rFonts w:hint="default"/>
              </w:rPr>
            </w:pPr>
            <w:r w:rsidRPr="000D6F92">
              <w:rPr>
                <w:sz w:val="18"/>
              </w:rPr>
              <w:t>第５項</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営業所所在地管轄運輸局長</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120" w:lineRule="auto"/>
              <w:rPr>
                <w:rFonts w:hint="default"/>
              </w:rPr>
            </w:pPr>
          </w:p>
        </w:tc>
        <w:tc>
          <w:tcPr>
            <w:tcW w:w="1191"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営業所所在地管轄支局等</w:t>
            </w:r>
          </w:p>
        </w:tc>
        <w:tc>
          <w:tcPr>
            <w:tcW w:w="969"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営業所所在地管轄運輸局長</w:t>
            </w:r>
          </w:p>
        </w:tc>
        <w:tc>
          <w:tcPr>
            <w:tcW w:w="10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6879AF" w:rsidRPr="000D6F92" w:rsidRDefault="006879AF" w:rsidP="006879AF">
            <w:pPr>
              <w:spacing w:line="290" w:lineRule="exact"/>
              <w:rPr>
                <w:rFonts w:hint="default"/>
              </w:rPr>
            </w:pPr>
            <w:r w:rsidRPr="000D6F92">
              <w:rPr>
                <w:sz w:val="18"/>
              </w:rPr>
              <w:t>営業所所在地管轄支局等</w:t>
            </w: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r w:rsidR="006879AF" w:rsidRPr="000D6F92" w:rsidTr="00EA6C0C">
        <w:tc>
          <w:tcPr>
            <w:tcW w:w="15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DA2E52" w:rsidP="00C150E7">
            <w:pPr>
              <w:spacing w:line="290" w:lineRule="exact"/>
              <w:rPr>
                <w:rFonts w:hint="default"/>
              </w:rPr>
            </w:pPr>
            <w:r>
              <w:rPr>
                <w:sz w:val="18"/>
              </w:rPr>
              <w:t>倉荷証券</w:t>
            </w:r>
            <w:r w:rsidR="006879AF" w:rsidRPr="000D6F92">
              <w:rPr>
                <w:sz w:val="18"/>
              </w:rPr>
              <w:t>発行回収高・流通高の報告</w:t>
            </w:r>
          </w:p>
        </w:tc>
        <w:tc>
          <w:tcPr>
            <w:tcW w:w="12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jc w:val="center"/>
              <w:rPr>
                <w:rFonts w:hint="default"/>
              </w:rPr>
            </w:pPr>
            <w:r w:rsidRPr="000D6F92">
              <w:rPr>
                <w:sz w:val="18"/>
              </w:rPr>
              <w:t>第27条</w:t>
            </w:r>
          </w:p>
          <w:p w:rsidR="006879AF" w:rsidRPr="000D6F92" w:rsidRDefault="006879AF" w:rsidP="00C150E7">
            <w:pPr>
              <w:spacing w:line="290" w:lineRule="exact"/>
              <w:jc w:val="center"/>
              <w:rPr>
                <w:rFonts w:hint="default"/>
              </w:rPr>
            </w:pPr>
            <w:r w:rsidRPr="000D6F92">
              <w:rPr>
                <w:sz w:val="18"/>
              </w:rPr>
              <w:t>第１項</w:t>
            </w:r>
          </w:p>
        </w:tc>
        <w:tc>
          <w:tcPr>
            <w:tcW w:w="8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spacing w:line="290" w:lineRule="exact"/>
              <w:jc w:val="center"/>
              <w:rPr>
                <w:rFonts w:hint="default"/>
              </w:rPr>
            </w:pPr>
            <w:r w:rsidRPr="000D6F92">
              <w:rPr>
                <w:sz w:val="18"/>
              </w:rPr>
              <w:t>第24条</w:t>
            </w:r>
          </w:p>
          <w:p w:rsidR="006879AF" w:rsidRPr="000D6F92" w:rsidRDefault="006879AF" w:rsidP="00C150E7">
            <w:pPr>
              <w:spacing w:line="290" w:lineRule="exact"/>
              <w:ind w:firstLineChars="50" w:firstLine="90"/>
              <w:rPr>
                <w:rFonts w:hint="default"/>
              </w:rPr>
            </w:pPr>
            <w:r w:rsidRPr="000D6F92">
              <w:rPr>
                <w:sz w:val="18"/>
              </w:rPr>
              <w:t>第６項</w:t>
            </w: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C150E7">
            <w:pPr>
              <w:spacing w:line="290" w:lineRule="exact"/>
              <w:rPr>
                <w:rFonts w:hint="default"/>
              </w:rPr>
            </w:pPr>
            <w:r w:rsidRPr="000D6F92">
              <w:rPr>
                <w:sz w:val="18"/>
              </w:rPr>
              <w:t>営業所所在地管轄運輸局長</w:t>
            </w: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6879AF">
            <w:pPr>
              <w:rPr>
                <w:rFonts w:hint="default"/>
              </w:rPr>
            </w:pPr>
          </w:p>
        </w:tc>
        <w:tc>
          <w:tcPr>
            <w:tcW w:w="1191" w:type="dxa"/>
            <w:tcBorders>
              <w:top w:val="dashed"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C150E7">
            <w:pPr>
              <w:spacing w:line="290" w:lineRule="exact"/>
              <w:rPr>
                <w:rFonts w:hint="default"/>
              </w:rPr>
            </w:pPr>
            <w:r w:rsidRPr="000D6F92">
              <w:rPr>
                <w:sz w:val="18"/>
              </w:rPr>
              <w:t>営業所所在地管轄支局等</w:t>
            </w:r>
          </w:p>
        </w:tc>
        <w:tc>
          <w:tcPr>
            <w:tcW w:w="969" w:type="dxa"/>
            <w:tcBorders>
              <w:top w:val="dashed"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C150E7">
            <w:pPr>
              <w:spacing w:line="290" w:lineRule="exact"/>
              <w:rPr>
                <w:rFonts w:hint="default"/>
              </w:rPr>
            </w:pPr>
            <w:r w:rsidRPr="000D6F92">
              <w:rPr>
                <w:sz w:val="18"/>
              </w:rPr>
              <w:t>営業所所在地管轄運輸局長</w:t>
            </w:r>
          </w:p>
        </w:tc>
        <w:tc>
          <w:tcPr>
            <w:tcW w:w="10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6879AF" w:rsidRPr="000D6F92" w:rsidRDefault="006879AF" w:rsidP="00C150E7">
            <w:pPr>
              <w:spacing w:line="290" w:lineRule="exact"/>
              <w:rPr>
                <w:rFonts w:hint="default"/>
              </w:rPr>
            </w:pPr>
            <w:r w:rsidRPr="000D6F92">
              <w:rPr>
                <w:sz w:val="18"/>
              </w:rPr>
              <w:t>営業所所在地管轄支局等</w:t>
            </w:r>
          </w:p>
        </w:tc>
        <w:tc>
          <w:tcPr>
            <w:tcW w:w="219" w:type="dxa"/>
            <w:vMerge/>
            <w:tcBorders>
              <w:top w:val="nil"/>
              <w:left w:val="single" w:sz="4" w:space="0" w:color="000000"/>
              <w:bottom w:val="nil"/>
              <w:right w:val="nil"/>
            </w:tcBorders>
            <w:tcMar>
              <w:left w:w="49" w:type="dxa"/>
              <w:right w:w="49" w:type="dxa"/>
            </w:tcMar>
          </w:tcPr>
          <w:p w:rsidR="006879AF" w:rsidRPr="000D6F92" w:rsidRDefault="006879AF" w:rsidP="006879AF">
            <w:pPr>
              <w:rPr>
                <w:rFonts w:hint="default"/>
              </w:rPr>
            </w:pPr>
          </w:p>
        </w:tc>
      </w:tr>
    </w:tbl>
    <w:p w:rsidR="000216D3" w:rsidRPr="000D6F92" w:rsidRDefault="000216D3" w:rsidP="00EA6C0C">
      <w:pPr>
        <w:spacing w:line="290" w:lineRule="exact"/>
        <w:ind w:firstLineChars="200" w:firstLine="422"/>
        <w:rPr>
          <w:rFonts w:hint="default"/>
        </w:rPr>
      </w:pPr>
      <w:r w:rsidRPr="000D6F92">
        <w:rPr>
          <w:sz w:val="21"/>
        </w:rPr>
        <w:t>凡例</w:t>
      </w:r>
    </w:p>
    <w:p w:rsidR="000216D3" w:rsidRPr="000D6F92" w:rsidRDefault="000216D3">
      <w:pPr>
        <w:spacing w:line="290" w:lineRule="exact"/>
        <w:ind w:left="964" w:hanging="241"/>
        <w:rPr>
          <w:rFonts w:hint="default"/>
        </w:rPr>
      </w:pPr>
      <w:r w:rsidRPr="000D6F92">
        <w:rPr>
          <w:sz w:val="21"/>
        </w:rPr>
        <w:t>所轄運輸局又は所轄支局等：倉庫業者の主たる営業所を管轄する地方運輸局又は運輸支局等を　　　　　　　　　　　　いう。</w:t>
      </w:r>
    </w:p>
    <w:p w:rsidR="000216D3" w:rsidRPr="000D6F92" w:rsidRDefault="000216D3">
      <w:pPr>
        <w:spacing w:line="290" w:lineRule="exact"/>
        <w:ind w:left="964" w:hanging="241"/>
        <w:rPr>
          <w:rFonts w:hint="default"/>
        </w:rPr>
      </w:pPr>
      <w:r w:rsidRPr="000D6F92">
        <w:rPr>
          <w:sz w:val="21"/>
        </w:rPr>
        <w:t>○○管轄局又は管轄支局等：○○を管轄する地方運輸局又は運輸支局等をいう。</w:t>
      </w:r>
    </w:p>
    <w:p w:rsidR="000216D3" w:rsidRPr="000D6F92" w:rsidRDefault="000216D3">
      <w:pPr>
        <w:spacing w:line="290" w:lineRule="exact"/>
        <w:rPr>
          <w:rFonts w:hint="default"/>
        </w:rPr>
      </w:pPr>
    </w:p>
    <w:p w:rsidR="000216D3" w:rsidRPr="000D6F92" w:rsidRDefault="000216D3">
      <w:pPr>
        <w:spacing w:line="290" w:lineRule="exact"/>
        <w:rPr>
          <w:rFonts w:hint="default"/>
        </w:rPr>
      </w:pPr>
      <w:r w:rsidRPr="000D6F92">
        <w:t>１－２　運輸支局と海事事務所の関係</w:t>
      </w:r>
    </w:p>
    <w:p w:rsidR="000216D3" w:rsidRPr="000D6F92" w:rsidRDefault="000216D3">
      <w:pPr>
        <w:spacing w:line="290" w:lineRule="exact"/>
        <w:ind w:left="241" w:firstLine="241"/>
        <w:rPr>
          <w:rFonts w:hint="default"/>
        </w:rPr>
      </w:pPr>
      <w:r w:rsidRPr="000D6F92">
        <w:t>海事事務所は、国土交通省設置法（平成11年法律第 100号）第37条第４項に基づく地方運輸局、運輸監理部又は運輸支局の事務所である。運輸支局の事務所として設けられた海事事務所の場合、組織上は本局、運輸支局、海事事務所の三層構造となるが、運輸支局と海事事務所が申請等を受理する場合、両者は単なる経由機関として書類の形式審査等を行うにとどまり、その点において両者の機能は大差ないことから、このような海事事務所が申請等を受理した場合、本局に直接送達することとする。</w:t>
      </w:r>
    </w:p>
    <w:p w:rsidR="000216D3" w:rsidRPr="000D6F92" w:rsidRDefault="000216D3">
      <w:pPr>
        <w:spacing w:line="290" w:lineRule="exact"/>
        <w:rPr>
          <w:rFonts w:hint="default"/>
        </w:rPr>
      </w:pPr>
    </w:p>
    <w:p w:rsidR="000216D3" w:rsidRPr="000D6F92" w:rsidRDefault="000216D3">
      <w:pPr>
        <w:spacing w:line="290" w:lineRule="exact"/>
        <w:rPr>
          <w:rFonts w:hint="default"/>
        </w:rPr>
      </w:pPr>
      <w:r w:rsidRPr="000D6F92">
        <w:t>１－３　地方運輸局長の権限に属する倉庫業者の規模（令第２条第１項第２号、則第１条　　第１項）</w:t>
      </w:r>
    </w:p>
    <w:p w:rsidR="000216D3" w:rsidRPr="000D6F92" w:rsidRDefault="000216D3">
      <w:pPr>
        <w:spacing w:line="290" w:lineRule="exact"/>
        <w:ind w:left="482" w:hanging="241"/>
        <w:rPr>
          <w:rFonts w:hint="default"/>
        </w:rPr>
      </w:pPr>
      <w:r w:rsidRPr="000D6F92">
        <w:t>イ　地方運輸局長の権限に属するのは、原則としてその営業に使用する倉庫の有効面積の合計値が100,000㎡未満の倉庫業者に係るものである。</w:t>
      </w:r>
    </w:p>
    <w:p w:rsidR="000216D3" w:rsidRPr="000D6F92" w:rsidRDefault="000216D3">
      <w:pPr>
        <w:spacing w:line="290" w:lineRule="exact"/>
        <w:ind w:left="482" w:hanging="241"/>
        <w:rPr>
          <w:rFonts w:hint="default"/>
        </w:rPr>
      </w:pPr>
      <w:r w:rsidRPr="000D6F92">
        <w:lastRenderedPageBreak/>
        <w:t xml:space="preserve">　　なお、事業の譲受、合併若しくは分割又は相続により他の事業者の使用している倉庫を承継し、結果として当該倉庫業者の使用する倉庫の有効面積の合計値が100,000㎡以上となる場合にあっては、当該倉庫業者の行う譲渡譲受等の届出又は認可申請は国土交通大臣に対して行うこととする。</w:t>
      </w:r>
    </w:p>
    <w:p w:rsidR="000216D3" w:rsidRPr="000D6F92" w:rsidRDefault="000216D3">
      <w:pPr>
        <w:spacing w:line="290" w:lineRule="exact"/>
        <w:ind w:left="482" w:hanging="241"/>
        <w:rPr>
          <w:rFonts w:hint="default"/>
        </w:rPr>
      </w:pPr>
      <w:r w:rsidRPr="000D6F92">
        <w:t xml:space="preserve">　　また、新設合併又は新設分割により設立された法人又は設立されることとなる法人の使用する倉庫の有効面積が100,000㎡以上である場合にあっては、当該合併又は分割の届出又は認可申請は国土交通大臣に対して行うこととする。</w:t>
      </w:r>
    </w:p>
    <w:p w:rsidR="000216D3" w:rsidRPr="000D6F92" w:rsidRDefault="000216D3">
      <w:pPr>
        <w:spacing w:line="290" w:lineRule="exact"/>
        <w:ind w:left="482" w:hanging="241"/>
        <w:rPr>
          <w:rFonts w:hint="default"/>
        </w:rPr>
      </w:pPr>
      <w:r w:rsidRPr="000D6F92">
        <w:t>ロ　「有効面積の合計値」とは、１～３類倉庫及び危険品倉庫（野積により貨物を保管するものに限る。）にあってはその有効面積、その他の倉庫にあっては、有効面積又は容積を次表の右欄に示す方法により換算した数値を足し合わせた値をいう。</w:t>
      </w:r>
    </w:p>
    <w:p w:rsidR="005E7959" w:rsidRPr="000D6F92" w:rsidRDefault="005E7959">
      <w:pPr>
        <w:spacing w:line="290" w:lineRule="exact"/>
        <w:ind w:left="482" w:hanging="241"/>
        <w:rPr>
          <w:rFonts w:hint="default"/>
        </w:rPr>
      </w:pPr>
    </w:p>
    <w:tbl>
      <w:tblPr>
        <w:tblW w:w="0" w:type="auto"/>
        <w:tblInd w:w="1609" w:type="dxa"/>
        <w:tblLayout w:type="fixed"/>
        <w:tblCellMar>
          <w:left w:w="0" w:type="dxa"/>
          <w:right w:w="0" w:type="dxa"/>
        </w:tblCellMar>
        <w:tblLook w:val="0000" w:firstRow="0" w:lastRow="0" w:firstColumn="0" w:lastColumn="0" w:noHBand="0" w:noVBand="0"/>
      </w:tblPr>
      <w:tblGrid>
        <w:gridCol w:w="1711"/>
        <w:gridCol w:w="1144"/>
        <w:gridCol w:w="3425"/>
      </w:tblGrid>
      <w:tr w:rsidR="000216D3" w:rsidRPr="000D6F92" w:rsidTr="005E7959">
        <w:trPr>
          <w:trHeight w:val="449"/>
        </w:trPr>
        <w:tc>
          <w:tcPr>
            <w:tcW w:w="28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5E7959">
            <w:pPr>
              <w:spacing w:beforeLines="50" w:before="145" w:line="193" w:lineRule="exact"/>
              <w:jc w:val="center"/>
              <w:rPr>
                <w:rFonts w:hint="default"/>
              </w:rPr>
            </w:pPr>
            <w:r w:rsidRPr="00841359">
              <w:rPr>
                <w:spacing w:val="121"/>
                <w:fitText w:val="2169" w:id="40"/>
              </w:rPr>
              <w:t>倉庫の種</w:t>
            </w:r>
            <w:r w:rsidRPr="00841359">
              <w:rPr>
                <w:fitText w:val="2169" w:id="40"/>
              </w:rPr>
              <w:t>類</w:t>
            </w:r>
          </w:p>
        </w:tc>
        <w:tc>
          <w:tcPr>
            <w:tcW w:w="3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5E7959">
            <w:pPr>
              <w:spacing w:beforeLines="50" w:before="145" w:line="193" w:lineRule="exact"/>
              <w:jc w:val="center"/>
              <w:rPr>
                <w:rFonts w:hint="default"/>
              </w:rPr>
            </w:pPr>
            <w:r w:rsidRPr="00841359">
              <w:rPr>
                <w:spacing w:val="279"/>
                <w:fitText w:val="2638" w:id="41"/>
              </w:rPr>
              <w:t>換算方</w:t>
            </w:r>
            <w:r w:rsidRPr="00841359">
              <w:rPr>
                <w:spacing w:val="2"/>
                <w:fitText w:val="2638" w:id="41"/>
              </w:rPr>
              <w:t>法</w:t>
            </w:r>
          </w:p>
        </w:tc>
      </w:tr>
      <w:tr w:rsidR="000216D3" w:rsidRPr="000D6F92" w:rsidTr="005E7959">
        <w:trPr>
          <w:trHeight w:val="413"/>
        </w:trPr>
        <w:tc>
          <w:tcPr>
            <w:tcW w:w="28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83D22">
            <w:pPr>
              <w:spacing w:beforeLines="50" w:before="145" w:line="193" w:lineRule="exact"/>
              <w:jc w:val="center"/>
              <w:rPr>
                <w:rFonts w:hint="default"/>
              </w:rPr>
            </w:pPr>
            <w:r w:rsidRPr="00841359">
              <w:rPr>
                <w:spacing w:val="202"/>
                <w:fitText w:val="2169" w:id="42"/>
              </w:rPr>
              <w:t>野積倉</w:t>
            </w:r>
            <w:r w:rsidRPr="00841359">
              <w:rPr>
                <w:spacing w:val="-1"/>
                <w:fitText w:val="2169" w:id="42"/>
              </w:rPr>
              <w:t>庫</w:t>
            </w:r>
          </w:p>
        </w:tc>
        <w:tc>
          <w:tcPr>
            <w:tcW w:w="3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5E7959">
            <w:pPr>
              <w:spacing w:beforeLines="50" w:before="145" w:line="193" w:lineRule="exact"/>
              <w:rPr>
                <w:rFonts w:hint="default"/>
              </w:rPr>
            </w:pPr>
            <w:r w:rsidRPr="000D6F92">
              <w:t>有効面積（㎡）×０．５</w:t>
            </w:r>
          </w:p>
        </w:tc>
      </w:tr>
      <w:tr w:rsidR="000216D3" w:rsidRPr="000D6F92" w:rsidTr="005E7959">
        <w:trPr>
          <w:trHeight w:val="419"/>
        </w:trPr>
        <w:tc>
          <w:tcPr>
            <w:tcW w:w="28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83D22">
            <w:pPr>
              <w:spacing w:beforeLines="50" w:before="145" w:line="193" w:lineRule="exact"/>
              <w:jc w:val="center"/>
              <w:rPr>
                <w:rFonts w:hint="default"/>
              </w:rPr>
            </w:pPr>
            <w:r w:rsidRPr="00841359">
              <w:rPr>
                <w:spacing w:val="202"/>
                <w:fitText w:val="2169" w:id="43"/>
              </w:rPr>
              <w:t>水面倉</w:t>
            </w:r>
            <w:r w:rsidRPr="00841359">
              <w:rPr>
                <w:spacing w:val="-1"/>
                <w:fitText w:val="2169" w:id="43"/>
              </w:rPr>
              <w:t>庫</w:t>
            </w:r>
          </w:p>
        </w:tc>
        <w:tc>
          <w:tcPr>
            <w:tcW w:w="3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5E7959">
            <w:pPr>
              <w:spacing w:beforeLines="50" w:before="145" w:line="193" w:lineRule="exact"/>
              <w:rPr>
                <w:rFonts w:hint="default"/>
              </w:rPr>
            </w:pPr>
            <w:r w:rsidRPr="000D6F92">
              <w:t>有効面積（㎡）×０．５</w:t>
            </w:r>
          </w:p>
        </w:tc>
      </w:tr>
      <w:tr w:rsidR="000216D3" w:rsidRPr="000D6F92" w:rsidTr="005E7959">
        <w:trPr>
          <w:trHeight w:val="411"/>
        </w:trPr>
        <w:tc>
          <w:tcPr>
            <w:tcW w:w="28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83D22">
            <w:pPr>
              <w:spacing w:beforeLines="50" w:before="145" w:line="193" w:lineRule="exact"/>
              <w:jc w:val="center"/>
              <w:rPr>
                <w:rFonts w:hint="default"/>
              </w:rPr>
            </w:pPr>
            <w:r w:rsidRPr="00841359">
              <w:rPr>
                <w:spacing w:val="121"/>
                <w:fitText w:val="2169" w:id="44"/>
              </w:rPr>
              <w:t>貯蔵槽倉</w:t>
            </w:r>
            <w:r w:rsidRPr="00841359">
              <w:rPr>
                <w:fitText w:val="2169" w:id="44"/>
              </w:rPr>
              <w:t>庫</w:t>
            </w:r>
          </w:p>
        </w:tc>
        <w:tc>
          <w:tcPr>
            <w:tcW w:w="3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5E7959">
            <w:pPr>
              <w:spacing w:beforeLines="50" w:before="145" w:line="193" w:lineRule="exact"/>
              <w:rPr>
                <w:rFonts w:hint="default"/>
              </w:rPr>
            </w:pPr>
            <w:r w:rsidRPr="000D6F92">
              <w:t>有効容積（㎥）×０．８</w:t>
            </w:r>
          </w:p>
        </w:tc>
      </w:tr>
      <w:tr w:rsidR="000216D3" w:rsidRPr="000D6F92" w:rsidTr="005E7959">
        <w:trPr>
          <w:trHeight w:val="403"/>
        </w:trPr>
        <w:tc>
          <w:tcPr>
            <w:tcW w:w="1711"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0D6F92" w:rsidRDefault="000216D3" w:rsidP="00F83D22">
            <w:pPr>
              <w:spacing w:beforeLines="50" w:before="145" w:line="193" w:lineRule="exact"/>
              <w:jc w:val="center"/>
              <w:rPr>
                <w:rFonts w:hint="default"/>
              </w:rPr>
            </w:pPr>
            <w:r w:rsidRPr="000D6F92">
              <w:t>危険品倉庫</w:t>
            </w:r>
          </w:p>
        </w:tc>
        <w:tc>
          <w:tcPr>
            <w:tcW w:w="11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83D22">
            <w:pPr>
              <w:spacing w:beforeLines="50" w:before="145" w:line="193" w:lineRule="exact"/>
              <w:jc w:val="center"/>
              <w:rPr>
                <w:rFonts w:hint="default"/>
              </w:rPr>
            </w:pPr>
            <w:r w:rsidRPr="000D6F92">
              <w:t>建　屋</w:t>
            </w:r>
          </w:p>
        </w:tc>
        <w:tc>
          <w:tcPr>
            <w:tcW w:w="3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5E7959">
            <w:pPr>
              <w:spacing w:beforeLines="50" w:before="145" w:line="193" w:lineRule="exact"/>
              <w:rPr>
                <w:rFonts w:hint="default"/>
              </w:rPr>
            </w:pPr>
            <w:r w:rsidRPr="000D6F92">
              <w:t>有効面積（㎡）×２．０</w:t>
            </w:r>
          </w:p>
        </w:tc>
      </w:tr>
      <w:tr w:rsidR="000216D3" w:rsidRPr="000D6F92" w:rsidTr="005E7959">
        <w:trPr>
          <w:trHeight w:val="409"/>
        </w:trPr>
        <w:tc>
          <w:tcPr>
            <w:tcW w:w="1711" w:type="dxa"/>
            <w:vMerge/>
            <w:tcBorders>
              <w:top w:val="nil"/>
              <w:left w:val="single" w:sz="4" w:space="0" w:color="000000"/>
              <w:bottom w:val="single" w:sz="4" w:space="0" w:color="000000"/>
              <w:right w:val="single" w:sz="4" w:space="0" w:color="000000"/>
            </w:tcBorders>
            <w:tcMar>
              <w:left w:w="49" w:type="dxa"/>
              <w:right w:w="49" w:type="dxa"/>
            </w:tcMar>
          </w:tcPr>
          <w:p w:rsidR="000216D3" w:rsidRPr="000D6F92" w:rsidRDefault="000216D3" w:rsidP="00F83D22">
            <w:pPr>
              <w:spacing w:beforeLines="50" w:before="145" w:line="160" w:lineRule="auto"/>
              <w:jc w:val="center"/>
              <w:rPr>
                <w:rFonts w:hint="default"/>
              </w:rPr>
            </w:pPr>
          </w:p>
        </w:tc>
        <w:tc>
          <w:tcPr>
            <w:tcW w:w="11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83D22">
            <w:pPr>
              <w:spacing w:beforeLines="50" w:before="145" w:line="193" w:lineRule="exact"/>
              <w:jc w:val="center"/>
              <w:rPr>
                <w:rFonts w:hint="default"/>
              </w:rPr>
            </w:pPr>
            <w:r w:rsidRPr="000D6F92">
              <w:t>貯蔵槽</w:t>
            </w:r>
          </w:p>
        </w:tc>
        <w:tc>
          <w:tcPr>
            <w:tcW w:w="3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5E7959">
            <w:pPr>
              <w:spacing w:beforeLines="50" w:before="145" w:line="193" w:lineRule="exact"/>
              <w:rPr>
                <w:rFonts w:hint="default"/>
              </w:rPr>
            </w:pPr>
            <w:r w:rsidRPr="000D6F92">
              <w:t>有効容積（㎥）×１．６</w:t>
            </w:r>
          </w:p>
        </w:tc>
      </w:tr>
      <w:tr w:rsidR="000216D3" w:rsidRPr="000D6F92" w:rsidTr="005E7959">
        <w:trPr>
          <w:trHeight w:val="536"/>
        </w:trPr>
        <w:tc>
          <w:tcPr>
            <w:tcW w:w="28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83D22">
            <w:pPr>
              <w:spacing w:beforeLines="50" w:before="145" w:line="193" w:lineRule="exact"/>
              <w:jc w:val="center"/>
              <w:rPr>
                <w:rFonts w:hint="default"/>
              </w:rPr>
            </w:pPr>
            <w:r w:rsidRPr="00841359">
              <w:rPr>
                <w:spacing w:val="202"/>
                <w:fitText w:val="2169" w:id="45"/>
              </w:rPr>
              <w:t>冷蔵倉</w:t>
            </w:r>
            <w:r w:rsidRPr="00841359">
              <w:rPr>
                <w:spacing w:val="-1"/>
                <w:fitText w:val="2169" w:id="45"/>
              </w:rPr>
              <w:t>庫</w:t>
            </w:r>
          </w:p>
        </w:tc>
        <w:tc>
          <w:tcPr>
            <w:tcW w:w="3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5E7959">
            <w:pPr>
              <w:spacing w:beforeLines="50" w:before="145" w:line="193" w:lineRule="exact"/>
              <w:rPr>
                <w:rFonts w:hint="default"/>
              </w:rPr>
            </w:pPr>
            <w:r w:rsidRPr="000D6F92">
              <w:t>有効容積（㎥）×０．８</w:t>
            </w:r>
          </w:p>
        </w:tc>
      </w:tr>
    </w:tbl>
    <w:p w:rsidR="000216D3" w:rsidRPr="000D6F92" w:rsidRDefault="000216D3">
      <w:pPr>
        <w:spacing w:line="290" w:lineRule="exact"/>
        <w:rPr>
          <w:rFonts w:hint="default"/>
        </w:rPr>
      </w:pPr>
      <w:r w:rsidRPr="000D6F92">
        <w:rPr>
          <w:sz w:val="21"/>
        </w:rPr>
        <w:t xml:space="preserve">　（具体例）</w:t>
      </w:r>
    </w:p>
    <w:p w:rsidR="000216D3" w:rsidRPr="000D6F92" w:rsidRDefault="000216D3">
      <w:pPr>
        <w:spacing w:line="290" w:lineRule="exact"/>
        <w:ind w:left="723" w:hanging="241"/>
        <w:rPr>
          <w:rFonts w:hint="default"/>
        </w:rPr>
      </w:pPr>
      <w:r w:rsidRPr="000D6F92">
        <w:rPr>
          <w:sz w:val="21"/>
        </w:rPr>
        <w:t>(1) 営業の登録の場合</w:t>
      </w:r>
    </w:p>
    <w:p w:rsidR="000216D3" w:rsidRPr="000D6F92" w:rsidRDefault="000216D3">
      <w:pPr>
        <w:spacing w:line="290" w:lineRule="exact"/>
        <w:ind w:left="723" w:hanging="241"/>
        <w:rPr>
          <w:rFonts w:hint="default"/>
        </w:rPr>
      </w:pPr>
      <w:r w:rsidRPr="000D6F92">
        <w:rPr>
          <w:sz w:val="21"/>
        </w:rPr>
        <w:t xml:space="preserve">　　１類倉庫（有効面積8,000㎡）と野積倉庫（有効面積8,000㎡）を所管する事業者の営業の登録申請にあっては、１類倉庫8,000㎡＋野積倉庫8,000㎡×0.5＝12,000㎡となり、その合計が100,000㎡未満であることから、地方運輸局長権限に属する。</w:t>
      </w:r>
    </w:p>
    <w:p w:rsidR="000216D3" w:rsidRPr="000D6F92" w:rsidRDefault="000216D3">
      <w:pPr>
        <w:spacing w:line="290" w:lineRule="exact"/>
        <w:ind w:left="723" w:hanging="241"/>
        <w:rPr>
          <w:rFonts w:hint="default"/>
        </w:rPr>
      </w:pPr>
      <w:r w:rsidRPr="000D6F92">
        <w:rPr>
          <w:sz w:val="21"/>
        </w:rPr>
        <w:t>(2) 営業の譲渡譲受の認可の場合</w:t>
      </w:r>
    </w:p>
    <w:p w:rsidR="000216D3" w:rsidRPr="000D6F92" w:rsidRDefault="000216D3">
      <w:pPr>
        <w:spacing w:line="290" w:lineRule="exact"/>
        <w:ind w:left="723" w:hanging="241"/>
        <w:rPr>
          <w:rFonts w:hint="default"/>
        </w:rPr>
      </w:pPr>
      <w:r w:rsidRPr="000D6F92">
        <w:rPr>
          <w:sz w:val="21"/>
        </w:rPr>
        <w:t xml:space="preserve">　　１類倉庫（有効面積90,000㎡）を所管する非発券倉庫業者が冷蔵倉庫（有効容積20,000㎥）を所管する発券倉庫業者の営業を譲受する場合の営業の譲渡譲受の認可申請にあっては、譲受人が譲受後所管することとなる倉庫の有効面積は、１類倉庫90,000㎡＋冷蔵倉庫20,000㎥×0.8＝106,000㎡となり、100,000㎡以上であることから、国土交通大臣権限に属する。</w:t>
      </w:r>
    </w:p>
    <w:p w:rsidR="000216D3" w:rsidRPr="000D6F92" w:rsidRDefault="000216D3">
      <w:pPr>
        <w:spacing w:line="290" w:lineRule="exact"/>
        <w:rPr>
          <w:rFonts w:hint="default"/>
        </w:rPr>
      </w:pPr>
    </w:p>
    <w:p w:rsidR="000216D3" w:rsidRPr="000D6F92" w:rsidRDefault="000216D3">
      <w:pPr>
        <w:spacing w:line="290" w:lineRule="exact"/>
        <w:rPr>
          <w:rFonts w:hint="default"/>
        </w:rPr>
      </w:pPr>
      <w:r w:rsidRPr="000D6F92">
        <w:t>２　有効面（容）積及び所管面（容）積の意義</w:t>
      </w:r>
    </w:p>
    <w:p w:rsidR="000216D3" w:rsidRPr="000D6F92" w:rsidRDefault="000216D3">
      <w:pPr>
        <w:spacing w:line="290" w:lineRule="exact"/>
        <w:rPr>
          <w:rFonts w:hint="default"/>
        </w:rPr>
      </w:pPr>
      <w:r w:rsidRPr="000D6F92">
        <w:t>２－１　有効面積</w:t>
      </w:r>
    </w:p>
    <w:p w:rsidR="000216D3" w:rsidRPr="000D6F92" w:rsidRDefault="000216D3">
      <w:pPr>
        <w:spacing w:line="290" w:lineRule="exact"/>
        <w:ind w:left="241" w:firstLine="241"/>
        <w:rPr>
          <w:rFonts w:hint="default"/>
        </w:rPr>
      </w:pPr>
      <w:r w:rsidRPr="000D6F92">
        <w:t>有効面積は、保管室及び荷役場の面積（荷役に必要な貨物用エレベーター、階段、通路等を含み、建物の外壁外に突出するプラットホーム、ベランダ等は荷役の用に供する部分であっても含まない。）の延面積とし、警備員室、現場事務所、荷主詰所、電気室、ポンプ室、機械室その他これらに類する部分の面積は含ませないこととする。</w:t>
      </w:r>
    </w:p>
    <w:p w:rsidR="000216D3" w:rsidRPr="000D6F92" w:rsidRDefault="000216D3">
      <w:pPr>
        <w:spacing w:line="290" w:lineRule="exact"/>
        <w:ind w:left="241" w:firstLine="241"/>
        <w:rPr>
          <w:rFonts w:hint="default"/>
        </w:rPr>
      </w:pPr>
      <w:r w:rsidRPr="000D6F92">
        <w:t>なお、有効面積は、壁その他の区画の中心線で囲まれた部分の水平投影面積により算出された数値とし、小数第一位以下を四捨五入して記載することとする。</w:t>
      </w:r>
    </w:p>
    <w:p w:rsidR="000216D3" w:rsidRPr="000D6F92" w:rsidRDefault="000216D3">
      <w:pPr>
        <w:spacing w:line="290" w:lineRule="exact"/>
        <w:rPr>
          <w:rFonts w:hint="default"/>
        </w:rPr>
      </w:pPr>
    </w:p>
    <w:p w:rsidR="000216D3" w:rsidRPr="000D6F92" w:rsidRDefault="000216D3">
      <w:pPr>
        <w:spacing w:line="290" w:lineRule="exact"/>
        <w:rPr>
          <w:rFonts w:hint="default"/>
        </w:rPr>
      </w:pPr>
      <w:r w:rsidRPr="000D6F92">
        <w:t>２－２　有効容積</w:t>
      </w:r>
    </w:p>
    <w:p w:rsidR="000216D3" w:rsidRPr="000D6F92" w:rsidRDefault="000216D3">
      <w:pPr>
        <w:spacing w:line="290" w:lineRule="exact"/>
        <w:ind w:left="241" w:firstLine="241"/>
        <w:rPr>
          <w:rFonts w:hint="default"/>
        </w:rPr>
      </w:pPr>
      <w:r w:rsidRPr="000D6F92">
        <w:t>有効容積の値は、パイプ下、床上及び内壁又は荷ずり木その他各面の中心線で囲まれた部分の容積とし、柱、階段、荷役用エレベータその他の保管の用に供することのない部分の容積は算入しない。</w:t>
      </w:r>
    </w:p>
    <w:p w:rsidR="000216D3" w:rsidRPr="000D6F92" w:rsidRDefault="000216D3">
      <w:pPr>
        <w:spacing w:line="290" w:lineRule="exact"/>
        <w:ind w:left="241" w:firstLine="241"/>
        <w:rPr>
          <w:rFonts w:hint="default"/>
        </w:rPr>
      </w:pPr>
      <w:r w:rsidRPr="000D6F92">
        <w:t>冷蔵倉庫の有効容積にあっては、壁その他の区画の中心線で測定した面積に有効高（床面より大梁下又はダクト下端のいずれか低い方）を乗じ、これに90％を乗じた値とする。なお、荷役の用に供される場所で、かつ防熱装置を有しない場合にあっては、有効容積</w:t>
      </w:r>
      <w:r w:rsidRPr="000D6F92">
        <w:lastRenderedPageBreak/>
        <w:t>からこれを除外して算出すること。</w:t>
      </w:r>
    </w:p>
    <w:p w:rsidR="000216D3" w:rsidRPr="000D6F92" w:rsidRDefault="000216D3">
      <w:pPr>
        <w:spacing w:line="290" w:lineRule="exact"/>
        <w:ind w:left="241" w:firstLine="241"/>
        <w:rPr>
          <w:rFonts w:hint="default"/>
        </w:rPr>
      </w:pPr>
      <w:r w:rsidRPr="000D6F92">
        <w:t>なお、有効容積の数値は、小数第一位以下を四捨五入して記載することとする。</w:t>
      </w:r>
    </w:p>
    <w:p w:rsidR="000216D3" w:rsidRPr="000D6F92" w:rsidRDefault="000216D3">
      <w:pPr>
        <w:spacing w:line="290" w:lineRule="exact"/>
        <w:rPr>
          <w:rFonts w:hint="default"/>
        </w:rPr>
      </w:pPr>
    </w:p>
    <w:p w:rsidR="000216D3" w:rsidRPr="000D6F92" w:rsidRDefault="000216D3">
      <w:pPr>
        <w:spacing w:line="290" w:lineRule="exact"/>
        <w:rPr>
          <w:rFonts w:hint="default"/>
        </w:rPr>
      </w:pPr>
      <w:r w:rsidRPr="000D6F92">
        <w:t>２－３　所管面（容）積</w:t>
      </w:r>
    </w:p>
    <w:p w:rsidR="000216D3" w:rsidRPr="000D6F92" w:rsidRDefault="000216D3">
      <w:pPr>
        <w:spacing w:line="290" w:lineRule="exact"/>
        <w:ind w:left="241" w:firstLine="241"/>
        <w:rPr>
          <w:rFonts w:hint="default"/>
        </w:rPr>
      </w:pPr>
      <w:r w:rsidRPr="000D6F92">
        <w:t>所管面積の値は、倉庫業者又はその営業所が所管する倉庫に係る、２－１に定めるところにより算出された有効面積の合計値とし、所管容積の値は、倉庫業者又はその営業所が所管する倉庫に係る、２－２に定めるところにより算出された有効容積の合計値とする。</w:t>
      </w:r>
    </w:p>
    <w:p w:rsidR="000216D3" w:rsidRPr="000D6F92" w:rsidRDefault="000216D3">
      <w:pPr>
        <w:spacing w:line="290" w:lineRule="exact"/>
        <w:rPr>
          <w:rFonts w:hint="default"/>
        </w:rPr>
      </w:pPr>
    </w:p>
    <w:p w:rsidR="000216D3" w:rsidRPr="000D6F92" w:rsidRDefault="000216D3">
      <w:pPr>
        <w:spacing w:line="290" w:lineRule="exact"/>
        <w:rPr>
          <w:rFonts w:hint="default"/>
        </w:rPr>
      </w:pPr>
      <w:r w:rsidRPr="000D6F92">
        <w:t>３　営業所の意義</w:t>
      </w:r>
    </w:p>
    <w:p w:rsidR="000216D3" w:rsidRPr="000D6F92" w:rsidRDefault="000216D3">
      <w:pPr>
        <w:spacing w:line="290" w:lineRule="exact"/>
        <w:ind w:left="241" w:firstLine="241"/>
        <w:rPr>
          <w:rFonts w:hint="default"/>
        </w:rPr>
      </w:pPr>
      <w:r w:rsidRPr="000D6F92">
        <w:t>営業所とは、倉庫業の営業の本拠で営業上の主要な活動が行われる一定の場所をいい、数個の営業所がある場合は、そのうち一つを主たる営業所とし、他を従たる営業所とする。</w:t>
      </w:r>
    </w:p>
    <w:p w:rsidR="000216D3" w:rsidRPr="000D6F92" w:rsidRDefault="000216D3">
      <w:pPr>
        <w:spacing w:line="290" w:lineRule="exact"/>
        <w:ind w:left="241" w:firstLine="241"/>
        <w:rPr>
          <w:rFonts w:hint="default"/>
        </w:rPr>
      </w:pPr>
      <w:r w:rsidRPr="000D6F92">
        <w:t>本店又は本社が主たる営業所であり、支店又はこれに準ずる場所が従たる営業所である場合が通常であるが、本店又は本社において倉庫業に関する業務が行われないときは、支店又はこれに準ずる場所を主たる営業所としてもよい。</w:t>
      </w:r>
    </w:p>
    <w:p w:rsidR="000216D3" w:rsidRPr="000D6F92" w:rsidRDefault="000216D3">
      <w:pPr>
        <w:spacing w:line="290" w:lineRule="exact"/>
        <w:rPr>
          <w:rFonts w:hint="default"/>
        </w:rPr>
      </w:pPr>
    </w:p>
    <w:p w:rsidR="000216D3" w:rsidRPr="000D6F92" w:rsidRDefault="000216D3">
      <w:pPr>
        <w:spacing w:line="290" w:lineRule="exact"/>
        <w:rPr>
          <w:rFonts w:hint="default"/>
        </w:rPr>
      </w:pPr>
    </w:p>
    <w:p w:rsidR="000216D3" w:rsidRPr="000D6F92" w:rsidRDefault="000216D3">
      <w:pPr>
        <w:spacing w:line="290" w:lineRule="exact"/>
        <w:rPr>
          <w:rFonts w:hint="default"/>
        </w:rPr>
      </w:pPr>
      <w:r w:rsidRPr="000D6F92">
        <w:t>〔３〕営業の登録の申請（則第２条）</w:t>
      </w:r>
    </w:p>
    <w:p w:rsidR="000216D3" w:rsidRPr="000D6F92" w:rsidRDefault="000216D3">
      <w:pPr>
        <w:spacing w:line="290" w:lineRule="exact"/>
        <w:rPr>
          <w:rFonts w:hint="default"/>
        </w:rPr>
      </w:pPr>
      <w:r w:rsidRPr="000D6F92">
        <w:t>１　申請書の経由等</w:t>
      </w:r>
    </w:p>
    <w:p w:rsidR="000216D3" w:rsidRPr="000D6F92" w:rsidRDefault="000216D3">
      <w:pPr>
        <w:spacing w:line="290" w:lineRule="exact"/>
        <w:rPr>
          <w:rFonts w:hint="default"/>
        </w:rPr>
      </w:pPr>
      <w:r w:rsidRPr="000D6F92">
        <w:t xml:space="preserve">１－１　経由先　</w:t>
      </w:r>
    </w:p>
    <w:p w:rsidR="000216D3" w:rsidRPr="000D6F92" w:rsidRDefault="000216D3">
      <w:pPr>
        <w:spacing w:line="290" w:lineRule="exact"/>
        <w:ind w:left="482" w:hanging="241"/>
        <w:rPr>
          <w:rFonts w:hint="default"/>
        </w:rPr>
      </w:pPr>
      <w:r w:rsidRPr="000D6F92">
        <w:t>イ　国土交通大臣にする申請書は、主たる営業所の所在地を管轄する地方運輸局長（以下「所轄運輸局」という。）を経由して国土交通大臣に提出させることとする（則第１条の２第１項第１号）。</w:t>
      </w:r>
    </w:p>
    <w:p w:rsidR="000216D3" w:rsidRPr="000D6F92" w:rsidRDefault="000216D3">
      <w:pPr>
        <w:spacing w:line="290" w:lineRule="exact"/>
        <w:ind w:left="482" w:hanging="241"/>
        <w:rPr>
          <w:rFonts w:hint="default"/>
        </w:rPr>
      </w:pPr>
      <w:r w:rsidRPr="000D6F92">
        <w:t xml:space="preserve">　　この場合において、主たる営業所の所在地を管轄する運輸支局等（以下「所轄運輸支局等」という。）が存在する場合は、当該運輸支局等及び所轄運輸局を経由して提出させることができる（則第１条の２第４項第１号）。</w:t>
      </w:r>
    </w:p>
    <w:p w:rsidR="000216D3" w:rsidRPr="000D6F92" w:rsidRDefault="000216D3">
      <w:pPr>
        <w:spacing w:line="290" w:lineRule="exact"/>
        <w:ind w:left="482" w:hanging="241"/>
        <w:rPr>
          <w:rFonts w:hint="default"/>
        </w:rPr>
      </w:pPr>
      <w:r w:rsidRPr="000D6F92">
        <w:t>ロ　地方運輸局長にする申請書は、所轄運輸局長に提出すること（則第１条第３項第１号）。</w:t>
      </w:r>
    </w:p>
    <w:p w:rsidR="000216D3" w:rsidRPr="000D6F92" w:rsidRDefault="000216D3">
      <w:pPr>
        <w:spacing w:line="290" w:lineRule="exact"/>
        <w:ind w:left="482" w:hanging="241"/>
        <w:rPr>
          <w:rFonts w:hint="default"/>
        </w:rPr>
      </w:pPr>
      <w:r w:rsidRPr="000D6F92">
        <w:t xml:space="preserve">　　この場合において、所轄運輸支局等が存在する場合には、当該運輸支局等を経由して提出させることができる（則第１条の３第１項第１号）。</w:t>
      </w:r>
    </w:p>
    <w:p w:rsidR="000216D3" w:rsidRPr="000D6F92" w:rsidRDefault="000216D3">
      <w:pPr>
        <w:spacing w:line="290" w:lineRule="exact"/>
        <w:rPr>
          <w:rFonts w:hint="default"/>
        </w:rPr>
      </w:pPr>
    </w:p>
    <w:p w:rsidR="000216D3" w:rsidRPr="000D6F92" w:rsidRDefault="000216D3">
      <w:pPr>
        <w:spacing w:line="290" w:lineRule="exact"/>
        <w:rPr>
          <w:rFonts w:hint="default"/>
        </w:rPr>
      </w:pPr>
      <w:r w:rsidRPr="000D6F92">
        <w:t>１－２　申請書の提出時期</w:t>
      </w:r>
    </w:p>
    <w:p w:rsidR="000216D3" w:rsidRPr="000D6F92" w:rsidRDefault="000216D3">
      <w:pPr>
        <w:spacing w:line="290" w:lineRule="exact"/>
        <w:rPr>
          <w:rFonts w:hint="default"/>
        </w:rPr>
      </w:pPr>
      <w:r w:rsidRPr="000D6F92">
        <w:t xml:space="preserve">　　　申請書の提出時期については、以下の点に注意すること。</w:t>
      </w:r>
    </w:p>
    <w:p w:rsidR="000216D3" w:rsidRPr="000D6F92" w:rsidRDefault="000216D3">
      <w:pPr>
        <w:spacing w:line="290" w:lineRule="exact"/>
        <w:ind w:left="482" w:hanging="241"/>
        <w:rPr>
          <w:rFonts w:hint="default"/>
        </w:rPr>
      </w:pPr>
      <w:r w:rsidRPr="000D6F92">
        <w:t>イ　倉庫業を営もうとする場合において、倉庫の建設が完了し、又は倉庫を使用する権利を取得した後に登録申請をする場合に、当該登録申請が拒否されたときは、申請者に極めて大きい経済的打撃を与えるとともに、国民経済的にも無駄な投資に終わることとなるので、できる限り倉庫の建設に着手する前に登録申請を行わせるよう指導すること。</w:t>
      </w:r>
    </w:p>
    <w:p w:rsidR="000216D3" w:rsidRPr="000D6F92" w:rsidRDefault="000216D3">
      <w:pPr>
        <w:spacing w:line="290" w:lineRule="exact"/>
        <w:ind w:left="482" w:hanging="241"/>
        <w:rPr>
          <w:rFonts w:hint="default"/>
        </w:rPr>
      </w:pPr>
      <w:r w:rsidRPr="000D6F92">
        <w:t>ロ  新たに法人を設立して倉庫業を営もうとする場合においては、イと同様の趣旨により、設立中に登録申請を行わせるように指導すること。</w:t>
      </w:r>
    </w:p>
    <w:p w:rsidR="000216D3" w:rsidRPr="000D6F92" w:rsidRDefault="000216D3">
      <w:pPr>
        <w:spacing w:line="290" w:lineRule="exact"/>
        <w:rPr>
          <w:rFonts w:hint="default"/>
        </w:rPr>
      </w:pPr>
    </w:p>
    <w:p w:rsidR="000216D3" w:rsidRPr="000D6F92" w:rsidRDefault="000216D3">
      <w:pPr>
        <w:spacing w:line="290" w:lineRule="exact"/>
        <w:rPr>
          <w:rFonts w:hint="default"/>
        </w:rPr>
      </w:pPr>
      <w:r w:rsidRPr="000D6F92">
        <w:t>１－３　書類の数</w:t>
      </w:r>
    </w:p>
    <w:p w:rsidR="000216D3" w:rsidRPr="000D6F92" w:rsidRDefault="000216D3">
      <w:pPr>
        <w:spacing w:line="290" w:lineRule="exact"/>
        <w:ind w:left="482" w:hanging="241"/>
        <w:rPr>
          <w:rFonts w:hint="default"/>
        </w:rPr>
      </w:pPr>
      <w:r w:rsidRPr="000D6F92">
        <w:t>イ　１－１イに規定する場合のうち、地方運輸局長のみを経由する場合にあっては正本１通及び副本１通を提出させることとし、運輸支局等の長及び地方運輸局長を経由する場合にあっては正本１通及び副本２通を提出させることとする（則第１条の２第５項）。</w:t>
      </w:r>
    </w:p>
    <w:p w:rsidR="000216D3" w:rsidRPr="000D6F92" w:rsidRDefault="000216D3">
      <w:pPr>
        <w:spacing w:line="290" w:lineRule="exact"/>
        <w:ind w:left="482" w:hanging="241"/>
        <w:rPr>
          <w:rFonts w:hint="default"/>
        </w:rPr>
      </w:pPr>
      <w:r w:rsidRPr="000D6F92">
        <w:t>ロ　１－１ロに規定する場合のうち、運輸支局等の長を経由する場合にあっては正本１通及び副本１通を提出させることとする（則第１条の３第２項）。</w:t>
      </w:r>
    </w:p>
    <w:p w:rsidR="000216D3" w:rsidRPr="000D6F92" w:rsidRDefault="000216D3">
      <w:pPr>
        <w:spacing w:line="290" w:lineRule="exact"/>
        <w:ind w:left="482" w:hanging="241"/>
        <w:rPr>
          <w:rFonts w:hint="default"/>
        </w:rPr>
      </w:pPr>
    </w:p>
    <w:p w:rsidR="000216D3" w:rsidRPr="000D6F92" w:rsidRDefault="000216D3">
      <w:pPr>
        <w:spacing w:line="290" w:lineRule="exact"/>
        <w:rPr>
          <w:rFonts w:hint="default"/>
        </w:rPr>
      </w:pPr>
    </w:p>
    <w:p w:rsidR="000216D3" w:rsidRPr="000D6F92" w:rsidRDefault="000216D3">
      <w:pPr>
        <w:spacing w:line="290" w:lineRule="exact"/>
        <w:rPr>
          <w:rFonts w:hint="default"/>
        </w:rPr>
      </w:pPr>
      <w:r w:rsidRPr="000D6F92">
        <w:t>２　申請書及び添付書類</w:t>
      </w:r>
    </w:p>
    <w:p w:rsidR="000216D3" w:rsidRPr="000D6F92" w:rsidRDefault="000216D3">
      <w:pPr>
        <w:spacing w:line="290" w:lineRule="exact"/>
        <w:rPr>
          <w:rFonts w:hint="default"/>
        </w:rPr>
      </w:pPr>
      <w:r w:rsidRPr="000D6F92">
        <w:t>２－１　申請書（則第２条第１項）</w:t>
      </w:r>
    </w:p>
    <w:p w:rsidR="00FC4773" w:rsidRPr="000D6F92" w:rsidRDefault="000216D3">
      <w:pPr>
        <w:spacing w:line="290" w:lineRule="exact"/>
        <w:ind w:left="241" w:firstLine="241"/>
        <w:rPr>
          <w:rFonts w:hint="default"/>
        </w:rPr>
      </w:pPr>
      <w:r w:rsidRPr="000D6F92">
        <w:t>次の様式により作成すること。</w:t>
      </w:r>
    </w:p>
    <w:tbl>
      <w:tblPr>
        <w:tblW w:w="0" w:type="auto"/>
        <w:tblInd w:w="649" w:type="dxa"/>
        <w:tblLayout w:type="fixed"/>
        <w:tblCellMar>
          <w:left w:w="0" w:type="dxa"/>
          <w:right w:w="0" w:type="dxa"/>
        </w:tblCellMar>
        <w:tblLook w:val="0000" w:firstRow="0" w:lastRow="0" w:firstColumn="0" w:lastColumn="0" w:noHBand="0" w:noVBand="0"/>
      </w:tblPr>
      <w:tblGrid>
        <w:gridCol w:w="8880"/>
      </w:tblGrid>
      <w:tr w:rsidR="000216D3" w:rsidRPr="000D6F92">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pPr>
              <w:rPr>
                <w:rFonts w:hint="default"/>
              </w:rPr>
            </w:pPr>
          </w:p>
          <w:p w:rsidR="000216D3" w:rsidRPr="000D6F92" w:rsidRDefault="000216D3">
            <w:pPr>
              <w:spacing w:line="290" w:lineRule="exact"/>
              <w:jc w:val="center"/>
              <w:rPr>
                <w:rFonts w:hint="default"/>
              </w:rPr>
            </w:pPr>
            <w:r w:rsidRPr="000D6F92">
              <w:rPr>
                <w:sz w:val="21"/>
              </w:rPr>
              <w:t>倉　庫　業　登　録　申　請　書</w:t>
            </w:r>
          </w:p>
          <w:p w:rsidR="000216D3" w:rsidRPr="000D6F92" w:rsidRDefault="000216D3">
            <w:pPr>
              <w:wordWrap w:val="0"/>
              <w:spacing w:line="290" w:lineRule="exact"/>
              <w:jc w:val="right"/>
              <w:rPr>
                <w:rFonts w:hint="default"/>
              </w:rPr>
            </w:pPr>
            <w:r w:rsidRPr="000D6F92">
              <w:rPr>
                <w:sz w:val="21"/>
              </w:rPr>
              <w:t>年　　月　　日</w:t>
            </w:r>
          </w:p>
          <w:p w:rsidR="000216D3" w:rsidRPr="000D6F92" w:rsidRDefault="000216D3" w:rsidP="005E7959">
            <w:pPr>
              <w:spacing w:beforeLines="50" w:before="145" w:line="145" w:lineRule="exact"/>
              <w:rPr>
                <w:rFonts w:hint="default"/>
              </w:rPr>
            </w:pPr>
            <w:r w:rsidRPr="000D6F92">
              <w:rPr>
                <w:sz w:val="21"/>
              </w:rPr>
              <w:t>国土交通大臣</w:t>
            </w:r>
            <w:r w:rsidR="005E7959" w:rsidRPr="000D6F92">
              <w:rPr>
                <w:sz w:val="21"/>
              </w:rPr>
              <w:t xml:space="preserve">　</w:t>
            </w:r>
            <w:r w:rsidRPr="000D6F92">
              <w:rPr>
                <w:sz w:val="21"/>
              </w:rPr>
              <w:t>殿</w:t>
            </w:r>
          </w:p>
          <w:p w:rsidR="000216D3" w:rsidRPr="000D6F92" w:rsidRDefault="000216D3">
            <w:pPr>
              <w:spacing w:line="290" w:lineRule="exact"/>
              <w:rPr>
                <w:rFonts w:hint="default"/>
              </w:rPr>
            </w:pPr>
            <w:r w:rsidRPr="000D6F92">
              <w:rPr>
                <w:sz w:val="21"/>
              </w:rPr>
              <w:t>○○運輸局長</w:t>
            </w:r>
          </w:p>
          <w:p w:rsidR="000216D3" w:rsidRPr="000D6F92" w:rsidRDefault="00F91FA4">
            <w:pPr>
              <w:wordWrap w:val="0"/>
              <w:spacing w:line="290" w:lineRule="exact"/>
              <w:jc w:val="right"/>
              <w:rPr>
                <w:rFonts w:hint="default"/>
              </w:rPr>
            </w:pPr>
            <w:r>
              <w:rPr>
                <w:noProof/>
                <w:sz w:val="21"/>
              </w:rPr>
              <mc:AlternateContent>
                <mc:Choice Requires="wps">
                  <w:drawing>
                    <wp:anchor distT="0" distB="0" distL="114300" distR="114300" simplePos="0" relativeHeight="251659776" behindDoc="0" locked="0" layoutInCell="1" allowOverlap="1">
                      <wp:simplePos x="0" y="0"/>
                      <wp:positionH relativeFrom="column">
                        <wp:posOffset>3757930</wp:posOffset>
                      </wp:positionH>
                      <wp:positionV relativeFrom="paragraph">
                        <wp:posOffset>158750</wp:posOffset>
                      </wp:positionV>
                      <wp:extent cx="1524000" cy="3714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524000" cy="3714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FD69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5.9pt;margin-top:12.5pt;width:120pt;height:29.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" strokecolor="black [3213]" strokeweight=".5pt">
                      <v:stroke joinstyle="miter"/>
                    </v:shape>
                  </w:pict>
                </mc:Fallback>
              </mc:AlternateContent>
            </w:r>
            <w:r w:rsidR="000216D3" w:rsidRPr="000D6F92">
              <w:rPr>
                <w:sz w:val="21"/>
              </w:rPr>
              <w:t xml:space="preserve">住所　　　　　　　　　　　　　　　</w:t>
            </w:r>
          </w:p>
          <w:p w:rsidR="000216D3" w:rsidRPr="000D6F92" w:rsidRDefault="000216D3">
            <w:pPr>
              <w:wordWrap w:val="0"/>
              <w:spacing w:line="290" w:lineRule="exact"/>
              <w:jc w:val="right"/>
              <w:rPr>
                <w:rFonts w:hint="default"/>
              </w:rPr>
            </w:pPr>
            <w:r w:rsidRPr="000D6F92">
              <w:rPr>
                <w:sz w:val="21"/>
              </w:rPr>
              <w:t xml:space="preserve">氏名　　法人にあっては、名称　　　</w:t>
            </w:r>
          </w:p>
          <w:p w:rsidR="000216D3" w:rsidRPr="000D6F92" w:rsidRDefault="000216D3">
            <w:pPr>
              <w:wordWrap w:val="0"/>
              <w:spacing w:line="290" w:lineRule="exact"/>
              <w:jc w:val="right"/>
              <w:rPr>
                <w:rFonts w:hint="default"/>
              </w:rPr>
            </w:pPr>
            <w:r w:rsidRPr="000D6F92">
              <w:rPr>
                <w:sz w:val="21"/>
              </w:rPr>
              <w:t xml:space="preserve">及びその代表者の氏名　　</w:t>
            </w:r>
            <w:r w:rsidR="00A2525F" w:rsidRPr="00A2525F">
              <w:rPr>
                <w:color w:val="FF0000"/>
                <w:sz w:val="21"/>
              </w:rPr>
              <w:t xml:space="preserve">　</w:t>
            </w:r>
          </w:p>
          <w:p w:rsidR="000216D3" w:rsidRPr="000D6F92" w:rsidRDefault="00EE0A10">
            <w:pPr>
              <w:spacing w:line="290" w:lineRule="exact"/>
              <w:rPr>
                <w:rFonts w:hint="default"/>
              </w:rPr>
            </w:pPr>
            <w:r w:rsidRPr="000D6F92">
              <w:rPr>
                <w:sz w:val="21"/>
              </w:rPr>
              <w:t xml:space="preserve">　下記のとおり倉庫業を営みたいので</w:t>
            </w:r>
            <w:r w:rsidR="000216D3" w:rsidRPr="000D6F92">
              <w:rPr>
                <w:sz w:val="21"/>
              </w:rPr>
              <w:t>、倉庫業法施行規則第２条第１項の規定により、関係</w:t>
            </w:r>
          </w:p>
          <w:p w:rsidR="000216D3" w:rsidRPr="000D6F92" w:rsidRDefault="000216D3">
            <w:pPr>
              <w:spacing w:line="290" w:lineRule="exact"/>
              <w:rPr>
                <w:rFonts w:hint="default"/>
              </w:rPr>
            </w:pPr>
            <w:r w:rsidRPr="000D6F92">
              <w:rPr>
                <w:sz w:val="21"/>
              </w:rPr>
              <w:t>書類を添えて倉庫業法第３条の登録を申請します。</w:t>
            </w:r>
          </w:p>
          <w:p w:rsidR="000216D3" w:rsidRPr="000D6F92" w:rsidRDefault="000216D3">
            <w:pPr>
              <w:spacing w:line="290" w:lineRule="exact"/>
              <w:jc w:val="center"/>
              <w:rPr>
                <w:rFonts w:hint="default"/>
              </w:rPr>
            </w:pPr>
            <w:r w:rsidRPr="000D6F92">
              <w:rPr>
                <w:sz w:val="21"/>
              </w:rPr>
              <w:t>記</w:t>
            </w:r>
          </w:p>
          <w:p w:rsidR="000216D3" w:rsidRPr="000D6F92" w:rsidRDefault="000216D3">
            <w:pPr>
              <w:spacing w:line="290" w:lineRule="exact"/>
              <w:rPr>
                <w:rFonts w:hint="default"/>
              </w:rPr>
            </w:pPr>
            <w:r w:rsidRPr="000D6F92">
              <w:rPr>
                <w:sz w:val="21"/>
              </w:rPr>
              <w:t>１　営業所の名称、所在地及び連絡先</w:t>
            </w:r>
          </w:p>
          <w:p w:rsidR="000216D3" w:rsidRPr="000D6F92" w:rsidRDefault="000216D3">
            <w:pPr>
              <w:spacing w:line="290" w:lineRule="exact"/>
              <w:rPr>
                <w:rFonts w:hint="default"/>
              </w:rPr>
            </w:pPr>
            <w:r w:rsidRPr="000D6F92">
              <w:rPr>
                <w:sz w:val="21"/>
              </w:rPr>
              <w:t>２　資本金又は出資の総額</w:t>
            </w:r>
          </w:p>
          <w:p w:rsidR="000216D3" w:rsidRPr="000D6F92" w:rsidRDefault="000216D3">
            <w:pPr>
              <w:spacing w:line="290" w:lineRule="exact"/>
              <w:rPr>
                <w:rFonts w:hint="default"/>
              </w:rPr>
            </w:pPr>
            <w:r w:rsidRPr="000D6F92">
              <w:rPr>
                <w:sz w:val="21"/>
              </w:rPr>
              <w:t>３　倉庫の所在地、種類及び保管する物品の種類（添付書類中の倉庫明細書による）</w:t>
            </w:r>
          </w:p>
          <w:p w:rsidR="000216D3" w:rsidRPr="000D6F92" w:rsidRDefault="000216D3">
            <w:pPr>
              <w:spacing w:line="290" w:lineRule="exact"/>
              <w:rPr>
                <w:rFonts w:hint="default"/>
              </w:rPr>
            </w:pPr>
            <w:r w:rsidRPr="000D6F92">
              <w:rPr>
                <w:sz w:val="21"/>
              </w:rPr>
              <w:t>４　倉庫の施設及び設備（添付書類中の倉庫明細書による。）</w:t>
            </w:r>
          </w:p>
          <w:p w:rsidR="000216D3" w:rsidRPr="000D6F92" w:rsidRDefault="000216D3">
            <w:pPr>
              <w:spacing w:line="290" w:lineRule="exact"/>
              <w:rPr>
                <w:rFonts w:hint="default"/>
              </w:rPr>
            </w:pPr>
            <w:r w:rsidRPr="000D6F92">
              <w:rPr>
                <w:sz w:val="21"/>
              </w:rPr>
              <w:t>５  営業開始予定日</w:t>
            </w:r>
          </w:p>
          <w:p w:rsidR="000216D3" w:rsidRPr="000D6F92" w:rsidRDefault="000216D3">
            <w:pPr>
              <w:rPr>
                <w:rFonts w:hint="default"/>
              </w:rPr>
            </w:pPr>
          </w:p>
        </w:tc>
      </w:tr>
    </w:tbl>
    <w:p w:rsidR="000216D3" w:rsidRPr="000D6F92" w:rsidRDefault="000216D3">
      <w:pPr>
        <w:spacing w:line="290" w:lineRule="exact"/>
        <w:ind w:left="482" w:hanging="241"/>
        <w:rPr>
          <w:rFonts w:hint="default"/>
        </w:rPr>
      </w:pPr>
      <w:r w:rsidRPr="000D6F92">
        <w:t>イ　「営業所の名称、所在地及び連絡先」については、全ての営業所について記載すること。「所在地」は、原則として営業所の住居表示によることとし、住居表示の無い場合等にあっては地番によることとする。</w:t>
      </w:r>
    </w:p>
    <w:p w:rsidR="000216D3" w:rsidRPr="000D6F92" w:rsidRDefault="000216D3">
      <w:pPr>
        <w:spacing w:line="290" w:lineRule="exact"/>
        <w:ind w:left="482" w:hanging="241"/>
        <w:rPr>
          <w:rFonts w:hint="default"/>
        </w:rPr>
      </w:pPr>
      <w:r w:rsidRPr="000D6F92">
        <w:t xml:space="preserve">　　また、「連絡先」は、営業所の電話番号を記載の上、ＦＡＸ及び電子メールアドレスを有する営業所については、電話番号に加えてそれらの番号又はアドレスも記載すること。</w:t>
      </w:r>
    </w:p>
    <w:p w:rsidR="000216D3" w:rsidRPr="000D6F92" w:rsidRDefault="000216D3">
      <w:pPr>
        <w:spacing w:line="290" w:lineRule="exact"/>
        <w:ind w:left="482" w:firstLine="241"/>
        <w:rPr>
          <w:rFonts w:hint="default"/>
        </w:rPr>
      </w:pPr>
      <w:r w:rsidRPr="000D6F92">
        <w:t>記載の順序は、主たる営業所を最上段に、従たる営業所はその下段に順次記載していくこと。</w:t>
      </w:r>
    </w:p>
    <w:p w:rsidR="000216D3" w:rsidRPr="000D6F92" w:rsidRDefault="000216D3">
      <w:pPr>
        <w:spacing w:line="145" w:lineRule="exact"/>
        <w:rPr>
          <w:rFonts w:hint="default"/>
        </w:rPr>
      </w:pPr>
    </w:p>
    <w:p w:rsidR="000216D3" w:rsidRPr="000D6F92" w:rsidRDefault="000216D3">
      <w:pPr>
        <w:spacing w:line="290" w:lineRule="exact"/>
        <w:rPr>
          <w:rFonts w:hint="default"/>
        </w:rPr>
      </w:pPr>
      <w:r w:rsidRPr="000D6F92">
        <w:rPr>
          <w:sz w:val="21"/>
        </w:rPr>
        <w:t xml:space="preserve">　（記載例）</w:t>
      </w:r>
    </w:p>
    <w:tbl>
      <w:tblPr>
        <w:tblW w:w="0" w:type="auto"/>
        <w:tblInd w:w="409" w:type="dxa"/>
        <w:tblLayout w:type="fixed"/>
        <w:tblCellMar>
          <w:left w:w="0" w:type="dxa"/>
          <w:right w:w="0" w:type="dxa"/>
        </w:tblCellMar>
        <w:tblLook w:val="0000" w:firstRow="0" w:lastRow="0" w:firstColumn="0" w:lastColumn="0" w:noHBand="0" w:noVBand="0"/>
      </w:tblPr>
      <w:tblGrid>
        <w:gridCol w:w="2160"/>
        <w:gridCol w:w="3600"/>
        <w:gridCol w:w="3360"/>
      </w:tblGrid>
      <w:tr w:rsidR="000216D3" w:rsidRPr="000D6F9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5E7959">
            <w:pPr>
              <w:spacing w:beforeLines="50" w:before="145" w:line="193" w:lineRule="exact"/>
              <w:jc w:val="center"/>
              <w:rPr>
                <w:rFonts w:hint="default"/>
              </w:rPr>
            </w:pPr>
            <w:r w:rsidRPr="00841359">
              <w:rPr>
                <w:spacing w:val="33"/>
                <w:sz w:val="21"/>
                <w:fitText w:val="1590" w:id="46"/>
              </w:rPr>
              <w:t>営業所の名</w:t>
            </w:r>
            <w:r w:rsidRPr="00841359">
              <w:rPr>
                <w:sz w:val="21"/>
                <w:fitText w:val="1590" w:id="46"/>
              </w:rPr>
              <w:t>称</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5E7959">
            <w:pPr>
              <w:spacing w:beforeLines="50" w:before="145" w:line="193" w:lineRule="exact"/>
              <w:jc w:val="center"/>
              <w:rPr>
                <w:rFonts w:hint="default"/>
              </w:rPr>
            </w:pPr>
            <w:r w:rsidRPr="000D6F92">
              <w:rPr>
                <w:sz w:val="21"/>
              </w:rPr>
              <w:t>所　　　　　　在　　　　　　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5E7959">
            <w:pPr>
              <w:spacing w:beforeLines="50" w:before="145" w:line="193" w:lineRule="exact"/>
              <w:jc w:val="center"/>
              <w:rPr>
                <w:rFonts w:hint="default"/>
              </w:rPr>
            </w:pPr>
            <w:r w:rsidRPr="000D6F92">
              <w:rPr>
                <w:sz w:val="21"/>
              </w:rPr>
              <w:t>連　　　　絡　　　　先</w:t>
            </w:r>
          </w:p>
        </w:tc>
      </w:tr>
      <w:tr w:rsidR="000216D3" w:rsidRPr="000D6F92">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C4773">
            <w:pPr>
              <w:spacing w:beforeLines="50" w:before="145" w:line="217" w:lineRule="exact"/>
              <w:rPr>
                <w:rFonts w:hint="default"/>
              </w:rPr>
            </w:pPr>
            <w:r w:rsidRPr="000D6F92">
              <w:rPr>
                <w:sz w:val="21"/>
              </w:rPr>
              <w:t>霞ヶ関倉庫東京本社</w:t>
            </w:r>
          </w:p>
          <w:p w:rsidR="000216D3" w:rsidRPr="000D6F92" w:rsidRDefault="000216D3" w:rsidP="00FC4773">
            <w:pPr>
              <w:spacing w:beforeLines="50" w:before="145" w:line="193" w:lineRule="exact"/>
              <w:rPr>
                <w:rFonts w:hint="default"/>
              </w:rPr>
            </w:pPr>
          </w:p>
          <w:p w:rsidR="000216D3" w:rsidRPr="000D6F92" w:rsidRDefault="000216D3" w:rsidP="00FC4773">
            <w:pPr>
              <w:spacing w:beforeLines="50" w:before="145" w:line="193" w:lineRule="exact"/>
              <w:rPr>
                <w:rFonts w:hint="default"/>
              </w:rPr>
            </w:pPr>
          </w:p>
          <w:p w:rsidR="000216D3" w:rsidRPr="000D6F92" w:rsidRDefault="000216D3" w:rsidP="00FC4773">
            <w:pPr>
              <w:spacing w:beforeLines="50" w:before="145" w:line="193" w:lineRule="exact"/>
              <w:rPr>
                <w:rFonts w:hint="default"/>
              </w:rPr>
            </w:pPr>
          </w:p>
          <w:p w:rsidR="000216D3" w:rsidRPr="000D6F92" w:rsidRDefault="000216D3" w:rsidP="005E7959">
            <w:pPr>
              <w:spacing w:beforeLines="50" w:before="145" w:line="193" w:lineRule="exact"/>
              <w:rPr>
                <w:rFonts w:hint="default"/>
              </w:rPr>
            </w:pPr>
            <w:r w:rsidRPr="000D6F92">
              <w:rPr>
                <w:sz w:val="21"/>
              </w:rPr>
              <w:t>大阪支社</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C4773">
            <w:pPr>
              <w:spacing w:beforeLines="50" w:before="145" w:line="217" w:lineRule="exact"/>
              <w:rPr>
                <w:rFonts w:hint="default"/>
              </w:rPr>
            </w:pPr>
            <w:r w:rsidRPr="000D6F92">
              <w:rPr>
                <w:sz w:val="21"/>
              </w:rPr>
              <w:t>東京都千代田区霞ヶ関２－１－３</w:t>
            </w:r>
          </w:p>
          <w:p w:rsidR="000216D3" w:rsidRPr="000D6F92" w:rsidRDefault="000216D3" w:rsidP="00FC4773">
            <w:pPr>
              <w:spacing w:beforeLines="50" w:before="145" w:line="193" w:lineRule="exact"/>
              <w:rPr>
                <w:rFonts w:hint="default"/>
              </w:rPr>
            </w:pPr>
          </w:p>
          <w:p w:rsidR="000216D3" w:rsidRPr="000D6F92" w:rsidRDefault="000216D3" w:rsidP="00FC4773">
            <w:pPr>
              <w:spacing w:beforeLines="50" w:before="145" w:line="193" w:lineRule="exact"/>
              <w:rPr>
                <w:rFonts w:hint="default"/>
              </w:rPr>
            </w:pPr>
          </w:p>
          <w:p w:rsidR="000216D3" w:rsidRPr="000D6F92" w:rsidRDefault="000216D3" w:rsidP="00FC4773">
            <w:pPr>
              <w:spacing w:beforeLines="50" w:before="145" w:line="193" w:lineRule="exact"/>
              <w:rPr>
                <w:rFonts w:hint="default"/>
              </w:rPr>
            </w:pPr>
          </w:p>
          <w:p w:rsidR="000216D3" w:rsidRPr="000D6F92" w:rsidRDefault="000216D3" w:rsidP="005E7959">
            <w:pPr>
              <w:spacing w:beforeLines="50" w:before="145" w:line="193" w:lineRule="exact"/>
              <w:rPr>
                <w:rFonts w:hint="default"/>
              </w:rPr>
            </w:pPr>
            <w:r w:rsidRPr="000D6F92">
              <w:rPr>
                <w:sz w:val="21"/>
              </w:rPr>
              <w:t>大阪府大阪市北区堂島１－２－３</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C4773">
            <w:pPr>
              <w:spacing w:beforeLines="50" w:before="145" w:line="217" w:lineRule="exact"/>
              <w:rPr>
                <w:rFonts w:hint="default"/>
              </w:rPr>
            </w:pPr>
            <w:r w:rsidRPr="00841359">
              <w:rPr>
                <w:spacing w:val="146"/>
                <w:sz w:val="21"/>
                <w:fitText w:val="711" w:id="47"/>
              </w:rPr>
              <w:t>電</w:t>
            </w:r>
            <w:r w:rsidRPr="00841359">
              <w:rPr>
                <w:sz w:val="21"/>
                <w:fitText w:val="711" w:id="47"/>
              </w:rPr>
              <w:t>話</w:t>
            </w:r>
            <w:r w:rsidRPr="000D6F92">
              <w:rPr>
                <w:sz w:val="21"/>
              </w:rPr>
              <w:t xml:space="preserve"> 03-3456-6543</w:t>
            </w:r>
          </w:p>
          <w:p w:rsidR="000216D3" w:rsidRPr="000D6F92" w:rsidRDefault="000216D3" w:rsidP="00FC4773">
            <w:pPr>
              <w:spacing w:beforeLines="50" w:before="145" w:line="193" w:lineRule="exact"/>
              <w:rPr>
                <w:rFonts w:hint="default"/>
              </w:rPr>
            </w:pPr>
            <w:r w:rsidRPr="00841359">
              <w:rPr>
                <w:spacing w:val="197"/>
                <w:sz w:val="21"/>
                <w:fitText w:val="711" w:id="48"/>
              </w:rPr>
              <w:t>FA</w:t>
            </w:r>
            <w:r w:rsidRPr="00841359">
              <w:rPr>
                <w:spacing w:val="2"/>
                <w:sz w:val="21"/>
                <w:fitText w:val="711" w:id="48"/>
              </w:rPr>
              <w:t>X</w:t>
            </w:r>
            <w:r w:rsidRPr="000D6F92">
              <w:rPr>
                <w:sz w:val="21"/>
              </w:rPr>
              <w:t xml:space="preserve"> 03-3456-6544</w:t>
            </w:r>
            <w:r w:rsidRPr="000D6F92">
              <w:t xml:space="preserve">　</w:t>
            </w:r>
          </w:p>
          <w:p w:rsidR="000216D3" w:rsidRPr="000D6F92" w:rsidRDefault="000216D3" w:rsidP="00FC4773">
            <w:pPr>
              <w:spacing w:beforeLines="50" w:before="145" w:line="193" w:lineRule="exact"/>
              <w:rPr>
                <w:rFonts w:hint="default"/>
              </w:rPr>
            </w:pPr>
            <w:r w:rsidRPr="00841359">
              <w:rPr>
                <w:spacing w:val="16"/>
                <w:sz w:val="21"/>
                <w:fitText w:val="711" w:id="49"/>
              </w:rPr>
              <w:t>E-mai</w:t>
            </w:r>
            <w:r w:rsidRPr="00841359">
              <w:rPr>
                <w:spacing w:val="1"/>
                <w:sz w:val="21"/>
                <w:fitText w:val="711" w:id="49"/>
              </w:rPr>
              <w:t>l</w:t>
            </w:r>
            <w:r w:rsidRPr="000D6F92">
              <w:rPr>
                <w:sz w:val="21"/>
              </w:rPr>
              <w:t xml:space="preserve"> ****@kasumi-soko.co.jp</w:t>
            </w:r>
          </w:p>
          <w:p w:rsidR="000216D3" w:rsidRPr="000D6F92" w:rsidRDefault="000216D3" w:rsidP="00FC4773">
            <w:pPr>
              <w:spacing w:beforeLines="50" w:before="145" w:line="193" w:lineRule="exact"/>
              <w:rPr>
                <w:rFonts w:hint="default"/>
              </w:rPr>
            </w:pPr>
          </w:p>
          <w:p w:rsidR="000216D3" w:rsidRPr="000D6F92" w:rsidRDefault="000216D3" w:rsidP="00FC4773">
            <w:pPr>
              <w:spacing w:beforeLines="50" w:before="145" w:line="193" w:lineRule="exact"/>
              <w:rPr>
                <w:rFonts w:hint="default"/>
              </w:rPr>
            </w:pPr>
            <w:r w:rsidRPr="000D6F92">
              <w:rPr>
                <w:sz w:val="21"/>
              </w:rPr>
              <w:t>電   話 06-6543-4567</w:t>
            </w:r>
          </w:p>
          <w:p w:rsidR="000216D3" w:rsidRPr="000D6F92" w:rsidRDefault="000216D3" w:rsidP="005E7959">
            <w:pPr>
              <w:spacing w:beforeLines="50" w:before="145" w:line="193" w:lineRule="exact"/>
              <w:rPr>
                <w:rFonts w:hint="default"/>
              </w:rPr>
            </w:pPr>
            <w:r w:rsidRPr="00841359">
              <w:rPr>
                <w:spacing w:val="197"/>
                <w:sz w:val="21"/>
                <w:fitText w:val="711" w:id="50"/>
              </w:rPr>
              <w:t>FA</w:t>
            </w:r>
            <w:r w:rsidRPr="00841359">
              <w:rPr>
                <w:spacing w:val="2"/>
                <w:sz w:val="21"/>
                <w:fitText w:val="711" w:id="50"/>
              </w:rPr>
              <w:t>X</w:t>
            </w:r>
            <w:r w:rsidRPr="000D6F92">
              <w:t xml:space="preserve"> </w:t>
            </w:r>
            <w:r w:rsidRPr="000D6F92">
              <w:rPr>
                <w:sz w:val="21"/>
              </w:rPr>
              <w:t>06-6543-4568</w:t>
            </w:r>
          </w:p>
        </w:tc>
      </w:tr>
    </w:tbl>
    <w:p w:rsidR="000216D3" w:rsidRPr="000D6F92" w:rsidRDefault="000216D3">
      <w:pPr>
        <w:rPr>
          <w:rFonts w:hint="default"/>
        </w:rPr>
      </w:pPr>
    </w:p>
    <w:p w:rsidR="000216D3" w:rsidRPr="000D6F92" w:rsidRDefault="000216D3">
      <w:pPr>
        <w:spacing w:line="290" w:lineRule="exact"/>
        <w:ind w:left="482" w:hanging="241"/>
        <w:rPr>
          <w:rFonts w:hint="default"/>
        </w:rPr>
      </w:pPr>
      <w:bookmarkStart w:id="0" w:name="申請書における倉庫の名称位置種類等の記載方法"/>
      <w:bookmarkEnd w:id="0"/>
      <w:r w:rsidRPr="000D6F92">
        <w:t>ロ　「倉庫の所在地、種類及び保管する物品の種類」については、営業所ごとに、営業所の所管する全ての倉庫について、以下の記載例により記載することとする。</w:t>
      </w:r>
    </w:p>
    <w:p w:rsidR="000216D3" w:rsidRPr="000D6F92" w:rsidRDefault="000216D3">
      <w:pPr>
        <w:spacing w:line="290" w:lineRule="exact"/>
        <w:ind w:left="723" w:hanging="241"/>
        <w:rPr>
          <w:rFonts w:hint="default"/>
        </w:rPr>
      </w:pPr>
      <w:r w:rsidRPr="000D6F92">
        <w:t>(1)「所在地」は、倉庫の地番によること。</w:t>
      </w:r>
    </w:p>
    <w:p w:rsidR="000216D3" w:rsidRPr="000D6F92" w:rsidRDefault="000216D3">
      <w:pPr>
        <w:spacing w:line="290" w:lineRule="exact"/>
        <w:ind w:left="723" w:hanging="241"/>
        <w:rPr>
          <w:rFonts w:hint="default"/>
        </w:rPr>
      </w:pPr>
      <w:r w:rsidRPr="000D6F92">
        <w:t>(2)「倉庫の種類」は、則第３条に掲げる倉庫の種類を記載することとする。ただし、危険品倉庫にあっては、建屋、貯蔵槽又は野積の別を記載すること。</w:t>
      </w:r>
    </w:p>
    <w:p w:rsidR="000216D3" w:rsidRPr="000D6F92" w:rsidRDefault="000216D3">
      <w:pPr>
        <w:spacing w:line="290" w:lineRule="exact"/>
        <w:ind w:left="723" w:hanging="241"/>
        <w:rPr>
          <w:rFonts w:hint="default"/>
        </w:rPr>
      </w:pPr>
      <w:r w:rsidRPr="000D6F92">
        <w:lastRenderedPageBreak/>
        <w:t xml:space="preserve">　　また、庫内が複数の区画に分かれている倉庫であって倉庫の種類の異なる区画が存在する場合にあっては、区画ごとに倉庫の種類を全て列挙した上でそれらが全て同一の棟内に設けられていることを、括弧を付する等の手段により明示すること（記載例中最下段を参照のこと）。</w:t>
      </w:r>
    </w:p>
    <w:p w:rsidR="000216D3" w:rsidRPr="000D6F92" w:rsidRDefault="000216D3">
      <w:pPr>
        <w:spacing w:line="290" w:lineRule="exact"/>
        <w:ind w:left="723" w:hanging="241"/>
        <w:rPr>
          <w:rFonts w:hint="default"/>
        </w:rPr>
      </w:pPr>
      <w:r w:rsidRPr="000D6F92">
        <w:t>(3) 「保管物品の種類」は、則別表に掲げる物品の種類及び括弧書きで当初保管する物品名を記載すること。ただし、危険品倉庫にあっては、消防法上の危険物、高圧ガス保安法上の高圧ガス、液化石油ガスの保安の確保及び取引の適正化に関する法律の液化石油ガスの別を記載することとし、冷蔵倉庫の場合にあっては、食品・非食品の別も記載すること。</w:t>
      </w:r>
    </w:p>
    <w:p w:rsidR="000216D3" w:rsidRPr="000D6F92" w:rsidRDefault="000216D3">
      <w:pPr>
        <w:spacing w:line="145" w:lineRule="exact"/>
        <w:ind w:left="482" w:hanging="241"/>
        <w:rPr>
          <w:rFonts w:hint="default"/>
        </w:rPr>
      </w:pPr>
    </w:p>
    <w:p w:rsidR="000216D3" w:rsidRPr="000D6F92" w:rsidRDefault="000216D3" w:rsidP="00F62AA2">
      <w:pPr>
        <w:spacing w:beforeLines="50" w:before="145" w:line="193" w:lineRule="exact"/>
        <w:rPr>
          <w:rFonts w:hint="default"/>
        </w:rPr>
      </w:pPr>
      <w:r w:rsidRPr="000D6F92">
        <w:rPr>
          <w:sz w:val="21"/>
        </w:rPr>
        <w:t xml:space="preserve">　（記載例）</w:t>
      </w:r>
    </w:p>
    <w:tbl>
      <w:tblPr>
        <w:tblW w:w="0" w:type="auto"/>
        <w:tblInd w:w="409" w:type="dxa"/>
        <w:tblLayout w:type="fixed"/>
        <w:tblCellMar>
          <w:left w:w="0" w:type="dxa"/>
          <w:right w:w="0" w:type="dxa"/>
        </w:tblCellMar>
        <w:tblLook w:val="0000" w:firstRow="0" w:lastRow="0" w:firstColumn="0" w:lastColumn="0" w:noHBand="0" w:noVBand="0"/>
      </w:tblPr>
      <w:tblGrid>
        <w:gridCol w:w="1560"/>
        <w:gridCol w:w="1320"/>
        <w:gridCol w:w="3480"/>
        <w:gridCol w:w="1080"/>
        <w:gridCol w:w="1680"/>
      </w:tblGrid>
      <w:tr w:rsidR="000216D3" w:rsidRPr="000D6F92">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339B9">
            <w:pPr>
              <w:spacing w:beforeLines="50" w:before="145" w:line="193" w:lineRule="exact"/>
              <w:jc w:val="center"/>
              <w:rPr>
                <w:rFonts w:hint="default"/>
              </w:rPr>
            </w:pPr>
            <w:r w:rsidRPr="000D6F92">
              <w:rPr>
                <w:sz w:val="21"/>
              </w:rPr>
              <w:t>営業所の名称</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339B9">
            <w:pPr>
              <w:spacing w:beforeLines="50" w:before="145" w:line="193" w:lineRule="exact"/>
              <w:jc w:val="center"/>
              <w:rPr>
                <w:rFonts w:hint="default"/>
              </w:rPr>
            </w:pPr>
            <w:r w:rsidRPr="000D6F92">
              <w:rPr>
                <w:sz w:val="21"/>
              </w:rPr>
              <w:t>倉庫の名称</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339B9">
            <w:pPr>
              <w:spacing w:beforeLines="50" w:before="145" w:line="193" w:lineRule="exact"/>
              <w:jc w:val="center"/>
              <w:rPr>
                <w:rFonts w:hint="default"/>
              </w:rPr>
            </w:pPr>
            <w:r w:rsidRPr="000D6F92">
              <w:rPr>
                <w:sz w:val="21"/>
              </w:rPr>
              <w:t>所　　　　　　在　　　　　地</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339B9">
            <w:pPr>
              <w:spacing w:beforeLines="50" w:before="145" w:line="193" w:lineRule="exact"/>
              <w:jc w:val="center"/>
              <w:rPr>
                <w:rFonts w:hint="default"/>
              </w:rPr>
            </w:pPr>
            <w:r w:rsidRPr="000D6F92">
              <w:rPr>
                <w:sz w:val="21"/>
              </w:rPr>
              <w:t>種　　類</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339B9">
            <w:pPr>
              <w:spacing w:beforeLines="50" w:before="145" w:line="193" w:lineRule="exact"/>
              <w:jc w:val="center"/>
              <w:rPr>
                <w:rFonts w:hint="default"/>
              </w:rPr>
            </w:pPr>
            <w:r w:rsidRPr="00841359">
              <w:rPr>
                <w:spacing w:val="63"/>
                <w:sz w:val="21"/>
                <w:fitText w:val="2229" w:id="51"/>
              </w:rPr>
              <w:t>保管物品の種</w:t>
            </w:r>
            <w:r w:rsidRPr="00841359">
              <w:rPr>
                <w:spacing w:val="2"/>
                <w:sz w:val="21"/>
                <w:fitText w:val="2229" w:id="51"/>
              </w:rPr>
              <w:t>類</w:t>
            </w:r>
          </w:p>
        </w:tc>
      </w:tr>
      <w:tr w:rsidR="000216D3" w:rsidRPr="000D6F92">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0D6F92">
              <w:rPr>
                <w:sz w:val="21"/>
              </w:rPr>
              <w:t>東京本社</w:t>
            </w:r>
          </w:p>
          <w:p w:rsidR="000216D3" w:rsidRPr="000D6F92" w:rsidRDefault="000216D3" w:rsidP="00994703">
            <w:pPr>
              <w:spacing w:beforeLines="50" w:before="145" w:line="180" w:lineRule="auto"/>
              <w:rPr>
                <w:rFonts w:hint="default"/>
              </w:rPr>
            </w:pPr>
          </w:p>
          <w:p w:rsidR="000216D3" w:rsidRPr="000D6F92" w:rsidRDefault="000216D3" w:rsidP="00994703">
            <w:pPr>
              <w:spacing w:beforeLines="50" w:before="145" w:line="160" w:lineRule="auto"/>
              <w:rPr>
                <w:rFonts w:hint="default"/>
              </w:rPr>
            </w:pPr>
          </w:p>
          <w:p w:rsidR="000216D3" w:rsidRPr="000D6F92" w:rsidRDefault="000216D3" w:rsidP="00994703">
            <w:pPr>
              <w:spacing w:beforeLines="50" w:before="145" w:line="160" w:lineRule="auto"/>
              <w:rPr>
                <w:rFonts w:hint="default"/>
              </w:rPr>
            </w:pPr>
          </w:p>
          <w:p w:rsidR="000216D3" w:rsidRPr="000D6F92" w:rsidRDefault="000216D3" w:rsidP="00994703">
            <w:pPr>
              <w:spacing w:beforeLines="50" w:before="145" w:line="180" w:lineRule="auto"/>
              <w:rPr>
                <w:rFonts w:hint="default"/>
              </w:rPr>
            </w:pPr>
          </w:p>
          <w:p w:rsidR="000216D3" w:rsidRPr="000D6F92" w:rsidRDefault="000216D3" w:rsidP="00994703">
            <w:pPr>
              <w:spacing w:beforeLines="50" w:before="145" w:line="160" w:lineRule="auto"/>
              <w:rPr>
                <w:rFonts w:hint="default"/>
              </w:rPr>
            </w:pPr>
          </w:p>
          <w:p w:rsidR="000216D3" w:rsidRPr="000D6F92" w:rsidRDefault="000216D3" w:rsidP="00994703">
            <w:pPr>
              <w:spacing w:beforeLines="50" w:before="145"/>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0D6F92">
              <w:rPr>
                <w:sz w:val="21"/>
              </w:rPr>
              <w:t>東京倉庫</w:t>
            </w:r>
          </w:p>
          <w:p w:rsidR="000216D3" w:rsidRPr="000D6F92" w:rsidRDefault="000216D3" w:rsidP="00994703">
            <w:pPr>
              <w:spacing w:beforeLines="50" w:before="145" w:line="217" w:lineRule="exact"/>
              <w:rPr>
                <w:rFonts w:hint="default"/>
              </w:rPr>
            </w:pPr>
          </w:p>
          <w:p w:rsidR="000216D3" w:rsidRPr="000D6F92" w:rsidRDefault="000216D3" w:rsidP="00994703">
            <w:pPr>
              <w:spacing w:beforeLines="50" w:before="145" w:line="193" w:lineRule="exact"/>
              <w:rPr>
                <w:rFonts w:hint="default"/>
              </w:rPr>
            </w:pPr>
            <w:r w:rsidRPr="000D6F92">
              <w:rPr>
                <w:sz w:val="21"/>
              </w:rPr>
              <w:t>東京港倉庫</w:t>
            </w: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217" w:lineRule="exact"/>
              <w:rPr>
                <w:rFonts w:hint="default"/>
              </w:rPr>
            </w:pPr>
            <w:r w:rsidRPr="000D6F92">
              <w:rPr>
                <w:sz w:val="21"/>
              </w:rPr>
              <w:t>晴海危険品庫</w:t>
            </w: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r w:rsidRPr="000D6F92">
              <w:rPr>
                <w:sz w:val="21"/>
              </w:rPr>
              <w:t>晴海冷蔵庫</w:t>
            </w: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r w:rsidRPr="000D6F92">
              <w:rPr>
                <w:sz w:val="21"/>
              </w:rPr>
              <w:t>晴海倉庫</w:t>
            </w:r>
          </w:p>
          <w:p w:rsidR="000216D3" w:rsidRPr="000D6F92" w:rsidRDefault="000216D3" w:rsidP="00994703">
            <w:pPr>
              <w:spacing w:beforeLines="50" w:before="145" w:line="193" w:lineRule="exact"/>
              <w:rPr>
                <w:rFonts w:hint="default"/>
              </w:rPr>
            </w:pPr>
          </w:p>
          <w:p w:rsidR="00F62AA2" w:rsidRPr="000D6F92" w:rsidRDefault="000216D3" w:rsidP="00994703">
            <w:pPr>
              <w:spacing w:beforeLines="50" w:before="145" w:line="193" w:lineRule="exact"/>
              <w:rPr>
                <w:rFonts w:hint="default"/>
                <w:sz w:val="21"/>
              </w:rPr>
            </w:pPr>
            <w:r w:rsidRPr="000D6F92">
              <w:rPr>
                <w:sz w:val="21"/>
              </w:rPr>
              <w:t>霞ヶ関倉庫</w:t>
            </w:r>
          </w:p>
          <w:p w:rsidR="000216D3" w:rsidRPr="000D6F92" w:rsidRDefault="000216D3" w:rsidP="00994703">
            <w:pPr>
              <w:spacing w:beforeLines="50" w:before="145" w:line="193" w:lineRule="exact"/>
              <w:rPr>
                <w:rFonts w:hint="default"/>
              </w:rPr>
            </w:pPr>
            <w:r w:rsidRPr="000D6F92">
              <w:rPr>
                <w:sz w:val="21"/>
              </w:rPr>
              <w:t>東京トランクルーム</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0D6F92">
              <w:rPr>
                <w:sz w:val="21"/>
              </w:rPr>
              <w:t>東京都千代田区霞ヶ関２－１－３</w:t>
            </w:r>
          </w:p>
          <w:p w:rsidR="000216D3" w:rsidRPr="000D6F92" w:rsidRDefault="000216D3" w:rsidP="00994703">
            <w:pPr>
              <w:spacing w:beforeLines="50" w:before="145" w:line="217" w:lineRule="exact"/>
              <w:rPr>
                <w:rFonts w:hint="default"/>
              </w:rPr>
            </w:pPr>
          </w:p>
          <w:p w:rsidR="000216D3" w:rsidRPr="000D6F92" w:rsidRDefault="000216D3" w:rsidP="00994703">
            <w:pPr>
              <w:spacing w:beforeLines="50" w:before="145" w:line="193" w:lineRule="exact"/>
              <w:rPr>
                <w:rFonts w:hint="default"/>
              </w:rPr>
            </w:pPr>
            <w:r w:rsidRPr="000D6F92">
              <w:rPr>
                <w:sz w:val="21"/>
              </w:rPr>
              <w:t>東京都港区晴海１－２－３</w:t>
            </w: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217" w:lineRule="exact"/>
              <w:rPr>
                <w:rFonts w:hint="default"/>
              </w:rPr>
            </w:pPr>
            <w:r w:rsidRPr="000D6F92">
              <w:rPr>
                <w:sz w:val="21"/>
              </w:rPr>
              <w:t>東京都港区晴海１－２－４</w:t>
            </w: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r w:rsidRPr="000D6F92">
              <w:rPr>
                <w:sz w:val="21"/>
              </w:rPr>
              <w:t>東京都港区晴海１－２－５</w:t>
            </w: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r w:rsidRPr="000D6F92">
              <w:rPr>
                <w:sz w:val="21"/>
              </w:rPr>
              <w:t>東京都港区晴海１－２－６</w:t>
            </w:r>
          </w:p>
          <w:p w:rsidR="000216D3" w:rsidRPr="000D6F92" w:rsidRDefault="000216D3" w:rsidP="00994703">
            <w:pPr>
              <w:spacing w:beforeLines="50" w:before="145" w:line="193" w:lineRule="exact"/>
              <w:rPr>
                <w:rFonts w:hint="default"/>
              </w:rPr>
            </w:pPr>
          </w:p>
          <w:p w:rsidR="000216D3" w:rsidRPr="000D6F92" w:rsidRDefault="000216D3" w:rsidP="00F62AA2">
            <w:pPr>
              <w:spacing w:beforeLines="50" w:before="145" w:line="193" w:lineRule="exact"/>
              <w:rPr>
                <w:rFonts w:hint="default"/>
              </w:rPr>
            </w:pPr>
            <w:r w:rsidRPr="000D6F92">
              <w:rPr>
                <w:sz w:val="21"/>
              </w:rPr>
              <w:t>同上</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0D6F92">
              <w:rPr>
                <w:sz w:val="21"/>
              </w:rPr>
              <w:t>１類倉庫</w:t>
            </w:r>
          </w:p>
          <w:p w:rsidR="000216D3" w:rsidRPr="000D6F92" w:rsidRDefault="000216D3" w:rsidP="00994703">
            <w:pPr>
              <w:spacing w:beforeLines="50" w:before="145" w:line="217" w:lineRule="exact"/>
              <w:rPr>
                <w:rFonts w:hint="default"/>
              </w:rPr>
            </w:pPr>
          </w:p>
          <w:p w:rsidR="000216D3" w:rsidRPr="000D6F92" w:rsidRDefault="000216D3" w:rsidP="00994703">
            <w:pPr>
              <w:spacing w:beforeLines="50" w:before="145" w:line="193" w:lineRule="exact"/>
              <w:rPr>
                <w:rFonts w:hint="default"/>
              </w:rPr>
            </w:pPr>
            <w:r w:rsidRPr="000D6F92">
              <w:rPr>
                <w:sz w:val="21"/>
              </w:rPr>
              <w:t>３類倉庫</w:t>
            </w: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217" w:lineRule="exact"/>
              <w:rPr>
                <w:rFonts w:hint="default"/>
              </w:rPr>
            </w:pPr>
            <w:r w:rsidRPr="000D6F92">
              <w:rPr>
                <w:sz w:val="21"/>
              </w:rPr>
              <w:t>危険品倉庫(建屋)</w:t>
            </w: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r w:rsidRPr="000D6F92">
              <w:rPr>
                <w:sz w:val="21"/>
              </w:rPr>
              <w:t>冷蔵倉庫</w:t>
            </w: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r w:rsidRPr="000D6F92">
              <w:rPr>
                <w:sz w:val="21"/>
              </w:rPr>
              <w:t>１類倉庫</w:t>
            </w:r>
          </w:p>
          <w:p w:rsidR="000216D3" w:rsidRPr="000D6F92" w:rsidRDefault="000216D3" w:rsidP="00994703">
            <w:pPr>
              <w:spacing w:beforeLines="50" w:before="145" w:line="193" w:lineRule="exact"/>
              <w:rPr>
                <w:rFonts w:hint="default"/>
              </w:rPr>
            </w:pPr>
          </w:p>
          <w:p w:rsidR="00F62AA2" w:rsidRPr="000D6F92" w:rsidRDefault="000216D3" w:rsidP="00994703">
            <w:pPr>
              <w:spacing w:beforeLines="50" w:before="145" w:line="193" w:lineRule="exact"/>
              <w:rPr>
                <w:rFonts w:hint="default"/>
                <w:sz w:val="21"/>
              </w:rPr>
            </w:pPr>
            <w:r w:rsidRPr="000D6F92">
              <w:rPr>
                <w:sz w:val="21"/>
              </w:rPr>
              <w:t>１類倉庫</w:t>
            </w:r>
          </w:p>
          <w:p w:rsidR="000216D3" w:rsidRPr="000D6F92" w:rsidRDefault="000216D3" w:rsidP="00994703">
            <w:pPr>
              <w:spacing w:beforeLines="50" w:before="145" w:line="193" w:lineRule="exact"/>
              <w:rPr>
                <w:rFonts w:hint="default"/>
              </w:rPr>
            </w:pPr>
            <w:r w:rsidRPr="000D6F92">
              <w:rPr>
                <w:sz w:val="21"/>
              </w:rPr>
              <w:t>トランクルーム</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0D6F92">
              <w:rPr>
                <w:sz w:val="21"/>
              </w:rPr>
              <w:t>１～６類物品</w:t>
            </w:r>
          </w:p>
          <w:p w:rsidR="000216D3" w:rsidRPr="000D6F92" w:rsidRDefault="000216D3" w:rsidP="00994703">
            <w:pPr>
              <w:spacing w:beforeLines="50" w:before="145" w:line="217" w:lineRule="exact"/>
              <w:rPr>
                <w:rFonts w:hint="default"/>
              </w:rPr>
            </w:pPr>
          </w:p>
          <w:p w:rsidR="000216D3" w:rsidRPr="000D6F92" w:rsidRDefault="000216D3" w:rsidP="00994703">
            <w:pPr>
              <w:spacing w:beforeLines="50" w:before="145" w:line="193" w:lineRule="exact"/>
              <w:rPr>
                <w:rFonts w:hint="default"/>
              </w:rPr>
            </w:pPr>
            <w:r w:rsidRPr="000D6F92">
              <w:rPr>
                <w:sz w:val="21"/>
              </w:rPr>
              <w:t>３類物品</w:t>
            </w: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217" w:lineRule="exact"/>
              <w:rPr>
                <w:rFonts w:hint="default"/>
              </w:rPr>
            </w:pPr>
            <w:r w:rsidRPr="000D6F92">
              <w:rPr>
                <w:sz w:val="21"/>
              </w:rPr>
              <w:t>７類物品・危険品（火薬）</w:t>
            </w:r>
          </w:p>
          <w:p w:rsidR="000216D3" w:rsidRPr="000D6F92" w:rsidRDefault="000216D3" w:rsidP="00994703">
            <w:pPr>
              <w:spacing w:beforeLines="50" w:before="145" w:line="193" w:lineRule="exact"/>
              <w:rPr>
                <w:rFonts w:hint="default"/>
              </w:rPr>
            </w:pPr>
          </w:p>
          <w:p w:rsidR="00E06FC1" w:rsidRPr="000D6F92" w:rsidRDefault="000216D3" w:rsidP="00994703">
            <w:pPr>
              <w:spacing w:beforeLines="50" w:before="145" w:line="193" w:lineRule="exact"/>
              <w:rPr>
                <w:rFonts w:hint="default"/>
                <w:sz w:val="21"/>
              </w:rPr>
            </w:pPr>
            <w:r w:rsidRPr="000D6F92">
              <w:rPr>
                <w:sz w:val="21"/>
              </w:rPr>
              <w:t>８類物品・食品</w:t>
            </w:r>
          </w:p>
          <w:p w:rsidR="000216D3" w:rsidRPr="000D6F92" w:rsidRDefault="000216D3" w:rsidP="00994703">
            <w:pPr>
              <w:spacing w:beforeLines="50" w:before="145" w:line="193" w:lineRule="exact"/>
              <w:rPr>
                <w:rFonts w:hint="default"/>
              </w:rPr>
            </w:pPr>
            <w:r w:rsidRPr="000D6F92">
              <w:rPr>
                <w:sz w:val="21"/>
              </w:rPr>
              <w:t>（肉類）</w:t>
            </w: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r w:rsidRPr="000D6F92">
              <w:rPr>
                <w:sz w:val="21"/>
              </w:rPr>
              <w:t>１～６類物品</w:t>
            </w:r>
          </w:p>
          <w:p w:rsidR="000216D3" w:rsidRPr="000D6F92" w:rsidRDefault="000216D3" w:rsidP="00994703">
            <w:pPr>
              <w:spacing w:beforeLines="50" w:before="145" w:line="193" w:lineRule="exact"/>
              <w:rPr>
                <w:rFonts w:hint="default"/>
              </w:rPr>
            </w:pPr>
          </w:p>
          <w:p w:rsidR="000216D3" w:rsidRPr="000D6F92" w:rsidRDefault="000216D3" w:rsidP="00F62AA2">
            <w:pPr>
              <w:spacing w:beforeLines="50" w:before="145" w:line="193" w:lineRule="exact"/>
              <w:rPr>
                <w:rFonts w:hint="default"/>
              </w:rPr>
            </w:pPr>
            <w:r w:rsidRPr="000D6F92">
              <w:rPr>
                <w:sz w:val="21"/>
              </w:rPr>
              <w:t>１～６類物品</w:t>
            </w:r>
          </w:p>
        </w:tc>
      </w:tr>
    </w:tbl>
    <w:p w:rsidR="000216D3" w:rsidRPr="000D6F92" w:rsidRDefault="000216D3">
      <w:pPr>
        <w:rPr>
          <w:rFonts w:hint="default"/>
        </w:rPr>
      </w:pPr>
    </w:p>
    <w:p w:rsidR="000216D3" w:rsidRPr="000D6F92" w:rsidRDefault="000216D3">
      <w:pPr>
        <w:spacing w:line="290" w:lineRule="exact"/>
        <w:rPr>
          <w:rFonts w:hint="default"/>
        </w:rPr>
      </w:pPr>
      <w:r w:rsidRPr="000D6F92">
        <w:t>２－２　倉庫明細書（則第２条第２項第１号イ）</w:t>
      </w:r>
    </w:p>
    <w:p w:rsidR="000216D3" w:rsidRPr="000D6F92" w:rsidRDefault="000216D3">
      <w:pPr>
        <w:spacing w:line="290" w:lineRule="exact"/>
        <w:ind w:left="241" w:firstLine="241"/>
        <w:rPr>
          <w:rFonts w:hint="default"/>
        </w:rPr>
      </w:pPr>
      <w:r w:rsidRPr="000D6F92">
        <w:t>倉庫明細書（則第１号様式）は、以下の要領により作成させること。</w:t>
      </w:r>
    </w:p>
    <w:p w:rsidR="000216D3" w:rsidRPr="000D6F92" w:rsidRDefault="000216D3">
      <w:pPr>
        <w:spacing w:line="290" w:lineRule="exact"/>
        <w:ind w:left="482" w:hanging="241"/>
        <w:rPr>
          <w:rFonts w:hint="default"/>
        </w:rPr>
      </w:pPr>
      <w:r w:rsidRPr="000D6F92">
        <w:t>イ　倉庫明細書は、原則として１棟又は１区の倉庫ごとに作成することとし、主要構造がほぼ同一の連棟建の倉庫にあっては、１棟の倉庫として、一連の柵等で囲まれた区画内で保管場所が数カ所に分かれている野積倉庫又は水面倉庫にあっては１区の倉庫としてそれぞれ取り扱うこととし、１枚の様式に記載することとする。</w:t>
      </w:r>
    </w:p>
    <w:p w:rsidR="000216D3" w:rsidRPr="000D6F92" w:rsidRDefault="000216D3">
      <w:pPr>
        <w:spacing w:line="290" w:lineRule="exact"/>
        <w:ind w:left="482" w:hanging="241"/>
        <w:rPr>
          <w:rFonts w:hint="default"/>
        </w:rPr>
      </w:pPr>
      <w:r w:rsidRPr="000D6F92">
        <w:t xml:space="preserve">　　なお、庫内が複数の区画に分かれている１棟の倉庫であって、倉庫の種類又は主要構造の異なる区画が存在する場合にあっては、主要構造又は倉庫の種類の異なる区画ごとに倉庫明細書を作成することとする。</w:t>
      </w:r>
    </w:p>
    <w:p w:rsidR="000216D3" w:rsidRPr="000D6F92" w:rsidRDefault="000216D3">
      <w:pPr>
        <w:spacing w:line="290" w:lineRule="exact"/>
        <w:ind w:left="482" w:hanging="241"/>
        <w:rPr>
          <w:rFonts w:hint="default"/>
        </w:rPr>
      </w:pPr>
      <w:r w:rsidRPr="000D6F92">
        <w:t xml:space="preserve">　　その場合において、倉庫の所在地や建築年月日といったそれぞれの倉庫明細書の記載内容で重複する事項については、その記載を省略することができる。</w:t>
      </w:r>
    </w:p>
    <w:p w:rsidR="000216D3" w:rsidRPr="005E594B" w:rsidRDefault="000216D3">
      <w:pPr>
        <w:spacing w:line="290" w:lineRule="exact"/>
        <w:ind w:left="482" w:hanging="241"/>
        <w:rPr>
          <w:rFonts w:hint="default"/>
          <w:color w:val="auto"/>
        </w:rPr>
      </w:pPr>
      <w:r w:rsidRPr="005E594B">
        <w:rPr>
          <w:color w:val="auto"/>
        </w:rPr>
        <w:t>ロ　倉庫明細書の記載内容は、倉庫の平面図、立面図及び断面図、配置図並びに倉庫の構造及び建具の詳細を記載した書類の記載内容に一致していなければならない。</w:t>
      </w:r>
    </w:p>
    <w:p w:rsidR="000216D3" w:rsidRPr="000D6F92" w:rsidRDefault="000216D3">
      <w:pPr>
        <w:spacing w:line="290" w:lineRule="exact"/>
        <w:ind w:left="482" w:hanging="241"/>
        <w:rPr>
          <w:rFonts w:hint="default"/>
        </w:rPr>
      </w:pPr>
      <w:r w:rsidRPr="000D6F92">
        <w:t>ハ　「倉庫の名称」の欄は、当該倉庫の名称を記載することとする。</w:t>
      </w:r>
    </w:p>
    <w:p w:rsidR="000216D3" w:rsidRPr="000D6F92" w:rsidRDefault="000216D3">
      <w:pPr>
        <w:spacing w:line="290" w:lineRule="exact"/>
        <w:ind w:left="482" w:hanging="241"/>
        <w:rPr>
          <w:rFonts w:hint="default"/>
        </w:rPr>
      </w:pPr>
      <w:r w:rsidRPr="000D6F92">
        <w:t>ニ　「主要構造」の欄は、次の例により記載すること。</w:t>
      </w:r>
    </w:p>
    <w:p w:rsidR="000216D3" w:rsidRPr="000D6F92" w:rsidRDefault="000216D3">
      <w:pPr>
        <w:spacing w:line="290" w:lineRule="exact"/>
        <w:rPr>
          <w:rFonts w:hint="default"/>
        </w:rPr>
      </w:pPr>
      <w:r w:rsidRPr="000D6F92">
        <w:t xml:space="preserve">　　（記　載　例）</w:t>
      </w:r>
    </w:p>
    <w:p w:rsidR="000216D3" w:rsidRPr="000D6F92" w:rsidRDefault="000216D3">
      <w:pPr>
        <w:spacing w:line="290" w:lineRule="exact"/>
        <w:rPr>
          <w:rFonts w:hint="default"/>
        </w:rPr>
      </w:pPr>
      <w:r w:rsidRPr="000D6F92">
        <w:t xml:space="preserve">　　　　鉄筋コンクリート造地下１階地上４階建</w:t>
      </w:r>
    </w:p>
    <w:p w:rsidR="000216D3" w:rsidRPr="000D6F92" w:rsidRDefault="000216D3">
      <w:pPr>
        <w:spacing w:line="290" w:lineRule="exact"/>
        <w:rPr>
          <w:rFonts w:hint="default"/>
        </w:rPr>
      </w:pPr>
      <w:r w:rsidRPr="000D6F92">
        <w:t xml:space="preserve">　　　　鉄筋コンクリート造３階建（２階及び３階を倉庫として使用）</w:t>
      </w:r>
    </w:p>
    <w:p w:rsidR="000216D3" w:rsidRPr="000D6F92" w:rsidRDefault="000216D3">
      <w:pPr>
        <w:spacing w:line="290" w:lineRule="exact"/>
        <w:rPr>
          <w:rFonts w:hint="default"/>
        </w:rPr>
      </w:pPr>
      <w:r w:rsidRPr="000D6F92">
        <w:lastRenderedPageBreak/>
        <w:t xml:space="preserve">　　　　鉄筋コンクリート造鉄骨小屋組波形石綿スレート葺平家建</w:t>
      </w:r>
    </w:p>
    <w:p w:rsidR="000216D3" w:rsidRPr="000D6F92" w:rsidRDefault="000216D3">
      <w:pPr>
        <w:spacing w:line="290" w:lineRule="exact"/>
        <w:rPr>
          <w:rFonts w:hint="default"/>
        </w:rPr>
      </w:pPr>
      <w:r w:rsidRPr="000D6F92">
        <w:t xml:space="preserve">　　　　れんが造木造小屋組日本瓦葺平家建</w:t>
      </w:r>
    </w:p>
    <w:p w:rsidR="000216D3" w:rsidRPr="000D6F92" w:rsidRDefault="000216D3">
      <w:pPr>
        <w:spacing w:line="290" w:lineRule="exact"/>
        <w:rPr>
          <w:rFonts w:hint="default"/>
        </w:rPr>
      </w:pPr>
      <w:r w:rsidRPr="000D6F92">
        <w:t xml:space="preserve">　　　　鉄骨造カラー鉄板張カラー鉄板折版葺２階建</w:t>
      </w:r>
    </w:p>
    <w:p w:rsidR="000216D3" w:rsidRPr="000D6F92" w:rsidRDefault="000216D3">
      <w:pPr>
        <w:spacing w:line="290" w:lineRule="exact"/>
        <w:rPr>
          <w:rFonts w:hint="default"/>
        </w:rPr>
      </w:pPr>
      <w:r w:rsidRPr="000D6F92">
        <w:t xml:space="preserve">　　　　軽量鉄骨造波形石綿スレート張カラー鉄板瓦棒葺平家建</w:t>
      </w:r>
    </w:p>
    <w:p w:rsidR="000216D3" w:rsidRPr="000D6F92" w:rsidRDefault="000216D3">
      <w:pPr>
        <w:spacing w:line="290" w:lineRule="exact"/>
        <w:rPr>
          <w:rFonts w:hint="default"/>
        </w:rPr>
      </w:pPr>
      <w:r w:rsidRPr="000D6F92">
        <w:t xml:space="preserve">　　　　木造鉄網モルタル塗亜鉛鉄板葺平家建</w:t>
      </w:r>
    </w:p>
    <w:p w:rsidR="000216D3" w:rsidRPr="000D6F92" w:rsidRDefault="000216D3">
      <w:pPr>
        <w:spacing w:line="290" w:lineRule="exact"/>
        <w:rPr>
          <w:rFonts w:hint="default"/>
        </w:rPr>
      </w:pPr>
      <w:r w:rsidRPr="000D6F92">
        <w:t xml:space="preserve">　　　　木造カラー鉄板張波形石綿スレート葺平家建</w:t>
      </w:r>
    </w:p>
    <w:p w:rsidR="000216D3" w:rsidRPr="000D6F92" w:rsidRDefault="000216D3">
      <w:pPr>
        <w:spacing w:line="290" w:lineRule="exact"/>
        <w:rPr>
          <w:rFonts w:hint="default"/>
        </w:rPr>
      </w:pPr>
      <w:r w:rsidRPr="000D6F92">
        <w:t xml:space="preserve">　　　　東南面鉄筋コンクリート組立塀囲み西北面鉄網囲み野積場</w:t>
      </w:r>
    </w:p>
    <w:p w:rsidR="000216D3" w:rsidRPr="000D6F92" w:rsidRDefault="000216D3">
      <w:pPr>
        <w:spacing w:line="290" w:lineRule="exact"/>
        <w:rPr>
          <w:rFonts w:hint="default"/>
        </w:rPr>
      </w:pPr>
      <w:r w:rsidRPr="000D6F92">
        <w:t xml:space="preserve">　　　　周囲鉄筋コンクリート組立土留囲み水面</w:t>
      </w:r>
    </w:p>
    <w:p w:rsidR="000216D3" w:rsidRPr="000D6F92" w:rsidRDefault="000216D3">
      <w:pPr>
        <w:spacing w:line="290" w:lineRule="exact"/>
        <w:rPr>
          <w:rFonts w:hint="default"/>
        </w:rPr>
      </w:pPr>
      <w:r w:rsidRPr="000D6F92">
        <w:t xml:space="preserve">　　　　厚鉄板製タンク</w:t>
      </w:r>
    </w:p>
    <w:p w:rsidR="000216D3" w:rsidRPr="000D6F92" w:rsidRDefault="000216D3">
      <w:pPr>
        <w:spacing w:line="290" w:lineRule="exact"/>
        <w:ind w:left="482" w:hanging="241"/>
        <w:rPr>
          <w:rFonts w:hint="default"/>
        </w:rPr>
      </w:pPr>
      <w:r w:rsidRPr="000D6F92">
        <w:t>ホ　「倉庫の種別及び保管する物品の種類」の欄には、則第３条に掲げる倉庫の種類及び当該倉庫において保管する物品の類別（則別表に掲げるものとする。）を記載し、参考として括弧書きで当初保管する物品の名称を記載すること。</w:t>
      </w:r>
    </w:p>
    <w:p w:rsidR="000216D3" w:rsidRPr="000D6F92" w:rsidRDefault="000216D3">
      <w:pPr>
        <w:spacing w:line="290" w:lineRule="exact"/>
        <w:ind w:left="482" w:firstLine="241"/>
        <w:rPr>
          <w:rFonts w:hint="default"/>
        </w:rPr>
      </w:pPr>
      <w:r w:rsidRPr="000D6F92">
        <w:t>この場合において、第７類物品を保管する危険品倉庫にあっては、物品の類別に加えて消防法上の危険物、高圧ガス保安法上の高圧ガス、液化石油ガスの保安の確保及び取引の適正化に関する法律の液化石油ガスの別を記載することとし、第８類物品を保管する冷蔵倉庫にあっては、同様に食品・非食品の別を記載することとする。</w:t>
      </w:r>
    </w:p>
    <w:p w:rsidR="000216D3" w:rsidRPr="000D6F92" w:rsidRDefault="000216D3">
      <w:pPr>
        <w:spacing w:line="145" w:lineRule="exact"/>
        <w:ind w:left="482" w:firstLine="241"/>
        <w:rPr>
          <w:rFonts w:hint="default"/>
        </w:rPr>
      </w:pPr>
    </w:p>
    <w:p w:rsidR="000216D3" w:rsidRPr="000D6F92" w:rsidRDefault="000216D3">
      <w:pPr>
        <w:spacing w:line="290" w:lineRule="exact"/>
        <w:rPr>
          <w:rFonts w:hint="default"/>
        </w:rPr>
      </w:pPr>
      <w:r w:rsidRPr="000D6F92">
        <w:rPr>
          <w:sz w:val="21"/>
        </w:rPr>
        <w:t xml:space="preserve">　　　（記　載　例）</w:t>
      </w:r>
    </w:p>
    <w:tbl>
      <w:tblPr>
        <w:tblW w:w="0" w:type="auto"/>
        <w:tblInd w:w="49" w:type="dxa"/>
        <w:tblLayout w:type="fixed"/>
        <w:tblCellMar>
          <w:left w:w="0" w:type="dxa"/>
          <w:right w:w="0" w:type="dxa"/>
        </w:tblCellMar>
        <w:tblLook w:val="0000" w:firstRow="0" w:lastRow="0" w:firstColumn="0" w:lastColumn="0" w:noHBand="0" w:noVBand="0"/>
      </w:tblPr>
      <w:tblGrid>
        <w:gridCol w:w="960"/>
        <w:gridCol w:w="2400"/>
        <w:gridCol w:w="5040"/>
      </w:tblGrid>
      <w:tr w:rsidR="000216D3" w:rsidRPr="000D6F92">
        <w:tc>
          <w:tcPr>
            <w:tcW w:w="960" w:type="dxa"/>
            <w:tcBorders>
              <w:top w:val="nil"/>
              <w:left w:val="nil"/>
              <w:bottom w:val="nil"/>
              <w:right w:val="single" w:sz="4" w:space="0" w:color="000000"/>
            </w:tcBorders>
            <w:tcMar>
              <w:left w:w="49" w:type="dxa"/>
              <w:right w:w="49" w:type="dxa"/>
            </w:tcMar>
          </w:tcPr>
          <w:p w:rsidR="000216D3" w:rsidRPr="000D6F92" w:rsidRDefault="000216D3">
            <w:pPr>
              <w:spacing w:line="290" w:lineRule="exact"/>
              <w:rPr>
                <w:rFonts w:hint="default"/>
              </w:rPr>
            </w:pPr>
            <w:r w:rsidRPr="000D6F92">
              <w:t xml:space="preserve">　　　 </w:t>
            </w:r>
          </w:p>
          <w:p w:rsidR="000216D3" w:rsidRPr="000D6F92" w:rsidRDefault="000216D3">
            <w:pPr>
              <w:spacing w:line="145" w:lineRule="exact"/>
              <w:rPr>
                <w:rFonts w:hint="default"/>
              </w:rPr>
            </w:pPr>
            <w:r w:rsidRPr="000D6F92">
              <w:t xml:space="preserve">　　　 </w:t>
            </w:r>
          </w:p>
          <w:p w:rsidR="000216D3" w:rsidRPr="000D6F92" w:rsidRDefault="000216D3">
            <w:pPr>
              <w:spacing w:line="145" w:lineRule="exact"/>
              <w:rPr>
                <w:rFonts w:hint="default"/>
              </w:rPr>
            </w:pPr>
            <w:r w:rsidRPr="000D6F92">
              <w:t xml:space="preserve">　　　 </w:t>
            </w:r>
          </w:p>
          <w:p w:rsidR="000216D3" w:rsidRPr="000D6F92" w:rsidRDefault="000216D3">
            <w:pP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45" w:lineRule="exact"/>
              <w:rPr>
                <w:rFonts w:hint="default"/>
              </w:rPr>
            </w:pPr>
            <w:r w:rsidRPr="00841359">
              <w:rPr>
                <w:spacing w:val="41"/>
                <w:fitText w:val="2169" w:id="52"/>
              </w:rPr>
              <w:t>倉庫の種別及</w:t>
            </w:r>
            <w:r w:rsidRPr="00841359">
              <w:rPr>
                <w:spacing w:val="-1"/>
                <w:fitText w:val="2169" w:id="52"/>
              </w:rPr>
              <w:t>び</w:t>
            </w:r>
          </w:p>
          <w:p w:rsidR="000216D3" w:rsidRPr="000D6F92" w:rsidRDefault="000216D3" w:rsidP="00994703">
            <w:pPr>
              <w:spacing w:beforeLines="50" w:before="145" w:line="145" w:lineRule="exact"/>
              <w:rPr>
                <w:rFonts w:hint="default"/>
              </w:rPr>
            </w:pPr>
          </w:p>
          <w:p w:rsidR="000216D3" w:rsidRPr="000D6F92" w:rsidRDefault="000216D3" w:rsidP="00994703">
            <w:pPr>
              <w:spacing w:beforeLines="50" w:before="145" w:line="290" w:lineRule="exact"/>
              <w:rPr>
                <w:rFonts w:hint="default"/>
              </w:rPr>
            </w:pPr>
            <w:r w:rsidRPr="000D6F92">
              <w:t>保管する物品の種類</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94703" w:rsidRPr="000D6F92" w:rsidRDefault="000216D3" w:rsidP="00994703">
            <w:pPr>
              <w:spacing w:beforeLines="50" w:before="145" w:line="145" w:lineRule="exact"/>
              <w:rPr>
                <w:rFonts w:hint="default"/>
              </w:rPr>
            </w:pPr>
            <w:r w:rsidRPr="000D6F92">
              <w:t xml:space="preserve">冷蔵倉庫、第８類物品・非食品（化学薬品）　</w:t>
            </w:r>
          </w:p>
        </w:tc>
      </w:tr>
    </w:tbl>
    <w:p w:rsidR="000216D3" w:rsidRPr="000D6F92" w:rsidRDefault="000216D3">
      <w:pPr>
        <w:spacing w:line="290" w:lineRule="exact"/>
        <w:ind w:left="482" w:hanging="241"/>
        <w:rPr>
          <w:rFonts w:hint="default"/>
        </w:rPr>
      </w:pPr>
      <w:r w:rsidRPr="000D6F92">
        <w:t>ヘ　「各階別の規模」の欄中「面積」の欄に記載する</w:t>
      </w:r>
      <w:r w:rsidR="00E06FC1" w:rsidRPr="000D6F92">
        <w:t>面積は、各階ごとの保管室及び荷役場（荷役の用に供するエレベータ</w:t>
      </w:r>
      <w:r w:rsidRPr="000D6F92">
        <w:t>、階段及び通路の面積を含み、建物の外壁外に突出するプラットホーム、ベランダの類は、たとえ荷役の用に供されるものであっても除くこととする。）の延面積（壁その他の区画の中心線で囲まれた部分の水平投影面積により算出することとする。）とし、保管室又は荷役場と隣接して警備員室、事務所、荷主詰所、電気室、ポンプ室、機械室その他保管業務又は荷役業務と直接の関連を有しない施設が設けられている場合にあっては、これらの面積を有効面積に算入してはならないものとする。</w:t>
      </w:r>
    </w:p>
    <w:p w:rsidR="000216D3" w:rsidRPr="000D6F92" w:rsidRDefault="000216D3">
      <w:pPr>
        <w:spacing w:line="290" w:lineRule="exact"/>
        <w:ind w:left="482" w:firstLine="241"/>
        <w:rPr>
          <w:rFonts w:hint="default"/>
        </w:rPr>
      </w:pPr>
      <w:r w:rsidRPr="000D6F92">
        <w:t>なお、面積の記載は小数第一位を四捨五入して記載することとし、イにより倉庫の種類又は主要構造の異なる区画ごとに倉庫明細書を作成する場合にあっては、「４００／７００」のように、当該区画の面積と全体の面積の両方を記載すること。</w:t>
      </w:r>
    </w:p>
    <w:p w:rsidR="000216D3" w:rsidRPr="000D6F92" w:rsidRDefault="000216D3">
      <w:pPr>
        <w:spacing w:line="290" w:lineRule="exact"/>
        <w:ind w:left="482" w:hanging="241"/>
        <w:rPr>
          <w:rFonts w:hint="default"/>
        </w:rPr>
      </w:pPr>
      <w:r w:rsidRPr="000D6F92">
        <w:t>ト　「各階別の規模」の欄中「容積」の欄には、</w:t>
      </w:r>
      <w:r w:rsidRPr="000D6F92">
        <w:rPr>
          <w:w w:val="50"/>
        </w:rPr>
        <w:t>〔</w:t>
      </w:r>
      <w:r w:rsidRPr="000D6F92">
        <w:t>２</w:t>
      </w:r>
      <w:r w:rsidRPr="000D6F92">
        <w:rPr>
          <w:w w:val="50"/>
        </w:rPr>
        <w:t>〕</w:t>
      </w:r>
      <w:r w:rsidRPr="000D6F92">
        <w:t>２－２により算出された有効容積の数値を記入することし、イにより倉庫の種類又は主要構造の異なる区画ごとに倉庫明細書を作成する場合にあっては、「２００／４００」のように、当該区画の容積と全体の容積の両方を記載すること。</w:t>
      </w:r>
    </w:p>
    <w:p w:rsidR="000216D3" w:rsidRPr="000D6F92" w:rsidRDefault="000216D3">
      <w:pPr>
        <w:spacing w:line="290" w:lineRule="exact"/>
        <w:ind w:left="482" w:hanging="241"/>
        <w:rPr>
          <w:rFonts w:hint="default"/>
        </w:rPr>
      </w:pPr>
      <w:r w:rsidRPr="000D6F92">
        <w:t>チ　「備考」欄には、定温装置を有する倉庫の保管面積及び温度等必要な事項を記載すること。</w:t>
      </w:r>
    </w:p>
    <w:p w:rsidR="00F35D68" w:rsidRPr="00D02F35" w:rsidRDefault="000216D3" w:rsidP="00D02F35">
      <w:pPr>
        <w:spacing w:line="290" w:lineRule="exact"/>
        <w:ind w:left="482" w:hanging="241"/>
        <w:rPr>
          <w:rFonts w:hint="default"/>
        </w:rPr>
      </w:pPr>
      <w:r w:rsidRPr="000D6F92">
        <w:t>リ　「合計」欄には、倉庫の面積又は容積の合計値を記載することとする。イにより倉庫の種類又は主要構造の異なる区画ごとに倉庫明細書を作成する場合にあっては、倉庫の面積又は容積の合計の記載は、ヘ又はトによること。</w:t>
      </w:r>
    </w:p>
    <w:p w:rsidR="000216D3" w:rsidRPr="00F35D68" w:rsidRDefault="000216D3">
      <w:pPr>
        <w:spacing w:line="290" w:lineRule="exact"/>
        <w:ind w:left="482" w:hanging="241"/>
        <w:rPr>
          <w:rFonts w:hint="default"/>
          <w:color w:val="auto"/>
        </w:rPr>
      </w:pPr>
      <w:r w:rsidRPr="00F35D68">
        <w:rPr>
          <w:color w:val="auto"/>
        </w:rPr>
        <w:t>ヌ　「小屋組み」は、梁及び合掌等屋根を支える骨組みとする。</w:t>
      </w:r>
    </w:p>
    <w:p w:rsidR="000216D3" w:rsidRPr="00F35D68" w:rsidRDefault="000216D3">
      <w:pPr>
        <w:spacing w:line="290" w:lineRule="exact"/>
        <w:ind w:left="482" w:hanging="241"/>
        <w:rPr>
          <w:rFonts w:hint="default"/>
          <w:color w:val="auto"/>
        </w:rPr>
      </w:pPr>
      <w:r w:rsidRPr="00F35D68">
        <w:rPr>
          <w:color w:val="auto"/>
        </w:rPr>
        <w:t>ル　「軸組み」は、柱及び間柱等壁を構成する骨組みとする。</w:t>
      </w:r>
    </w:p>
    <w:p w:rsidR="000216D3" w:rsidRPr="00F35D68" w:rsidRDefault="000216D3">
      <w:pPr>
        <w:spacing w:line="290" w:lineRule="exact"/>
        <w:ind w:left="482" w:hanging="241"/>
        <w:rPr>
          <w:rFonts w:hint="default"/>
          <w:color w:val="auto"/>
        </w:rPr>
      </w:pPr>
      <w:r w:rsidRPr="00F35D68">
        <w:rPr>
          <w:color w:val="auto"/>
        </w:rPr>
        <w:t>ヲ　「床組み」は、床束及び根太等床を支える骨組みとする。なお、「床組み」の欄には、上げ床等のある場合はその構造を記載すること。</w:t>
      </w:r>
    </w:p>
    <w:p w:rsidR="000216D3" w:rsidRPr="00F35D68" w:rsidRDefault="000216D3">
      <w:pPr>
        <w:spacing w:line="290" w:lineRule="exact"/>
        <w:ind w:left="482" w:hanging="241"/>
        <w:rPr>
          <w:rFonts w:hint="default"/>
          <w:color w:val="auto"/>
        </w:rPr>
      </w:pPr>
      <w:r w:rsidRPr="00F35D68">
        <w:rPr>
          <w:color w:val="auto"/>
        </w:rPr>
        <w:t>ワ　「天井」は、天井のある場合はその構造を記載すること。</w:t>
      </w:r>
    </w:p>
    <w:p w:rsidR="000216D3" w:rsidRPr="000D6F92" w:rsidRDefault="000216D3">
      <w:pPr>
        <w:spacing w:line="145" w:lineRule="exact"/>
        <w:ind w:left="482" w:hanging="241"/>
        <w:rPr>
          <w:rFonts w:hint="default"/>
        </w:rPr>
      </w:pPr>
    </w:p>
    <w:p w:rsidR="000216D3" w:rsidRPr="000D6F92" w:rsidRDefault="000216D3">
      <w:pPr>
        <w:spacing w:line="290" w:lineRule="exact"/>
        <w:rPr>
          <w:rFonts w:hint="default"/>
        </w:rPr>
      </w:pPr>
      <w:r w:rsidRPr="000D6F92">
        <w:rPr>
          <w:sz w:val="21"/>
        </w:rPr>
        <w:t xml:space="preserve">　　　（記　載　例）１棟の倉庫に「１類倉庫」と「１類倉庫・トランクルーム」が併設されている　　　　　　　　　　場合の記載方法</w:t>
      </w:r>
    </w:p>
    <w:p w:rsidR="000216D3" w:rsidRPr="000D6F92" w:rsidRDefault="000216D3">
      <w:pPr>
        <w:spacing w:line="290" w:lineRule="exact"/>
        <w:jc w:val="center"/>
        <w:rPr>
          <w:rFonts w:hint="default"/>
        </w:rPr>
      </w:pPr>
      <w:r w:rsidRPr="000D6F92">
        <w:rPr>
          <w:sz w:val="21"/>
        </w:rPr>
        <w:lastRenderedPageBreak/>
        <w:t xml:space="preserve">　　　</w:t>
      </w:r>
      <w:r w:rsidRPr="000D6F92">
        <w:rPr>
          <w:sz w:val="21"/>
          <w:u w:val="single" w:color="000000"/>
        </w:rPr>
        <w:t>倉　庫　明　細　書</w:t>
      </w:r>
      <w:r w:rsidRPr="000D6F92">
        <w:rPr>
          <w:sz w:val="21"/>
        </w:rPr>
        <w:t xml:space="preserve">　</w:t>
      </w:r>
    </w:p>
    <w:tbl>
      <w:tblPr>
        <w:tblW w:w="0" w:type="auto"/>
        <w:tblInd w:w="889" w:type="dxa"/>
        <w:tblLayout w:type="fixed"/>
        <w:tblCellMar>
          <w:left w:w="0" w:type="dxa"/>
          <w:right w:w="0" w:type="dxa"/>
        </w:tblCellMar>
        <w:tblLook w:val="0000" w:firstRow="0" w:lastRow="0" w:firstColumn="0" w:lastColumn="0" w:noHBand="0" w:noVBand="0"/>
      </w:tblPr>
      <w:tblGrid>
        <w:gridCol w:w="360"/>
        <w:gridCol w:w="480"/>
        <w:gridCol w:w="480"/>
        <w:gridCol w:w="600"/>
        <w:gridCol w:w="600"/>
        <w:gridCol w:w="120"/>
        <w:gridCol w:w="720"/>
        <w:gridCol w:w="1800"/>
        <w:gridCol w:w="1440"/>
        <w:gridCol w:w="2040"/>
      </w:tblGrid>
      <w:tr w:rsidR="000216D3" w:rsidRPr="000D6F92">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45" w:lineRule="exact"/>
              <w:rPr>
                <w:rFonts w:hint="default"/>
              </w:rPr>
            </w:pPr>
            <w:r w:rsidRPr="00841359">
              <w:rPr>
                <w:spacing w:val="155"/>
                <w:sz w:val="21"/>
                <w:fitText w:val="2289" w:id="53"/>
              </w:rPr>
              <w:t>倉庫の名</w:t>
            </w:r>
            <w:r w:rsidRPr="00841359">
              <w:rPr>
                <w:sz w:val="21"/>
                <w:fitText w:val="2289" w:id="53"/>
              </w:rPr>
              <w:t>称</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45" w:lineRule="exact"/>
              <w:rPr>
                <w:rFonts w:hint="default"/>
              </w:rPr>
            </w:pPr>
            <w:r w:rsidRPr="000D6F92">
              <w:rPr>
                <w:sz w:val="21"/>
              </w:rPr>
              <w:t>霞ヶ関倉庫株式会社第１号倉庫</w:t>
            </w:r>
          </w:p>
        </w:tc>
      </w:tr>
      <w:tr w:rsidR="000216D3" w:rsidRPr="000D6F92">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841359">
              <w:rPr>
                <w:spacing w:val="103"/>
                <w:sz w:val="21"/>
                <w:fitText w:val="2289" w:id="54"/>
              </w:rPr>
              <w:t>倉庫の所在</w:t>
            </w:r>
            <w:r w:rsidRPr="00841359">
              <w:rPr>
                <w:sz w:val="21"/>
                <w:fitText w:val="2289" w:id="54"/>
              </w:rPr>
              <w:t>地</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0D6F92">
              <w:rPr>
                <w:sz w:val="21"/>
              </w:rPr>
              <w:t xml:space="preserve">東京都港区晴海１－２－３　　　　　　　　　</w:t>
            </w:r>
          </w:p>
        </w:tc>
      </w:tr>
      <w:tr w:rsidR="000216D3" w:rsidRPr="000D6F92">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45" w:lineRule="exact"/>
              <w:rPr>
                <w:rFonts w:hint="default"/>
              </w:rPr>
            </w:pPr>
            <w:r w:rsidRPr="00841359">
              <w:rPr>
                <w:spacing w:val="242"/>
                <w:sz w:val="21"/>
                <w:fitText w:val="2289" w:id="55"/>
              </w:rPr>
              <w:t>主要構</w:t>
            </w:r>
            <w:r w:rsidRPr="00841359">
              <w:rPr>
                <w:spacing w:val="-1"/>
                <w:sz w:val="21"/>
                <w:fitText w:val="2289" w:id="55"/>
              </w:rPr>
              <w:t>造</w:t>
            </w:r>
          </w:p>
          <w:p w:rsidR="000216D3" w:rsidRPr="000D6F92" w:rsidRDefault="000216D3" w:rsidP="00994703">
            <w:pPr>
              <w:spacing w:beforeLines="50" w:before="145" w:line="193" w:lineRule="exact"/>
              <w:rPr>
                <w:rFonts w:hint="default"/>
              </w:rPr>
            </w:pPr>
            <w:r w:rsidRPr="000D6F92">
              <w:rPr>
                <w:sz w:val="21"/>
              </w:rPr>
              <w:t xml:space="preserve">　　　　　　　　　　</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45" w:lineRule="exact"/>
              <w:rPr>
                <w:rFonts w:hint="default"/>
              </w:rPr>
            </w:pPr>
            <w:r w:rsidRPr="000D6F92">
              <w:rPr>
                <w:sz w:val="21"/>
              </w:rPr>
              <w:t>鉄骨造ラスシートモルタル塗カラー鉄板瓦棒葺２階建</w:t>
            </w:r>
          </w:p>
          <w:p w:rsidR="000216D3" w:rsidRPr="000D6F92" w:rsidRDefault="000216D3" w:rsidP="00AB55F5">
            <w:pPr>
              <w:spacing w:beforeLines="50" w:before="145" w:line="193" w:lineRule="exact"/>
              <w:rPr>
                <w:rFonts w:hint="default"/>
              </w:rPr>
            </w:pPr>
            <w:r w:rsidRPr="000D6F92">
              <w:rPr>
                <w:sz w:val="21"/>
              </w:rPr>
              <w:t>（準耐火構造）</w:t>
            </w:r>
          </w:p>
        </w:tc>
      </w:tr>
      <w:tr w:rsidR="000216D3" w:rsidRPr="000D6F92">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45" w:lineRule="exact"/>
              <w:rPr>
                <w:rFonts w:hint="default"/>
              </w:rPr>
            </w:pPr>
            <w:r w:rsidRPr="00841359">
              <w:rPr>
                <w:spacing w:val="68"/>
                <w:sz w:val="21"/>
                <w:fitText w:val="2289" w:id="56"/>
              </w:rPr>
              <w:t>倉庫の種別及</w:t>
            </w:r>
            <w:r w:rsidRPr="00841359">
              <w:rPr>
                <w:spacing w:val="2"/>
                <w:sz w:val="21"/>
                <w:fitText w:val="2289" w:id="56"/>
              </w:rPr>
              <w:t>び</w:t>
            </w:r>
          </w:p>
          <w:p w:rsidR="000216D3" w:rsidRPr="000D6F92" w:rsidRDefault="000216D3" w:rsidP="00994703">
            <w:pPr>
              <w:spacing w:beforeLines="50" w:before="145" w:line="193" w:lineRule="exact"/>
              <w:rPr>
                <w:rFonts w:hint="default"/>
              </w:rPr>
            </w:pPr>
            <w:r w:rsidRPr="00841359">
              <w:rPr>
                <w:spacing w:val="25"/>
                <w:sz w:val="21"/>
                <w:fitText w:val="2289" w:id="57"/>
              </w:rPr>
              <w:t>保管する物品の種</w:t>
            </w:r>
            <w:r w:rsidRPr="00841359">
              <w:rPr>
                <w:sz w:val="21"/>
                <w:fitText w:val="2289" w:id="57"/>
              </w:rPr>
              <w:t>類</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AB55F5">
            <w:pPr>
              <w:spacing w:beforeLines="50" w:before="145" w:line="145" w:lineRule="exact"/>
              <w:rPr>
                <w:rFonts w:hint="default"/>
              </w:rPr>
            </w:pPr>
            <w:r w:rsidRPr="000D6F92">
              <w:rPr>
                <w:sz w:val="21"/>
              </w:rPr>
              <w:t>１類倉庫：第１類～第５類物品（電気製品）</w:t>
            </w:r>
          </w:p>
        </w:tc>
      </w:tr>
      <w:tr w:rsidR="000216D3" w:rsidRPr="000D6F92">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290" w:lineRule="exact"/>
              <w:rPr>
                <w:rFonts w:hint="default"/>
              </w:rPr>
            </w:pPr>
            <w:r w:rsidRPr="00841359">
              <w:rPr>
                <w:spacing w:val="32"/>
                <w:sz w:val="21"/>
                <w:fitText w:val="2409" w:id="58"/>
              </w:rPr>
              <w:t>建築年月日又は建</w:t>
            </w:r>
            <w:r w:rsidRPr="00841359">
              <w:rPr>
                <w:spacing w:val="3"/>
                <w:sz w:val="21"/>
                <w:fitText w:val="2409" w:id="58"/>
              </w:rPr>
              <w:t>築</w:t>
            </w:r>
          </w:p>
          <w:p w:rsidR="000216D3" w:rsidRPr="000D6F92" w:rsidRDefault="000216D3" w:rsidP="00994703">
            <w:pPr>
              <w:spacing w:beforeLines="50" w:before="145" w:line="193" w:lineRule="exact"/>
              <w:rPr>
                <w:rFonts w:hint="default"/>
              </w:rPr>
            </w:pPr>
            <w:r w:rsidRPr="00841359">
              <w:rPr>
                <w:spacing w:val="8"/>
                <w:sz w:val="21"/>
                <w:fitText w:val="2289" w:id="59"/>
              </w:rPr>
              <w:t xml:space="preserve">完 了 予 定 年 月 </w:t>
            </w:r>
            <w:r w:rsidRPr="00841359">
              <w:rPr>
                <w:spacing w:val="-1"/>
                <w:sz w:val="21"/>
                <w:fitText w:val="2289" w:id="59"/>
              </w:rPr>
              <w:t>日</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290" w:lineRule="exact"/>
              <w:rPr>
                <w:rFonts w:hint="default"/>
              </w:rPr>
            </w:pPr>
            <w:r w:rsidRPr="000D6F92">
              <w:rPr>
                <w:sz w:val="21"/>
              </w:rPr>
              <w:t>（平成５年４月８日建築）</w:t>
            </w:r>
          </w:p>
          <w:p w:rsidR="000216D3" w:rsidRPr="000D6F92" w:rsidRDefault="000216D3" w:rsidP="00AB55F5">
            <w:pPr>
              <w:spacing w:beforeLines="50" w:before="145" w:line="193" w:lineRule="exact"/>
              <w:rPr>
                <w:rFonts w:hint="default"/>
              </w:rPr>
            </w:pPr>
            <w:r w:rsidRPr="000D6F92">
              <w:rPr>
                <w:sz w:val="21"/>
              </w:rPr>
              <w:t>（平成14年５月20日建築完了予定）</w:t>
            </w:r>
          </w:p>
        </w:tc>
      </w:tr>
      <w:tr w:rsidR="000216D3" w:rsidRPr="000D6F92">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AB55F5">
            <w:pPr>
              <w:spacing w:beforeLines="50" w:before="145" w:line="145" w:lineRule="exact"/>
              <w:rPr>
                <w:rFonts w:hint="default"/>
              </w:rPr>
            </w:pPr>
            <w:r w:rsidRPr="00841359">
              <w:rPr>
                <w:spacing w:val="25"/>
                <w:sz w:val="21"/>
                <w:fitText w:val="2289" w:id="60"/>
              </w:rPr>
              <w:t>土地及び倉庫に係</w:t>
            </w:r>
            <w:r w:rsidRPr="00841359">
              <w:rPr>
                <w:sz w:val="21"/>
                <w:fitText w:val="2289" w:id="60"/>
              </w:rPr>
              <w:t>る</w:t>
            </w:r>
          </w:p>
          <w:p w:rsidR="000216D3" w:rsidRPr="000D6F92" w:rsidRDefault="000216D3" w:rsidP="00AB55F5">
            <w:pPr>
              <w:spacing w:beforeLines="50" w:before="145" w:line="145" w:lineRule="exact"/>
              <w:rPr>
                <w:rFonts w:hint="default"/>
              </w:rPr>
            </w:pPr>
          </w:p>
          <w:p w:rsidR="000216D3" w:rsidRPr="000D6F92" w:rsidRDefault="000216D3" w:rsidP="00AB55F5">
            <w:pPr>
              <w:spacing w:beforeLines="50" w:before="145" w:line="193" w:lineRule="exact"/>
              <w:rPr>
                <w:rFonts w:hint="default"/>
              </w:rPr>
            </w:pPr>
            <w:r w:rsidRPr="00841359">
              <w:rPr>
                <w:spacing w:val="68"/>
                <w:sz w:val="21"/>
                <w:fitText w:val="2289" w:id="61"/>
              </w:rPr>
              <w:t>使用権原の状</w:t>
            </w:r>
            <w:r w:rsidRPr="00841359">
              <w:rPr>
                <w:spacing w:val="2"/>
                <w:sz w:val="21"/>
                <w:fitText w:val="2289" w:id="61"/>
              </w:rPr>
              <w:t>況</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AB55F5">
            <w:pPr>
              <w:spacing w:beforeLines="50" w:before="145" w:line="145" w:lineRule="exact"/>
              <w:rPr>
                <w:rFonts w:hint="default"/>
              </w:rPr>
            </w:pPr>
            <w:r w:rsidRPr="000D6F92">
              <w:rPr>
                <w:sz w:val="21"/>
              </w:rPr>
              <w:t>土地は借地。倉庫は所有庫。</w:t>
            </w:r>
          </w:p>
          <w:p w:rsidR="000216D3" w:rsidRPr="000D6F92" w:rsidRDefault="000216D3" w:rsidP="00AB55F5">
            <w:pPr>
              <w:spacing w:beforeLines="50" w:before="145" w:line="160" w:lineRule="auto"/>
              <w:rPr>
                <w:rFonts w:hint="default"/>
              </w:rPr>
            </w:pPr>
          </w:p>
        </w:tc>
      </w:tr>
      <w:tr w:rsidR="000216D3" w:rsidRPr="000D6F9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0D6F92" w:rsidRDefault="000216D3" w:rsidP="00994703">
            <w:pPr>
              <w:spacing w:beforeLines="50" w:before="145" w:line="193" w:lineRule="exact"/>
              <w:jc w:val="center"/>
              <w:rPr>
                <w:rFonts w:hint="default"/>
              </w:rPr>
            </w:pPr>
            <w:r w:rsidRPr="000D6F92">
              <w:rPr>
                <w:sz w:val="21"/>
              </w:rPr>
              <w:t>各</w:t>
            </w:r>
          </w:p>
          <w:p w:rsidR="000216D3" w:rsidRPr="000D6F92" w:rsidRDefault="000216D3" w:rsidP="00994703">
            <w:pPr>
              <w:spacing w:beforeLines="50" w:before="145" w:line="193" w:lineRule="exact"/>
              <w:jc w:val="center"/>
              <w:rPr>
                <w:rFonts w:hint="default"/>
              </w:rPr>
            </w:pPr>
            <w:r w:rsidRPr="000D6F92">
              <w:rPr>
                <w:sz w:val="21"/>
              </w:rPr>
              <w:t>階</w:t>
            </w:r>
          </w:p>
          <w:p w:rsidR="000216D3" w:rsidRPr="000D6F92" w:rsidRDefault="000216D3" w:rsidP="00994703">
            <w:pPr>
              <w:spacing w:beforeLines="50" w:before="145" w:line="193" w:lineRule="exact"/>
              <w:rPr>
                <w:rFonts w:hint="default"/>
              </w:rPr>
            </w:pPr>
            <w:r w:rsidRPr="000D6F92">
              <w:rPr>
                <w:sz w:val="21"/>
              </w:rPr>
              <w:t>別</w:t>
            </w:r>
          </w:p>
          <w:p w:rsidR="000216D3" w:rsidRPr="000D6F92" w:rsidRDefault="000216D3" w:rsidP="00994703">
            <w:pPr>
              <w:spacing w:beforeLines="50" w:before="145" w:line="193" w:lineRule="exact"/>
              <w:rPr>
                <w:rFonts w:hint="default"/>
              </w:rPr>
            </w:pPr>
            <w:r w:rsidRPr="000D6F92">
              <w:rPr>
                <w:sz w:val="21"/>
              </w:rPr>
              <w:t>の</w:t>
            </w:r>
          </w:p>
          <w:p w:rsidR="000216D3" w:rsidRPr="000D6F92" w:rsidRDefault="000216D3" w:rsidP="00994703">
            <w:pPr>
              <w:spacing w:beforeLines="50" w:before="145" w:line="145" w:lineRule="exact"/>
              <w:rPr>
                <w:rFonts w:hint="default"/>
              </w:rPr>
            </w:pPr>
            <w:r w:rsidRPr="000D6F92">
              <w:rPr>
                <w:sz w:val="21"/>
              </w:rPr>
              <w:t>規</w:t>
            </w:r>
          </w:p>
          <w:p w:rsidR="000216D3" w:rsidRPr="000D6F92" w:rsidRDefault="000216D3" w:rsidP="003424DA">
            <w:pPr>
              <w:spacing w:beforeLines="50" w:before="145" w:line="193" w:lineRule="exact"/>
              <w:rPr>
                <w:rFonts w:hint="default"/>
              </w:rPr>
            </w:pPr>
            <w:r w:rsidRPr="000D6F92">
              <w:rPr>
                <w:sz w:val="21"/>
              </w:rPr>
              <w:t>模</w:t>
            </w: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jc w:val="center"/>
              <w:rPr>
                <w:rFonts w:hint="default"/>
              </w:rPr>
            </w:pPr>
            <w:r w:rsidRPr="000D6F92">
              <w:t xml:space="preserve">         </w:t>
            </w:r>
          </w:p>
          <w:p w:rsidR="000216D3" w:rsidRPr="000D6F92" w:rsidRDefault="000216D3" w:rsidP="003424DA">
            <w:pPr>
              <w:spacing w:beforeLines="50" w:before="145" w:line="193" w:lineRule="exact"/>
              <w:jc w:val="center"/>
              <w:rPr>
                <w:rFonts w:hint="default"/>
              </w:rPr>
            </w:pPr>
            <w:r w:rsidRPr="00841359">
              <w:rPr>
                <w:spacing w:val="81"/>
                <w:sz w:val="21"/>
                <w:fitText w:val="1325" w:id="63"/>
              </w:rPr>
              <w:t>階別名</w:t>
            </w:r>
            <w:r w:rsidRPr="00841359">
              <w:rPr>
                <w:sz w:val="21"/>
                <w:fitText w:val="1325" w:id="63"/>
              </w:rPr>
              <w:t>称</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p>
          <w:p w:rsidR="000216D3" w:rsidRPr="000D6F92" w:rsidRDefault="000216D3" w:rsidP="003424DA">
            <w:pPr>
              <w:spacing w:beforeLines="50" w:before="145" w:line="193" w:lineRule="exact"/>
              <w:jc w:val="center"/>
              <w:rPr>
                <w:rFonts w:hint="default"/>
              </w:rPr>
            </w:pPr>
            <w:r w:rsidRPr="000D6F92">
              <w:rPr>
                <w:sz w:val="21"/>
              </w:rPr>
              <w:t>面積(㎡)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841359">
              <w:rPr>
                <w:spacing w:val="42"/>
                <w:sz w:val="21"/>
                <w:fitText w:val="1675" w:id="62"/>
              </w:rPr>
              <w:t>軒高、階高</w:t>
            </w:r>
            <w:r w:rsidRPr="00841359">
              <w:rPr>
                <w:spacing w:val="-2"/>
                <w:sz w:val="21"/>
                <w:fitText w:val="1675" w:id="62"/>
              </w:rPr>
              <w:t>、</w:t>
            </w:r>
          </w:p>
          <w:p w:rsidR="000216D3" w:rsidRPr="000D6F92" w:rsidRDefault="000216D3" w:rsidP="00994703">
            <w:pPr>
              <w:spacing w:beforeLines="50" w:before="145" w:line="193" w:lineRule="exact"/>
              <w:rPr>
                <w:rFonts w:hint="default"/>
              </w:rPr>
            </w:pPr>
            <w:r w:rsidRPr="00841359">
              <w:rPr>
                <w:spacing w:val="42"/>
                <w:sz w:val="21"/>
                <w:fitText w:val="1675" w:id="65"/>
              </w:rPr>
              <w:t>天井高（ｍ</w:t>
            </w:r>
            <w:r w:rsidRPr="00841359">
              <w:rPr>
                <w:spacing w:val="-2"/>
                <w:sz w:val="21"/>
                <w:fitText w:val="1675" w:id="65"/>
              </w:rPr>
              <w:t>）</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24DA" w:rsidRPr="000D6F92" w:rsidRDefault="000216D3" w:rsidP="003424DA">
            <w:pPr>
              <w:spacing w:beforeLines="50" w:before="145" w:line="193" w:lineRule="exact"/>
              <w:rPr>
                <w:rFonts w:hint="default"/>
                <w:sz w:val="21"/>
              </w:rPr>
            </w:pPr>
            <w:r w:rsidRPr="000D6F92">
              <w:t xml:space="preserve">   </w:t>
            </w:r>
            <w:r w:rsidRPr="000D6F92">
              <w:rPr>
                <w:sz w:val="21"/>
              </w:rPr>
              <w:t xml:space="preserve">　　　</w:t>
            </w:r>
          </w:p>
          <w:p w:rsidR="000216D3" w:rsidRPr="000D6F92" w:rsidRDefault="000216D3" w:rsidP="003424DA">
            <w:pPr>
              <w:spacing w:beforeLines="50" w:before="145" w:line="193" w:lineRule="exact"/>
              <w:rPr>
                <w:rFonts w:hint="default"/>
              </w:rPr>
            </w:pPr>
            <w:r w:rsidRPr="000D6F92">
              <w:rPr>
                <w:sz w:val="21"/>
              </w:rPr>
              <w:t xml:space="preserve">　</w:t>
            </w:r>
            <w:r w:rsidR="003424DA" w:rsidRPr="000D6F92">
              <w:rPr>
                <w:sz w:val="21"/>
              </w:rPr>
              <w:t>容積</w:t>
            </w:r>
            <w:r w:rsidR="003424DA" w:rsidRPr="000D6F92">
              <w:rPr>
                <w:rFonts w:hint="default"/>
                <w:sz w:val="21"/>
              </w:rPr>
              <w:t>（</w:t>
            </w:r>
            <w:r w:rsidR="003424DA" w:rsidRPr="000D6F92">
              <w:rPr>
                <w:sz w:val="21"/>
              </w:rPr>
              <w:t>㎥</w:t>
            </w:r>
            <w:r w:rsidR="003424DA" w:rsidRPr="000D6F92">
              <w:rPr>
                <w:rFonts w:hint="default"/>
                <w:sz w:val="21"/>
              </w:rPr>
              <w:t>）</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jc w:val="center"/>
              <w:rPr>
                <w:rFonts w:hint="default"/>
              </w:rPr>
            </w:pPr>
            <w:r w:rsidRPr="000D6F92">
              <w:rPr>
                <w:sz w:val="21"/>
              </w:rPr>
              <w:t xml:space="preserve">　　　</w:t>
            </w:r>
            <w:r w:rsidRPr="00841359">
              <w:rPr>
                <w:spacing w:val="687"/>
                <w:sz w:val="21"/>
                <w:fitText w:val="1795" w:id="64"/>
              </w:rPr>
              <w:t>備</w:t>
            </w:r>
            <w:r w:rsidRPr="00841359">
              <w:rPr>
                <w:sz w:val="21"/>
                <w:fitText w:val="1795" w:id="64"/>
              </w:rPr>
              <w:t>考</w:t>
            </w:r>
          </w:p>
          <w:p w:rsidR="000216D3" w:rsidRPr="000D6F92" w:rsidRDefault="000216D3" w:rsidP="00994703">
            <w:pPr>
              <w:spacing w:beforeLines="50" w:before="145" w:line="193" w:lineRule="exact"/>
              <w:jc w:val="center"/>
              <w:rPr>
                <w:rFonts w:hint="default"/>
              </w:rPr>
            </w:pPr>
            <w:r w:rsidRPr="000D6F92">
              <w:rPr>
                <w:sz w:val="21"/>
              </w:rPr>
              <w:t xml:space="preserve">　　</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60"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3424DA">
            <w:pPr>
              <w:spacing w:beforeLines="50" w:before="145" w:line="193" w:lineRule="exact"/>
              <w:rPr>
                <w:rFonts w:hint="default"/>
              </w:rPr>
            </w:pPr>
            <w:r w:rsidRPr="000D6F92">
              <w:rPr>
                <w:sz w:val="21"/>
              </w:rPr>
              <w:t xml:space="preserve">１階　　</w:t>
            </w:r>
            <w:r w:rsidRPr="000D6F92">
              <w:t xml:space="preserve">  </w:t>
            </w:r>
            <w:r w:rsidRPr="000D6F92">
              <w:rPr>
                <w:sz w:val="21"/>
              </w:rPr>
              <w:t xml:space="preserve">　</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0D6F92">
              <w:rPr>
                <w:sz w:val="21"/>
              </w:rPr>
              <w:t>400/700</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0D6F92">
              <w:rPr>
                <w:sz w:val="21"/>
              </w:rPr>
              <w:t>6.5</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0D6F92">
              <w:t xml:space="preserve">   </w:t>
            </w:r>
            <w:r w:rsidRPr="000D6F92">
              <w:rPr>
                <w:sz w:val="21"/>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60" w:lineRule="auto"/>
              <w:rPr>
                <w:rFonts w:hint="default"/>
              </w:rPr>
            </w:pP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60"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3424DA">
            <w:pPr>
              <w:spacing w:beforeLines="50" w:before="145" w:line="145" w:lineRule="exact"/>
              <w:rPr>
                <w:rFonts w:hint="default"/>
              </w:rPr>
            </w:pPr>
            <w:r w:rsidRPr="000D6F92">
              <w:rPr>
                <w:sz w:val="21"/>
              </w:rPr>
              <w:t xml:space="preserve">２階　　</w:t>
            </w:r>
            <w:r w:rsidRPr="000D6F92">
              <w:t xml:space="preserve">  </w:t>
            </w:r>
            <w:r w:rsidRPr="000D6F92">
              <w:rPr>
                <w:sz w:val="21"/>
              </w:rPr>
              <w:t xml:space="preserve">　</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3424DA">
            <w:pPr>
              <w:spacing w:beforeLines="50" w:before="145" w:line="145" w:lineRule="exact"/>
              <w:rPr>
                <w:rFonts w:hint="default"/>
              </w:rPr>
            </w:pPr>
            <w:r w:rsidRPr="000D6F92">
              <w:rPr>
                <w:sz w:val="21"/>
              </w:rPr>
              <w:t>700</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3424DA">
            <w:pPr>
              <w:spacing w:beforeLines="50" w:before="145" w:line="145" w:lineRule="exact"/>
              <w:rPr>
                <w:rFonts w:hint="default"/>
              </w:rPr>
            </w:pPr>
            <w:r w:rsidRPr="000D6F92">
              <w:rPr>
                <w:sz w:val="21"/>
              </w:rPr>
              <w:t xml:space="preserve">5.0　　　</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45" w:lineRule="exact"/>
              <w:rPr>
                <w:rFonts w:hint="default"/>
              </w:rPr>
            </w:pPr>
            <w:r w:rsidRPr="000D6F92">
              <w:rPr>
                <w:sz w:val="21"/>
              </w:rPr>
              <w:t>うち定温倉庫(15～</w:t>
            </w:r>
          </w:p>
          <w:p w:rsidR="000216D3" w:rsidRPr="000D6F92" w:rsidRDefault="000216D3" w:rsidP="00994703">
            <w:pPr>
              <w:spacing w:beforeLines="50" w:before="145" w:line="193" w:lineRule="exact"/>
              <w:rPr>
                <w:rFonts w:hint="default"/>
              </w:rPr>
            </w:pPr>
            <w:r w:rsidRPr="000D6F92">
              <w:rPr>
                <w:sz w:val="21"/>
              </w:rPr>
              <w:t xml:space="preserve">20℃）400㎡   　</w:t>
            </w:r>
          </w:p>
        </w:tc>
      </w:tr>
      <w:tr w:rsidR="000216D3" w:rsidRPr="000D6F92" w:rsidTr="003424DA">
        <w:trPr>
          <w:trHeight w:val="364"/>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line="160"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841359">
              <w:rPr>
                <w:spacing w:val="452"/>
                <w:sz w:val="21"/>
                <w:fitText w:val="1325" w:id="66"/>
              </w:rPr>
              <w:t>合</w:t>
            </w:r>
            <w:r w:rsidRPr="00841359">
              <w:rPr>
                <w:sz w:val="21"/>
                <w:fitText w:val="1325" w:id="66"/>
              </w:rPr>
              <w:t>計</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0D6F92">
              <w:rPr>
                <w:sz w:val="21"/>
              </w:rPr>
              <w:t>1,100/1,400</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line="193"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line="193" w:lineRule="exact"/>
              <w:rPr>
                <w:rFonts w:hint="default"/>
              </w:rPr>
            </w:pPr>
          </w:p>
        </w:tc>
      </w:tr>
      <w:tr w:rsidR="000216D3" w:rsidRPr="000D6F9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0D6F92" w:rsidRDefault="000216D3" w:rsidP="00994703">
            <w:pPr>
              <w:spacing w:beforeLines="50" w:before="145"/>
              <w:rPr>
                <w:rFonts w:hint="default"/>
              </w:rPr>
            </w:pPr>
          </w:p>
          <w:p w:rsidR="000216D3" w:rsidRPr="000D6F92" w:rsidRDefault="000216D3" w:rsidP="00994703">
            <w:pPr>
              <w:spacing w:beforeLines="50" w:before="145" w:line="193" w:lineRule="exact"/>
              <w:rPr>
                <w:rFonts w:hint="default"/>
              </w:rPr>
            </w:pPr>
            <w:r w:rsidRPr="000D6F92">
              <w:rPr>
                <w:sz w:val="21"/>
              </w:rPr>
              <w:t>構</w:t>
            </w: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45" w:lineRule="exact"/>
              <w:rPr>
                <w:rFonts w:hint="default"/>
              </w:rPr>
            </w:pPr>
          </w:p>
          <w:p w:rsidR="000216D3" w:rsidRPr="000D6F92" w:rsidRDefault="000216D3" w:rsidP="00994703">
            <w:pPr>
              <w:spacing w:beforeLines="50" w:before="145" w:line="193" w:lineRule="exact"/>
              <w:rPr>
                <w:rFonts w:hint="default"/>
              </w:rPr>
            </w:pPr>
            <w:r w:rsidRPr="000D6F92">
              <w:rPr>
                <w:sz w:val="21"/>
              </w:rPr>
              <w:t>造</w:t>
            </w: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45" w:lineRule="exact"/>
              <w:rPr>
                <w:rFonts w:hint="default"/>
              </w:rPr>
            </w:pPr>
          </w:p>
          <w:p w:rsidR="000216D3" w:rsidRPr="000D6F92" w:rsidRDefault="000216D3" w:rsidP="00994703">
            <w:pPr>
              <w:spacing w:beforeLines="50" w:before="145" w:line="145" w:lineRule="exact"/>
              <w:rPr>
                <w:rFonts w:hint="default"/>
              </w:rPr>
            </w:pP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r w:rsidRPr="000D6F92">
              <w:rPr>
                <w:sz w:val="21"/>
              </w:rPr>
              <w:t>の</w:t>
            </w: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r w:rsidRPr="000D6F92">
              <w:rPr>
                <w:sz w:val="21"/>
              </w:rPr>
              <w:t>詳</w:t>
            </w: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45" w:lineRule="exact"/>
              <w:rPr>
                <w:rFonts w:hint="default"/>
              </w:rPr>
            </w:pP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45" w:lineRule="exact"/>
              <w:rPr>
                <w:rFonts w:hint="default"/>
              </w:rPr>
            </w:pPr>
          </w:p>
          <w:p w:rsidR="000216D3" w:rsidRPr="000D6F92" w:rsidRDefault="000216D3" w:rsidP="00994703">
            <w:pPr>
              <w:spacing w:beforeLines="50" w:before="145" w:line="193" w:lineRule="exact"/>
              <w:rPr>
                <w:rFonts w:hint="default"/>
                <w:sz w:val="21"/>
              </w:rPr>
            </w:pPr>
            <w:r w:rsidRPr="000D6F92">
              <w:rPr>
                <w:sz w:val="21"/>
              </w:rPr>
              <w:t>細</w:t>
            </w:r>
          </w:p>
          <w:p w:rsidR="003424DA" w:rsidRPr="000D6F92" w:rsidRDefault="003424DA" w:rsidP="00994703">
            <w:pPr>
              <w:spacing w:beforeLines="50" w:before="145" w:line="193" w:lineRule="exact"/>
              <w:rPr>
                <w:rFonts w:hint="default"/>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216D3" w:rsidRPr="000D6F92" w:rsidRDefault="000216D3" w:rsidP="003424DA">
            <w:pPr>
              <w:spacing w:beforeLines="50" w:before="145" w:line="193" w:lineRule="exact"/>
              <w:rPr>
                <w:rFonts w:hint="default"/>
              </w:rPr>
            </w:pPr>
            <w:r w:rsidRPr="00F35D68">
              <w:rPr>
                <w:spacing w:val="152"/>
                <w:sz w:val="21"/>
                <w:fitText w:val="723" w:id="68"/>
              </w:rPr>
              <w:lastRenderedPageBreak/>
              <w:t>基</w:t>
            </w:r>
            <w:r w:rsidRPr="00F35D68">
              <w:rPr>
                <w:sz w:val="21"/>
                <w:fitText w:val="723" w:id="68"/>
              </w:rPr>
              <w:t>礎</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F35D68">
              <w:rPr>
                <w:spacing w:val="332"/>
                <w:sz w:val="21"/>
                <w:fitText w:val="1085" w:id="67"/>
              </w:rPr>
              <w:t>柱</w:t>
            </w:r>
            <w:r w:rsidRPr="00F35D68">
              <w:rPr>
                <w:sz w:val="21"/>
                <w:fitText w:val="1085" w:id="67"/>
              </w:rPr>
              <w:t>下</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F35D68" w:rsidRDefault="000216D3" w:rsidP="00994703">
            <w:pPr>
              <w:spacing w:beforeLines="50" w:before="145" w:line="193" w:lineRule="exact"/>
              <w:rPr>
                <w:rFonts w:hint="default"/>
                <w:color w:val="auto"/>
              </w:rPr>
            </w:pPr>
            <w:r w:rsidRPr="00F35D68">
              <w:rPr>
                <w:color w:val="auto"/>
                <w:sz w:val="21"/>
              </w:rPr>
              <w:t>ＰＣ杭打ち鉄筋コンクリート造　独立基礎</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93" w:lineRule="exact"/>
              <w:rPr>
                <w:rFonts w:hint="default"/>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6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F35D68">
              <w:rPr>
                <w:spacing w:val="332"/>
                <w:sz w:val="21"/>
                <w:fitText w:val="1085" w:id="69"/>
              </w:rPr>
              <w:t>壁</w:t>
            </w:r>
            <w:r w:rsidRPr="00F35D68">
              <w:rPr>
                <w:sz w:val="21"/>
                <w:fitText w:val="1085" w:id="69"/>
              </w:rPr>
              <w:t>下</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F35D68" w:rsidRDefault="000216D3" w:rsidP="00994703">
            <w:pPr>
              <w:spacing w:beforeLines="50" w:before="145" w:line="193" w:lineRule="exact"/>
              <w:rPr>
                <w:rFonts w:hint="default"/>
                <w:color w:val="auto"/>
              </w:rPr>
            </w:pPr>
            <w:r w:rsidRPr="00F35D68">
              <w:rPr>
                <w:color w:val="auto"/>
                <w:sz w:val="21"/>
              </w:rPr>
              <w:t>鉄筋コンクリート造　独立基礎</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93" w:lineRule="exact"/>
              <w:rPr>
                <w:rFonts w:hint="default"/>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p>
          <w:p w:rsidR="000216D3" w:rsidRPr="000D6F92" w:rsidRDefault="000216D3" w:rsidP="003424DA">
            <w:pPr>
              <w:spacing w:beforeLines="50" w:before="145" w:line="193" w:lineRule="exact"/>
              <w:rPr>
                <w:rFonts w:hint="default"/>
              </w:rPr>
            </w:pPr>
            <w:r w:rsidRPr="00F35D68">
              <w:rPr>
                <w:spacing w:val="23"/>
                <w:sz w:val="21"/>
                <w:fitText w:val="723" w:id="71"/>
              </w:rPr>
              <w:t>骨組</w:t>
            </w:r>
            <w:r w:rsidRPr="00F35D68">
              <w:rPr>
                <w:spacing w:val="1"/>
                <w:sz w:val="21"/>
                <w:fitText w:val="723" w:id="71"/>
              </w:rPr>
              <w:t>み</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F35D68">
              <w:rPr>
                <w:spacing w:val="61"/>
                <w:sz w:val="21"/>
                <w:fitText w:val="1205" w:id="70"/>
              </w:rPr>
              <w:t>小屋組</w:t>
            </w:r>
            <w:r w:rsidRPr="00F35D68">
              <w:rPr>
                <w:sz w:val="21"/>
                <w:fitText w:val="1205" w:id="70"/>
              </w:rPr>
              <w:t>み</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F35D68" w:rsidRDefault="000216D3" w:rsidP="00994703">
            <w:pPr>
              <w:spacing w:beforeLines="50" w:before="145" w:line="193" w:lineRule="exact"/>
              <w:rPr>
                <w:rFonts w:hint="default"/>
                <w:color w:val="auto"/>
              </w:rPr>
            </w:pPr>
            <w:r w:rsidRPr="00F35D68">
              <w:rPr>
                <w:color w:val="auto"/>
                <w:sz w:val="21"/>
              </w:rPr>
              <w:t>鉄骨造(Ｈ型鋼)　張間〇〇ｍ　間隔〇ｍ</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93" w:lineRule="exact"/>
              <w:rPr>
                <w:rFonts w:hint="default"/>
              </w:rPr>
            </w:pPr>
          </w:p>
        </w:tc>
        <w:tc>
          <w:tcPr>
            <w:tcW w:w="960" w:type="dxa"/>
            <w:gridSpan w:val="2"/>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beforeLines="50" w:before="145" w:line="16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F35D68">
              <w:rPr>
                <w:spacing w:val="114"/>
                <w:sz w:val="21"/>
                <w:fitText w:val="1085" w:id="72"/>
              </w:rPr>
              <w:t>軸組</w:t>
            </w:r>
            <w:r w:rsidRPr="00F35D68">
              <w:rPr>
                <w:sz w:val="21"/>
                <w:fitText w:val="1085" w:id="72"/>
              </w:rPr>
              <w:t>み</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F35D68" w:rsidRDefault="000216D3" w:rsidP="00994703">
            <w:pPr>
              <w:spacing w:beforeLines="50" w:before="145" w:line="193" w:lineRule="exact"/>
              <w:rPr>
                <w:rFonts w:hint="default"/>
                <w:color w:val="auto"/>
              </w:rPr>
            </w:pPr>
            <w:r w:rsidRPr="00F35D68">
              <w:rPr>
                <w:color w:val="auto"/>
                <w:sz w:val="21"/>
              </w:rPr>
              <w:t xml:space="preserve">　〃　（　〃　）柱間〇ｍ</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93" w:lineRule="exact"/>
              <w:rPr>
                <w:rFonts w:hint="default"/>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6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F35D68">
              <w:rPr>
                <w:spacing w:val="114"/>
                <w:sz w:val="21"/>
                <w:fitText w:val="1085" w:id="73"/>
              </w:rPr>
              <w:t>床組</w:t>
            </w:r>
            <w:r w:rsidRPr="00F35D68">
              <w:rPr>
                <w:sz w:val="21"/>
                <w:fitText w:val="1085" w:id="73"/>
              </w:rPr>
              <w:t>み</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F35D68" w:rsidRDefault="000216D3" w:rsidP="00994703">
            <w:pPr>
              <w:spacing w:beforeLines="50" w:before="145" w:line="193" w:lineRule="exact"/>
              <w:rPr>
                <w:rFonts w:hint="default"/>
                <w:color w:val="auto"/>
              </w:rPr>
            </w:pPr>
            <w:r w:rsidRPr="00F35D68">
              <w:rPr>
                <w:color w:val="auto"/>
                <w:sz w:val="21"/>
              </w:rPr>
              <w:t>なし</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93" w:lineRule="exact"/>
              <w:rPr>
                <w:rFonts w:hint="default"/>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rPr>
                <w:rFonts w:hint="default"/>
              </w:rPr>
            </w:pPr>
          </w:p>
          <w:p w:rsidR="000216D3" w:rsidRPr="000D6F92" w:rsidRDefault="000216D3" w:rsidP="00994703">
            <w:pPr>
              <w:spacing w:beforeLines="50" w:before="145" w:line="193" w:lineRule="exact"/>
              <w:jc w:val="center"/>
              <w:rPr>
                <w:rFonts w:hint="default"/>
              </w:rPr>
            </w:pPr>
            <w:r w:rsidRPr="000D6F92">
              <w:rPr>
                <w:sz w:val="21"/>
              </w:rPr>
              <w:t>壁</w:t>
            </w:r>
          </w:p>
          <w:p w:rsidR="000216D3" w:rsidRPr="000D6F92" w:rsidRDefault="000216D3" w:rsidP="00994703">
            <w:pPr>
              <w:spacing w:beforeLines="50" w:before="145" w:line="16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3424DA">
            <w:pPr>
              <w:spacing w:beforeLines="50" w:before="145" w:line="145" w:lineRule="exact"/>
              <w:rPr>
                <w:rFonts w:hint="default"/>
              </w:rPr>
            </w:pPr>
            <w:r w:rsidRPr="00F35D68">
              <w:rPr>
                <w:spacing w:val="332"/>
                <w:sz w:val="21"/>
                <w:fitText w:val="1085" w:id="74"/>
              </w:rPr>
              <w:t>外</w:t>
            </w:r>
            <w:r w:rsidRPr="00F35D68">
              <w:rPr>
                <w:sz w:val="21"/>
                <w:fitText w:val="1085" w:id="74"/>
              </w:rPr>
              <w:t>壁</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F35D68" w:rsidRDefault="000216D3" w:rsidP="00994703">
            <w:pPr>
              <w:spacing w:beforeLines="50" w:before="145" w:line="145" w:lineRule="exact"/>
              <w:rPr>
                <w:rFonts w:hint="default"/>
                <w:color w:val="auto"/>
              </w:rPr>
            </w:pPr>
            <w:r w:rsidRPr="00F35D68">
              <w:rPr>
                <w:color w:val="auto"/>
                <w:sz w:val="21"/>
              </w:rPr>
              <w:t>ラスシート下地モルタル塗厚さ４cm（防火構造）</w:t>
            </w:r>
          </w:p>
          <w:p w:rsidR="000216D3" w:rsidRPr="00F35D68" w:rsidRDefault="000216D3" w:rsidP="00994703">
            <w:pPr>
              <w:spacing w:beforeLines="50" w:before="145" w:line="193" w:lineRule="exact"/>
              <w:rPr>
                <w:rFonts w:hint="default"/>
                <w:color w:val="auto"/>
              </w:rPr>
            </w:pPr>
            <w:r w:rsidRPr="00F35D68">
              <w:rPr>
                <w:color w:val="auto"/>
                <w:sz w:val="21"/>
              </w:rPr>
              <w:t>庫内に鉄製荷ずりを設置。</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93" w:lineRule="exact"/>
              <w:rPr>
                <w:rFonts w:hint="default"/>
              </w:rPr>
            </w:pPr>
          </w:p>
        </w:tc>
        <w:tc>
          <w:tcPr>
            <w:tcW w:w="960" w:type="dxa"/>
            <w:gridSpan w:val="2"/>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beforeLines="50" w:before="145" w:line="16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0D6F92">
              <w:rPr>
                <w:sz w:val="21"/>
              </w:rPr>
              <w:t>間仕切り壁</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F35D68" w:rsidRDefault="000216D3" w:rsidP="00994703">
            <w:pPr>
              <w:spacing w:beforeLines="50" w:before="145" w:line="193" w:lineRule="exact"/>
              <w:rPr>
                <w:rFonts w:hint="default"/>
                <w:color w:val="auto"/>
              </w:rPr>
            </w:pPr>
            <w:r w:rsidRPr="00F35D68">
              <w:rPr>
                <w:color w:val="auto"/>
                <w:sz w:val="21"/>
              </w:rPr>
              <w:t>軽量型鋼下地、鉄網モルタル塗厚さ2.5cm（防火構造）</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93" w:lineRule="exact"/>
              <w:rPr>
                <w:rFonts w:hint="default"/>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6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45" w:lineRule="exact"/>
              <w:rPr>
                <w:rFonts w:hint="default"/>
              </w:rPr>
            </w:pPr>
          </w:p>
          <w:p w:rsidR="000216D3" w:rsidRPr="000D6F92" w:rsidRDefault="000216D3" w:rsidP="003424DA">
            <w:pPr>
              <w:spacing w:beforeLines="50" w:before="145" w:line="145" w:lineRule="exact"/>
              <w:rPr>
                <w:rFonts w:hint="default"/>
              </w:rPr>
            </w:pPr>
            <w:r w:rsidRPr="00F35D68">
              <w:rPr>
                <w:spacing w:val="114"/>
                <w:sz w:val="21"/>
                <w:fitText w:val="1085" w:id="75"/>
              </w:rPr>
              <w:t>防火</w:t>
            </w:r>
            <w:r w:rsidRPr="00F35D68">
              <w:rPr>
                <w:sz w:val="21"/>
                <w:fitText w:val="1085" w:id="75"/>
              </w:rPr>
              <w:t>壁</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F35D68" w:rsidRDefault="000216D3" w:rsidP="00994703">
            <w:pPr>
              <w:spacing w:beforeLines="50" w:before="145" w:line="145" w:lineRule="exact"/>
              <w:rPr>
                <w:rFonts w:hint="default"/>
                <w:color w:val="auto"/>
              </w:rPr>
            </w:pPr>
            <w:r w:rsidRPr="00F35D68">
              <w:rPr>
                <w:color w:val="auto"/>
                <w:sz w:val="21"/>
              </w:rPr>
              <w:t>隣接して事務所あり。</w:t>
            </w:r>
          </w:p>
          <w:p w:rsidR="000216D3" w:rsidRPr="00F35D68" w:rsidRDefault="000216D3" w:rsidP="00994703">
            <w:pPr>
              <w:spacing w:beforeLines="50" w:before="145" w:line="193" w:lineRule="exact"/>
              <w:rPr>
                <w:rFonts w:hint="default"/>
                <w:color w:val="auto"/>
              </w:rPr>
            </w:pPr>
            <w:r w:rsidRPr="00F35D68">
              <w:rPr>
                <w:color w:val="auto"/>
                <w:sz w:val="21"/>
              </w:rPr>
              <w:t>隔壁は鉄筋コンクリート造厚さ12cm</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93" w:lineRule="exact"/>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3424DA">
            <w:pPr>
              <w:spacing w:beforeLines="50" w:before="145" w:line="145" w:lineRule="exact"/>
              <w:rPr>
                <w:rFonts w:hint="default"/>
              </w:rPr>
            </w:pPr>
            <w:r w:rsidRPr="00F35D68">
              <w:rPr>
                <w:spacing w:val="814"/>
                <w:sz w:val="21"/>
                <w:fitText w:val="2048" w:id="76"/>
              </w:rPr>
              <w:t>屋</w:t>
            </w:r>
            <w:r w:rsidRPr="00F35D68">
              <w:rPr>
                <w:sz w:val="21"/>
                <w:fitText w:val="2048" w:id="76"/>
              </w:rPr>
              <w:t>根</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F35D68" w:rsidRDefault="000216D3" w:rsidP="00994703">
            <w:pPr>
              <w:spacing w:beforeLines="50" w:before="145" w:line="145" w:lineRule="exact"/>
              <w:rPr>
                <w:rFonts w:hint="default"/>
                <w:color w:val="auto"/>
              </w:rPr>
            </w:pPr>
            <w:r w:rsidRPr="00F35D68">
              <w:rPr>
                <w:color w:val="auto"/>
                <w:sz w:val="21"/>
              </w:rPr>
              <w:t>野地板木毛セメント板厚さ1.8cmアスファルトルーフィング</w:t>
            </w:r>
          </w:p>
          <w:p w:rsidR="000216D3" w:rsidRPr="00F35D68" w:rsidRDefault="000216D3" w:rsidP="00994703">
            <w:pPr>
              <w:spacing w:beforeLines="50" w:before="145" w:line="193" w:lineRule="exact"/>
              <w:rPr>
                <w:rFonts w:hint="default"/>
                <w:color w:val="auto"/>
              </w:rPr>
            </w:pPr>
            <w:r w:rsidRPr="00F35D68">
              <w:rPr>
                <w:color w:val="auto"/>
                <w:sz w:val="21"/>
              </w:rPr>
              <w:t>敷き　カラー鉄板瓦棒葺</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93" w:lineRule="exact"/>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beforeLines="50" w:before="145" w:line="193" w:lineRule="exact"/>
              <w:rPr>
                <w:rFonts w:hint="default"/>
              </w:rPr>
            </w:pPr>
            <w:r w:rsidRPr="00F35D68">
              <w:rPr>
                <w:spacing w:val="814"/>
                <w:sz w:val="21"/>
                <w:fitText w:val="2048" w:id="77"/>
              </w:rPr>
              <w:t>天</w:t>
            </w:r>
            <w:r w:rsidRPr="00F35D68">
              <w:rPr>
                <w:sz w:val="21"/>
                <w:fitText w:val="2048" w:id="77"/>
              </w:rPr>
              <w:t>井</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F35D68" w:rsidRDefault="000216D3" w:rsidP="00994703">
            <w:pPr>
              <w:spacing w:beforeLines="50" w:before="145" w:line="193" w:lineRule="exact"/>
              <w:rPr>
                <w:rFonts w:hint="default"/>
                <w:color w:val="auto"/>
              </w:rPr>
            </w:pPr>
            <w:r w:rsidRPr="00F35D68">
              <w:rPr>
                <w:color w:val="auto"/>
                <w:sz w:val="21"/>
              </w:rPr>
              <w:t>なし</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93" w:lineRule="exact"/>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012278">
            <w:pPr>
              <w:spacing w:beforeLines="50" w:before="145" w:line="145" w:lineRule="exact"/>
              <w:jc w:val="center"/>
              <w:rPr>
                <w:rFonts w:hint="default"/>
                <w:sz w:val="21"/>
                <w:szCs w:val="21"/>
              </w:rPr>
            </w:pPr>
          </w:p>
          <w:p w:rsidR="000216D3" w:rsidRPr="000D6F92" w:rsidRDefault="00012278" w:rsidP="003424DA">
            <w:pPr>
              <w:spacing w:beforeLines="50" w:before="145"/>
              <w:ind w:firstLineChars="400" w:firstLine="844"/>
              <w:rPr>
                <w:rFonts w:hint="default"/>
                <w:sz w:val="21"/>
                <w:szCs w:val="21"/>
              </w:rPr>
            </w:pPr>
            <w:r w:rsidRPr="000D6F92">
              <w:rPr>
                <w:sz w:val="21"/>
                <w:szCs w:val="21"/>
              </w:rPr>
              <w:t>床</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F35D68" w:rsidRDefault="000216D3" w:rsidP="00012278">
            <w:pPr>
              <w:spacing w:beforeLines="50" w:before="145" w:line="290" w:lineRule="exact"/>
              <w:rPr>
                <w:rFonts w:hint="default"/>
                <w:color w:val="auto"/>
                <w:sz w:val="21"/>
              </w:rPr>
            </w:pPr>
            <w:r w:rsidRPr="00F35D68">
              <w:rPr>
                <w:color w:val="auto"/>
                <w:sz w:val="21"/>
              </w:rPr>
              <w:t>１階割栗石20cmポリスチレンフィルム敷き</w:t>
            </w:r>
          </w:p>
          <w:p w:rsidR="000216D3" w:rsidRPr="00F35D68" w:rsidRDefault="000216D3" w:rsidP="00012278">
            <w:pPr>
              <w:spacing w:beforeLines="50" w:before="145" w:line="145" w:lineRule="exact"/>
              <w:rPr>
                <w:rFonts w:hint="default"/>
                <w:color w:val="auto"/>
                <w:sz w:val="21"/>
              </w:rPr>
            </w:pPr>
            <w:r w:rsidRPr="00F35D68">
              <w:rPr>
                <w:color w:val="auto"/>
                <w:sz w:val="21"/>
              </w:rPr>
              <w:t>土間コンクリート厚さ15cm耐磨耗仕上げ積載荷重39,200N/㎡</w:t>
            </w:r>
          </w:p>
          <w:p w:rsidR="000216D3" w:rsidRPr="00F35D68" w:rsidRDefault="000216D3" w:rsidP="00012278">
            <w:pPr>
              <w:spacing w:beforeLines="50" w:before="145" w:line="290" w:lineRule="exact"/>
              <w:rPr>
                <w:rFonts w:hint="default"/>
                <w:color w:val="auto"/>
                <w:sz w:val="21"/>
              </w:rPr>
            </w:pPr>
            <w:r w:rsidRPr="00F35D68">
              <w:rPr>
                <w:color w:val="auto"/>
                <w:sz w:val="21"/>
              </w:rPr>
              <w:t>２階鉄筋コンクリート造厚さ15cm耐磨耗仕上げ積載荷重11,760N/㎡</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93" w:lineRule="exact"/>
              <w:rPr>
                <w:rFonts w:hint="default"/>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0D6F92" w:rsidRDefault="000216D3" w:rsidP="00012278">
            <w:pPr>
              <w:spacing w:beforeLines="50" w:before="145" w:line="193" w:lineRule="exact"/>
              <w:jc w:val="center"/>
              <w:rPr>
                <w:rFonts w:hint="default"/>
              </w:rPr>
            </w:pPr>
            <w:r w:rsidRPr="000D6F92">
              <w:rPr>
                <w:sz w:val="21"/>
              </w:rPr>
              <w:t>窓</w:t>
            </w: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012278">
            <w:pPr>
              <w:spacing w:beforeLines="50" w:before="145" w:line="193" w:lineRule="exact"/>
              <w:rPr>
                <w:rFonts w:hint="default"/>
                <w:sz w:val="21"/>
                <w:szCs w:val="21"/>
              </w:rPr>
            </w:pPr>
            <w:r w:rsidRPr="00F35D68">
              <w:rPr>
                <w:spacing w:val="634"/>
                <w:sz w:val="21"/>
                <w:szCs w:val="21"/>
                <w:fitText w:val="1687" w:id="78"/>
              </w:rPr>
              <w:t>側</w:t>
            </w:r>
            <w:r w:rsidRPr="00F35D68">
              <w:rPr>
                <w:sz w:val="21"/>
                <w:szCs w:val="21"/>
                <w:fitText w:val="1687" w:id="78"/>
              </w:rPr>
              <w:t>窓</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F35D68" w:rsidRDefault="000216D3" w:rsidP="00012278">
            <w:pPr>
              <w:spacing w:beforeLines="50" w:before="145" w:line="193" w:lineRule="exact"/>
              <w:rPr>
                <w:rFonts w:hint="default"/>
                <w:color w:val="auto"/>
                <w:sz w:val="21"/>
              </w:rPr>
            </w:pPr>
            <w:r w:rsidRPr="00F35D68">
              <w:rPr>
                <w:color w:val="auto"/>
                <w:sz w:val="21"/>
              </w:rPr>
              <w:t>スチールサッシ厚さ6.8mm網入りガラス入り（防火設備）</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93" w:lineRule="exact"/>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0216D3" w:rsidRPr="000D6F92" w:rsidRDefault="000216D3" w:rsidP="00012278">
            <w:pPr>
              <w:spacing w:beforeLines="50" w:before="145" w:line="160" w:lineRule="auto"/>
              <w:rPr>
                <w:rFonts w:hint="default"/>
              </w:rPr>
            </w:pP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012278">
            <w:pPr>
              <w:spacing w:beforeLines="50" w:before="145" w:line="193" w:lineRule="exact"/>
              <w:rPr>
                <w:rFonts w:hint="default"/>
                <w:sz w:val="21"/>
                <w:szCs w:val="21"/>
              </w:rPr>
            </w:pPr>
            <w:r w:rsidRPr="00F35D68">
              <w:rPr>
                <w:spacing w:val="573"/>
                <w:sz w:val="21"/>
                <w:szCs w:val="21"/>
                <w:fitText w:val="1566" w:id="79"/>
              </w:rPr>
              <w:t>天</w:t>
            </w:r>
            <w:r w:rsidRPr="00F35D68">
              <w:rPr>
                <w:sz w:val="21"/>
                <w:szCs w:val="21"/>
                <w:fitText w:val="1566" w:id="79"/>
              </w:rPr>
              <w:t>窓</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F35D68" w:rsidRDefault="000216D3" w:rsidP="00012278">
            <w:pPr>
              <w:spacing w:beforeLines="50" w:before="145" w:line="193" w:lineRule="exact"/>
              <w:rPr>
                <w:rFonts w:hint="default"/>
                <w:color w:val="auto"/>
                <w:sz w:val="21"/>
              </w:rPr>
            </w:pPr>
            <w:r w:rsidRPr="00F35D68">
              <w:rPr>
                <w:color w:val="auto"/>
                <w:sz w:val="21"/>
              </w:rPr>
              <w:t>なし</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93" w:lineRule="exact"/>
              <w:rPr>
                <w:rFonts w:hint="default"/>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0D6F92" w:rsidRDefault="000216D3" w:rsidP="00012278">
            <w:pPr>
              <w:spacing w:beforeLines="50" w:before="145" w:line="145" w:lineRule="exact"/>
              <w:rPr>
                <w:rFonts w:hint="default"/>
              </w:rPr>
            </w:pPr>
          </w:p>
          <w:p w:rsidR="000216D3" w:rsidRPr="000D6F92" w:rsidRDefault="000216D3" w:rsidP="00012278">
            <w:pPr>
              <w:spacing w:beforeLines="50" w:before="145" w:line="193" w:lineRule="exact"/>
              <w:rPr>
                <w:rFonts w:hint="default"/>
              </w:rPr>
            </w:pPr>
            <w:r w:rsidRPr="000D6F92">
              <w:rPr>
                <w:sz w:val="21"/>
              </w:rPr>
              <w:t>出</w:t>
            </w:r>
          </w:p>
          <w:p w:rsidR="000216D3" w:rsidRPr="000D6F92" w:rsidRDefault="000216D3" w:rsidP="00012278">
            <w:pPr>
              <w:spacing w:beforeLines="50" w:before="145" w:line="145" w:lineRule="exact"/>
              <w:rPr>
                <w:rFonts w:hint="default"/>
              </w:rPr>
            </w:pPr>
          </w:p>
          <w:p w:rsidR="000216D3" w:rsidRPr="000D6F92" w:rsidRDefault="000216D3" w:rsidP="00012278">
            <w:pPr>
              <w:spacing w:beforeLines="50" w:before="145" w:line="145" w:lineRule="exact"/>
              <w:rPr>
                <w:rFonts w:hint="default"/>
              </w:rPr>
            </w:pPr>
            <w:r w:rsidRPr="000D6F92">
              <w:rPr>
                <w:sz w:val="21"/>
              </w:rPr>
              <w:t>入</w:t>
            </w:r>
          </w:p>
          <w:p w:rsidR="000216D3" w:rsidRPr="000D6F92" w:rsidRDefault="000216D3" w:rsidP="00012278">
            <w:pPr>
              <w:spacing w:beforeLines="50" w:before="145" w:line="193" w:lineRule="exact"/>
              <w:rPr>
                <w:rFonts w:hint="default"/>
              </w:rPr>
            </w:pPr>
          </w:p>
          <w:p w:rsidR="000216D3" w:rsidRPr="000D6F92" w:rsidRDefault="000216D3" w:rsidP="003424DA">
            <w:pPr>
              <w:spacing w:beforeLines="50" w:before="145" w:line="145" w:lineRule="exact"/>
              <w:rPr>
                <w:rFonts w:hint="default"/>
              </w:rPr>
            </w:pPr>
            <w:r w:rsidRPr="000D6F92">
              <w:rPr>
                <w:sz w:val="21"/>
              </w:rPr>
              <w:t>口</w:t>
            </w: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012278">
            <w:pPr>
              <w:spacing w:beforeLines="50" w:before="145" w:line="145" w:lineRule="exact"/>
              <w:rPr>
                <w:rFonts w:hint="default"/>
                <w:sz w:val="21"/>
                <w:szCs w:val="21"/>
              </w:rPr>
            </w:pPr>
            <w:r w:rsidRPr="00F35D68">
              <w:rPr>
                <w:spacing w:val="573"/>
                <w:sz w:val="21"/>
                <w:szCs w:val="21"/>
                <w:fitText w:val="1566" w:id="80"/>
              </w:rPr>
              <w:lastRenderedPageBreak/>
              <w:t>外</w:t>
            </w:r>
            <w:r w:rsidRPr="00F35D68">
              <w:rPr>
                <w:sz w:val="21"/>
                <w:szCs w:val="21"/>
                <w:fitText w:val="1566" w:id="80"/>
              </w:rPr>
              <w:t>壁</w:t>
            </w:r>
          </w:p>
          <w:p w:rsidR="000216D3" w:rsidRPr="000D6F92" w:rsidRDefault="000216D3" w:rsidP="00012278">
            <w:pPr>
              <w:spacing w:beforeLines="50" w:before="145" w:line="193" w:lineRule="exact"/>
              <w:rPr>
                <w:rFonts w:hint="default"/>
                <w:sz w:val="21"/>
                <w:szCs w:val="21"/>
              </w:rPr>
            </w:pPr>
            <w:r w:rsidRPr="00F35D68">
              <w:rPr>
                <w:spacing w:val="30"/>
                <w:sz w:val="21"/>
                <w:szCs w:val="21"/>
                <w:fitText w:val="1566" w:id="81"/>
              </w:rPr>
              <w:t>にある出入</w:t>
            </w:r>
            <w:r w:rsidRPr="00F35D68">
              <w:rPr>
                <w:spacing w:val="3"/>
                <w:sz w:val="21"/>
                <w:szCs w:val="21"/>
                <w:fitText w:val="1566" w:id="81"/>
              </w:rPr>
              <w:t>口</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F35D68" w:rsidRDefault="000216D3" w:rsidP="00012278">
            <w:pPr>
              <w:spacing w:beforeLines="50" w:before="145" w:line="145" w:lineRule="exact"/>
              <w:rPr>
                <w:rFonts w:hint="default"/>
                <w:color w:val="auto"/>
                <w:sz w:val="21"/>
              </w:rPr>
            </w:pPr>
            <w:r w:rsidRPr="00F35D68">
              <w:rPr>
                <w:color w:val="auto"/>
                <w:sz w:val="21"/>
              </w:rPr>
              <w:t>電動スチールシャッター　内部に鋼製引分け網戸を設置</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012278">
            <w:pPr>
              <w:spacing w:beforeLines="50" w:before="145" w:line="160" w:lineRule="auto"/>
              <w:rPr>
                <w:rFonts w:hint="default"/>
              </w:rPr>
            </w:pP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012278">
            <w:pPr>
              <w:spacing w:beforeLines="50" w:before="145" w:line="145" w:lineRule="exact"/>
              <w:rPr>
                <w:rFonts w:hint="default"/>
              </w:rPr>
            </w:pPr>
            <w:r w:rsidRPr="00F35D68">
              <w:rPr>
                <w:spacing w:val="65"/>
                <w:sz w:val="21"/>
                <w:fitText w:val="1566" w:id="82"/>
              </w:rPr>
              <w:t>間仕切り</w:t>
            </w:r>
            <w:r w:rsidRPr="00F35D68">
              <w:rPr>
                <w:spacing w:val="-2"/>
                <w:sz w:val="21"/>
                <w:fitText w:val="1566" w:id="82"/>
              </w:rPr>
              <w:t>壁</w:t>
            </w:r>
          </w:p>
          <w:p w:rsidR="000216D3" w:rsidRPr="000D6F92" w:rsidRDefault="000216D3" w:rsidP="00012278">
            <w:pPr>
              <w:spacing w:beforeLines="50" w:before="145" w:line="193" w:lineRule="exact"/>
              <w:rPr>
                <w:rFonts w:hint="default"/>
              </w:rPr>
            </w:pPr>
            <w:r w:rsidRPr="00F35D68">
              <w:rPr>
                <w:spacing w:val="30"/>
                <w:sz w:val="21"/>
                <w:fitText w:val="1566" w:id="83"/>
              </w:rPr>
              <w:t>にある出入</w:t>
            </w:r>
            <w:r w:rsidRPr="00F35D68">
              <w:rPr>
                <w:spacing w:val="3"/>
                <w:sz w:val="21"/>
                <w:fitText w:val="1566" w:id="83"/>
              </w:rPr>
              <w:t>口</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F35D68" w:rsidRDefault="000216D3" w:rsidP="003424DA">
            <w:pPr>
              <w:spacing w:beforeLines="50" w:before="145" w:line="145" w:lineRule="exact"/>
              <w:rPr>
                <w:rFonts w:hint="default"/>
                <w:color w:val="auto"/>
              </w:rPr>
            </w:pPr>
            <w:r w:rsidRPr="00F35D68">
              <w:rPr>
                <w:color w:val="auto"/>
                <w:sz w:val="21"/>
              </w:rPr>
              <w:t xml:space="preserve">　　　　〃</w:t>
            </w:r>
          </w:p>
        </w:tc>
      </w:tr>
      <w:tr w:rsidR="000216D3" w:rsidRPr="000D6F92">
        <w:tc>
          <w:tcPr>
            <w:tcW w:w="360" w:type="dxa"/>
            <w:vMerge/>
            <w:tcBorders>
              <w:top w:val="nil"/>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line="193" w:lineRule="exact"/>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0216D3" w:rsidRPr="000D6F92" w:rsidRDefault="000216D3" w:rsidP="00012278">
            <w:pPr>
              <w:spacing w:beforeLines="50" w:before="145" w:line="160" w:lineRule="auto"/>
              <w:rPr>
                <w:rFonts w:hint="default"/>
              </w:rPr>
            </w:pP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012278">
            <w:pPr>
              <w:spacing w:beforeLines="50" w:before="145" w:line="145" w:lineRule="exact"/>
              <w:rPr>
                <w:rFonts w:hint="default"/>
              </w:rPr>
            </w:pPr>
            <w:r w:rsidRPr="00F35D68">
              <w:rPr>
                <w:spacing w:val="234"/>
                <w:sz w:val="21"/>
                <w:fitText w:val="1566" w:id="84"/>
              </w:rPr>
              <w:t>防火</w:t>
            </w:r>
            <w:r w:rsidRPr="00F35D68">
              <w:rPr>
                <w:sz w:val="21"/>
                <w:fitText w:val="1566" w:id="84"/>
              </w:rPr>
              <w:t>壁</w:t>
            </w:r>
          </w:p>
          <w:p w:rsidR="000216D3" w:rsidRPr="000D6F92" w:rsidRDefault="000216D3" w:rsidP="00012278">
            <w:pPr>
              <w:spacing w:beforeLines="50" w:before="145" w:line="193" w:lineRule="exact"/>
              <w:rPr>
                <w:rFonts w:hint="default"/>
              </w:rPr>
            </w:pPr>
            <w:r w:rsidRPr="00F35D68">
              <w:rPr>
                <w:spacing w:val="30"/>
                <w:sz w:val="21"/>
                <w:fitText w:val="1566" w:id="85"/>
              </w:rPr>
              <w:t>にある出入</w:t>
            </w:r>
            <w:r w:rsidRPr="00F35D68">
              <w:rPr>
                <w:spacing w:val="3"/>
                <w:sz w:val="21"/>
                <w:fitText w:val="1566" w:id="85"/>
              </w:rPr>
              <w:t>口</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F35D68" w:rsidRDefault="000216D3" w:rsidP="003424DA">
            <w:pPr>
              <w:spacing w:beforeLines="50" w:before="145" w:line="145" w:lineRule="exact"/>
              <w:rPr>
                <w:rFonts w:hint="default"/>
                <w:color w:val="auto"/>
                <w:sz w:val="21"/>
              </w:rPr>
            </w:pPr>
            <w:r w:rsidRPr="00F35D68">
              <w:rPr>
                <w:color w:val="auto"/>
                <w:sz w:val="21"/>
              </w:rPr>
              <w:t>常時閉鎖式スチールドア（特定防火設備）</w:t>
            </w:r>
          </w:p>
          <w:p w:rsidR="003424DA" w:rsidRPr="00F35D68" w:rsidRDefault="003424DA" w:rsidP="003424DA">
            <w:pPr>
              <w:spacing w:beforeLines="50" w:before="145" w:line="145" w:lineRule="exact"/>
              <w:rPr>
                <w:rFonts w:hint="default"/>
                <w:color w:val="auto"/>
              </w:rPr>
            </w:pPr>
          </w:p>
        </w:tc>
      </w:tr>
      <w:tr w:rsidR="001072B4" w:rsidRPr="000D6F9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0D6F92" w:rsidRDefault="000216D3" w:rsidP="00471D2A">
            <w:pPr>
              <w:spacing w:beforeLines="50" w:before="145" w:line="145" w:lineRule="exact"/>
              <w:rPr>
                <w:rFonts w:hint="default"/>
              </w:rPr>
            </w:pPr>
            <w:r w:rsidRPr="000D6F92">
              <w:rPr>
                <w:sz w:val="21"/>
              </w:rPr>
              <w:t>附</w:t>
            </w:r>
          </w:p>
          <w:p w:rsidR="000216D3" w:rsidRPr="000D6F92" w:rsidRDefault="000216D3" w:rsidP="00471D2A">
            <w:pPr>
              <w:spacing w:beforeLines="50" w:before="145" w:line="145" w:lineRule="exact"/>
              <w:rPr>
                <w:rFonts w:hint="default"/>
              </w:rPr>
            </w:pPr>
          </w:p>
          <w:p w:rsidR="000216D3" w:rsidRPr="000D6F92" w:rsidRDefault="000216D3" w:rsidP="00471D2A">
            <w:pPr>
              <w:spacing w:beforeLines="50" w:before="145" w:line="145" w:lineRule="exact"/>
              <w:rPr>
                <w:rFonts w:hint="default"/>
              </w:rPr>
            </w:pPr>
          </w:p>
          <w:p w:rsidR="000216D3" w:rsidRPr="000D6F92" w:rsidRDefault="000216D3" w:rsidP="00471D2A">
            <w:pPr>
              <w:spacing w:beforeLines="50" w:before="145" w:line="145" w:lineRule="exact"/>
              <w:rPr>
                <w:rFonts w:hint="default"/>
              </w:rPr>
            </w:pPr>
            <w:r w:rsidRPr="000D6F92">
              <w:rPr>
                <w:sz w:val="21"/>
              </w:rPr>
              <w:t>属</w:t>
            </w:r>
          </w:p>
          <w:p w:rsidR="000216D3" w:rsidRPr="000D6F92" w:rsidRDefault="000216D3" w:rsidP="00471D2A">
            <w:pPr>
              <w:spacing w:beforeLines="50" w:before="145" w:line="193" w:lineRule="exact"/>
              <w:rPr>
                <w:rFonts w:hint="default"/>
              </w:rPr>
            </w:pPr>
          </w:p>
          <w:p w:rsidR="000216D3" w:rsidRPr="000D6F92" w:rsidRDefault="000216D3" w:rsidP="00471D2A">
            <w:pPr>
              <w:spacing w:beforeLines="50" w:before="145" w:line="193" w:lineRule="exact"/>
              <w:rPr>
                <w:rFonts w:hint="default"/>
              </w:rPr>
            </w:pPr>
          </w:p>
          <w:p w:rsidR="000216D3" w:rsidRPr="000D6F92" w:rsidRDefault="000216D3" w:rsidP="00471D2A">
            <w:pPr>
              <w:spacing w:beforeLines="50" w:before="145" w:line="193" w:lineRule="exact"/>
              <w:rPr>
                <w:rFonts w:hint="default"/>
              </w:rPr>
            </w:pPr>
            <w:r w:rsidRPr="000D6F92">
              <w:rPr>
                <w:sz w:val="21"/>
              </w:rPr>
              <w:t>設</w:t>
            </w:r>
          </w:p>
          <w:p w:rsidR="000216D3" w:rsidRPr="000D6F92" w:rsidRDefault="000216D3" w:rsidP="00471D2A">
            <w:pPr>
              <w:spacing w:beforeLines="50" w:before="145" w:line="193" w:lineRule="exact"/>
              <w:rPr>
                <w:rFonts w:hint="default"/>
              </w:rPr>
            </w:pPr>
          </w:p>
          <w:p w:rsidR="000216D3" w:rsidRPr="000D6F92" w:rsidRDefault="000216D3" w:rsidP="00471D2A">
            <w:pPr>
              <w:spacing w:beforeLines="50" w:before="145" w:line="145" w:lineRule="exact"/>
              <w:rPr>
                <w:rFonts w:hint="default"/>
              </w:rPr>
            </w:pPr>
          </w:p>
          <w:p w:rsidR="000216D3" w:rsidRPr="000D6F92" w:rsidRDefault="000216D3" w:rsidP="00D554F6">
            <w:pPr>
              <w:spacing w:beforeLines="50" w:before="145" w:line="145" w:lineRule="exact"/>
              <w:rPr>
                <w:rFonts w:hint="default"/>
              </w:rPr>
            </w:pPr>
            <w:r w:rsidRPr="000D6F92">
              <w:rPr>
                <w:sz w:val="21"/>
              </w:rPr>
              <w:t>備</w:t>
            </w: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3424DA">
            <w:pPr>
              <w:spacing w:beforeLines="50" w:before="145" w:line="145" w:lineRule="exact"/>
              <w:rPr>
                <w:rFonts w:hint="default"/>
              </w:rPr>
            </w:pPr>
            <w:r w:rsidRPr="00841359">
              <w:rPr>
                <w:spacing w:val="201"/>
                <w:sz w:val="21"/>
                <w:fitText w:val="2048" w:id="86"/>
              </w:rPr>
              <w:t>消火設</w:t>
            </w:r>
            <w:r w:rsidRPr="00841359">
              <w:rPr>
                <w:spacing w:val="1"/>
                <w:sz w:val="21"/>
                <w:fitText w:val="2048" w:id="86"/>
              </w:rPr>
              <w:t>備</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424DA" w:rsidRPr="000D6F92" w:rsidRDefault="00925EA6" w:rsidP="00700769">
            <w:pPr>
              <w:spacing w:beforeLines="50" w:before="145" w:line="145" w:lineRule="exact"/>
              <w:rPr>
                <w:rFonts w:hint="default"/>
              </w:rPr>
            </w:pPr>
            <w:r w:rsidRPr="000D6F92">
              <w:rPr>
                <w:sz w:val="21"/>
              </w:rPr>
              <w:t>別途消防用</w:t>
            </w:r>
            <w:r w:rsidRPr="000D6F92">
              <w:rPr>
                <w:rFonts w:hint="default"/>
                <w:sz w:val="21"/>
              </w:rPr>
              <w:t>設備等</w:t>
            </w:r>
            <w:r w:rsidRPr="000D6F92">
              <w:rPr>
                <w:sz w:val="21"/>
              </w:rPr>
              <w:t>検査済証</w:t>
            </w:r>
            <w:r w:rsidRPr="000D6F92">
              <w:rPr>
                <w:rFonts w:hint="default"/>
                <w:sz w:val="21"/>
              </w:rPr>
              <w:t>に記載</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60" w:lineRule="auto"/>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3424DA">
            <w:pPr>
              <w:spacing w:beforeLines="50" w:before="145" w:line="290" w:lineRule="exact"/>
              <w:rPr>
                <w:rFonts w:hint="default"/>
              </w:rPr>
            </w:pPr>
            <w:r w:rsidRPr="00841359">
              <w:rPr>
                <w:spacing w:val="201"/>
                <w:sz w:val="21"/>
                <w:fitText w:val="2048" w:id="87"/>
              </w:rPr>
              <w:t>防犯設</w:t>
            </w:r>
            <w:r w:rsidRPr="00841359">
              <w:rPr>
                <w:spacing w:val="1"/>
                <w:sz w:val="21"/>
                <w:fitText w:val="2048" w:id="87"/>
              </w:rPr>
              <w:t>備</w:t>
            </w:r>
          </w:p>
          <w:p w:rsidR="000216D3" w:rsidRPr="000D6F92" w:rsidRDefault="000216D3" w:rsidP="003424DA">
            <w:pPr>
              <w:spacing w:beforeLines="50" w:before="145" w:line="160" w:lineRule="auto"/>
              <w:rPr>
                <w:rFonts w:hint="default"/>
              </w:rPr>
            </w:pP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554F6" w:rsidRPr="000D6F92" w:rsidRDefault="00700769" w:rsidP="00D554F6">
            <w:pPr>
              <w:spacing w:beforeLines="50" w:before="145" w:line="145" w:lineRule="exact"/>
              <w:rPr>
                <w:rFonts w:hint="default"/>
                <w:sz w:val="21"/>
              </w:rPr>
            </w:pPr>
            <w:r w:rsidRPr="000D6F92">
              <w:rPr>
                <w:sz w:val="21"/>
              </w:rPr>
              <w:t>外部シャッター操作ボタンは施錠蓋付き</w:t>
            </w:r>
          </w:p>
          <w:p w:rsidR="000216D3" w:rsidRPr="000D6F92" w:rsidRDefault="000216D3" w:rsidP="00D554F6">
            <w:pPr>
              <w:spacing w:beforeLines="50" w:before="145" w:line="145" w:lineRule="exact"/>
              <w:rPr>
                <w:rFonts w:hint="default"/>
              </w:rPr>
            </w:pPr>
            <w:r w:rsidRPr="000D6F92">
              <w:rPr>
                <w:sz w:val="21"/>
              </w:rPr>
              <w:t>業務時間外は機械警備。</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60" w:lineRule="auto"/>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3424DA">
            <w:pPr>
              <w:spacing w:beforeLines="50" w:before="145" w:line="193" w:lineRule="exact"/>
              <w:rPr>
                <w:rFonts w:hint="default"/>
              </w:rPr>
            </w:pPr>
            <w:r w:rsidRPr="00841359">
              <w:rPr>
                <w:spacing w:val="201"/>
                <w:sz w:val="21"/>
                <w:fitText w:val="2048" w:id="88"/>
              </w:rPr>
              <w:t>防そ設</w:t>
            </w:r>
            <w:r w:rsidRPr="00841359">
              <w:rPr>
                <w:spacing w:val="1"/>
                <w:sz w:val="21"/>
                <w:fitText w:val="2048" w:id="88"/>
              </w:rPr>
              <w:t>備</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3424DA">
            <w:pPr>
              <w:spacing w:beforeLines="50" w:before="145" w:line="193" w:lineRule="exact"/>
              <w:rPr>
                <w:rFonts w:hint="default"/>
              </w:rPr>
            </w:pPr>
            <w:r w:rsidRPr="000D6F92">
              <w:rPr>
                <w:sz w:val="21"/>
              </w:rPr>
              <w:t>通気口等小開口部には金網あり。</w:t>
            </w: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994703">
            <w:pPr>
              <w:spacing w:line="160" w:lineRule="auto"/>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D554F6">
            <w:pPr>
              <w:spacing w:beforeLines="50" w:before="145" w:line="145" w:lineRule="exact"/>
              <w:rPr>
                <w:rFonts w:hint="default"/>
              </w:rPr>
            </w:pPr>
            <w:r w:rsidRPr="00841359">
              <w:rPr>
                <w:spacing w:val="201"/>
                <w:sz w:val="21"/>
                <w:fitText w:val="2048" w:id="89"/>
              </w:rPr>
              <w:t>遮熱措</w:t>
            </w:r>
            <w:r w:rsidRPr="00841359">
              <w:rPr>
                <w:spacing w:val="1"/>
                <w:sz w:val="21"/>
                <w:fitText w:val="2048" w:id="89"/>
              </w:rPr>
              <w:t>置</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554F6" w:rsidRPr="000D6F92" w:rsidRDefault="000216D3" w:rsidP="003424DA">
            <w:pPr>
              <w:spacing w:beforeLines="50" w:before="145" w:line="145" w:lineRule="exact"/>
              <w:rPr>
                <w:rFonts w:hint="default"/>
                <w:sz w:val="21"/>
              </w:rPr>
            </w:pPr>
            <w:r w:rsidRPr="000D6F92">
              <w:rPr>
                <w:sz w:val="21"/>
              </w:rPr>
              <w:t>屋根・壁の平均熱貫流率は1.5W/㎡･Ｋ。天井及び換気扇</w:t>
            </w:r>
          </w:p>
          <w:p w:rsidR="000216D3" w:rsidRPr="000D6F92" w:rsidRDefault="000216D3" w:rsidP="00D554F6">
            <w:pPr>
              <w:spacing w:beforeLines="50" w:before="145" w:line="145" w:lineRule="exact"/>
              <w:rPr>
                <w:rFonts w:hint="default"/>
              </w:rPr>
            </w:pPr>
            <w:r w:rsidRPr="000D6F92">
              <w:rPr>
                <w:sz w:val="21"/>
              </w:rPr>
              <w:t>５基を設置</w:t>
            </w:r>
          </w:p>
        </w:tc>
      </w:tr>
      <w:tr w:rsidR="000216D3" w:rsidRPr="000D6F92">
        <w:tc>
          <w:tcPr>
            <w:tcW w:w="360" w:type="dxa"/>
            <w:vMerge/>
            <w:tcBorders>
              <w:top w:val="nil"/>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line="160" w:lineRule="auto"/>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D554F6">
            <w:pPr>
              <w:spacing w:beforeLines="50" w:before="145" w:line="145" w:lineRule="exact"/>
              <w:rPr>
                <w:rFonts w:hint="default"/>
              </w:rPr>
            </w:pPr>
            <w:r w:rsidRPr="00841359">
              <w:rPr>
                <w:spacing w:val="79"/>
                <w:sz w:val="21"/>
                <w:fitText w:val="2048" w:id="90"/>
              </w:rPr>
              <w:t>その他の設</w:t>
            </w:r>
            <w:r w:rsidRPr="00841359">
              <w:rPr>
                <w:sz w:val="21"/>
                <w:fitText w:val="2048" w:id="90"/>
              </w:rPr>
              <w:t>備</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3424DA">
            <w:pPr>
              <w:spacing w:beforeLines="50" w:before="145" w:line="145" w:lineRule="exact"/>
              <w:rPr>
                <w:rFonts w:hint="default"/>
              </w:rPr>
            </w:pPr>
            <w:r w:rsidRPr="000D6F92">
              <w:rPr>
                <w:sz w:val="21"/>
              </w:rPr>
              <w:t>１階トランクルーム部分については、空調装置あり。</w:t>
            </w:r>
          </w:p>
          <w:p w:rsidR="000216D3" w:rsidRPr="000D6F92" w:rsidRDefault="000216D3" w:rsidP="003424DA">
            <w:pPr>
              <w:spacing w:beforeLines="50" w:before="145" w:line="193" w:lineRule="exact"/>
              <w:rPr>
                <w:rFonts w:hint="default"/>
              </w:rPr>
            </w:pPr>
            <w:r w:rsidRPr="000D6F92">
              <w:rPr>
                <w:sz w:val="21"/>
              </w:rPr>
              <w:t>２階は定温倉庫を設置（400㎡)</w:t>
            </w:r>
          </w:p>
        </w:tc>
      </w:tr>
      <w:tr w:rsidR="000216D3" w:rsidRPr="000D6F92">
        <w:tc>
          <w:tcPr>
            <w:tcW w:w="26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290" w:lineRule="exact"/>
              <w:rPr>
                <w:rFonts w:hint="default"/>
              </w:rPr>
            </w:pPr>
            <w:r w:rsidRPr="00841359">
              <w:rPr>
                <w:spacing w:val="445"/>
                <w:sz w:val="21"/>
                <w:fitText w:val="2409" w:id="91"/>
              </w:rPr>
              <w:t>その</w:t>
            </w:r>
            <w:r w:rsidRPr="00841359">
              <w:rPr>
                <w:sz w:val="21"/>
                <w:fitText w:val="2409" w:id="91"/>
              </w:rPr>
              <w:t>他</w:t>
            </w:r>
          </w:p>
          <w:p w:rsidR="000216D3" w:rsidRPr="000D6F92" w:rsidRDefault="000216D3" w:rsidP="00471D2A">
            <w:pPr>
              <w:spacing w:beforeLines="50" w:before="145"/>
              <w:rPr>
                <w:rFonts w:hint="default"/>
              </w:rPr>
            </w:pP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line="290" w:lineRule="exact"/>
              <w:rPr>
                <w:rFonts w:hint="default"/>
              </w:rPr>
            </w:pPr>
            <w:r w:rsidRPr="000D6F92">
              <w:rPr>
                <w:sz w:val="21"/>
              </w:rPr>
              <w:t>※例えば、危険品倉庫等の場合においては、</w:t>
            </w:r>
          </w:p>
          <w:p w:rsidR="000216D3" w:rsidRPr="000D6F92" w:rsidRDefault="000216D3" w:rsidP="00471D2A">
            <w:pPr>
              <w:spacing w:line="290" w:lineRule="exact"/>
              <w:rPr>
                <w:rFonts w:hint="default"/>
              </w:rPr>
            </w:pPr>
            <w:r w:rsidRPr="000D6F92">
              <w:rPr>
                <w:sz w:val="21"/>
              </w:rPr>
              <w:t>「高圧ガス保安法　平成14年５月８日第〇〇号」</w:t>
            </w:r>
          </w:p>
          <w:p w:rsidR="000216D3" w:rsidRPr="000D6F92" w:rsidRDefault="000216D3" w:rsidP="00D554F6">
            <w:pPr>
              <w:spacing w:beforeLines="50" w:before="145" w:line="145" w:lineRule="exact"/>
              <w:rPr>
                <w:rFonts w:hint="default"/>
              </w:rPr>
            </w:pPr>
            <w:r w:rsidRPr="000D6F92">
              <w:rPr>
                <w:sz w:val="21"/>
              </w:rPr>
              <w:t xml:space="preserve">　等と記載すること。</w:t>
            </w:r>
          </w:p>
        </w:tc>
      </w:tr>
    </w:tbl>
    <w:p w:rsidR="000216D3" w:rsidRPr="000D6F92" w:rsidRDefault="000216D3" w:rsidP="00994703">
      <w:pPr>
        <w:rPr>
          <w:rFonts w:hint="default"/>
        </w:rPr>
      </w:pPr>
    </w:p>
    <w:p w:rsidR="000216D3" w:rsidRPr="000D6F92" w:rsidRDefault="000216D3" w:rsidP="00994703">
      <w:pPr>
        <w:spacing w:line="290" w:lineRule="exact"/>
        <w:jc w:val="center"/>
        <w:rPr>
          <w:rFonts w:hint="default"/>
        </w:rPr>
      </w:pPr>
      <w:r w:rsidRPr="000D6F92">
        <w:rPr>
          <w:sz w:val="21"/>
        </w:rPr>
        <w:t xml:space="preserve">　　　</w:t>
      </w:r>
      <w:r w:rsidRPr="000D6F92">
        <w:rPr>
          <w:sz w:val="21"/>
          <w:u w:val="single" w:color="000000"/>
        </w:rPr>
        <w:t>倉　庫　明　細　書</w:t>
      </w:r>
      <w:r w:rsidRPr="000D6F92">
        <w:rPr>
          <w:sz w:val="21"/>
        </w:rPr>
        <w:t xml:space="preserve">　</w:t>
      </w:r>
    </w:p>
    <w:tbl>
      <w:tblPr>
        <w:tblW w:w="0" w:type="auto"/>
        <w:tblInd w:w="889" w:type="dxa"/>
        <w:tblLayout w:type="fixed"/>
        <w:tblCellMar>
          <w:left w:w="0" w:type="dxa"/>
          <w:right w:w="0" w:type="dxa"/>
        </w:tblCellMar>
        <w:tblLook w:val="0000" w:firstRow="0" w:lastRow="0" w:firstColumn="0" w:lastColumn="0" w:noHBand="0" w:noVBand="0"/>
      </w:tblPr>
      <w:tblGrid>
        <w:gridCol w:w="360"/>
        <w:gridCol w:w="480"/>
        <w:gridCol w:w="480"/>
        <w:gridCol w:w="600"/>
        <w:gridCol w:w="600"/>
        <w:gridCol w:w="120"/>
        <w:gridCol w:w="600"/>
        <w:gridCol w:w="1920"/>
        <w:gridCol w:w="1440"/>
        <w:gridCol w:w="2040"/>
      </w:tblGrid>
      <w:tr w:rsidR="000216D3" w:rsidRPr="000D6F92">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45" w:lineRule="exact"/>
              <w:rPr>
                <w:rFonts w:hint="default"/>
              </w:rPr>
            </w:pPr>
            <w:r w:rsidRPr="00841359">
              <w:rPr>
                <w:spacing w:val="155"/>
                <w:sz w:val="21"/>
                <w:fitText w:val="2289" w:id="92"/>
              </w:rPr>
              <w:t>倉庫の名</w:t>
            </w:r>
            <w:r w:rsidRPr="00841359">
              <w:rPr>
                <w:sz w:val="21"/>
                <w:fitText w:val="2289" w:id="92"/>
              </w:rPr>
              <w:t>称</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45" w:lineRule="exact"/>
              <w:rPr>
                <w:rFonts w:hint="default"/>
              </w:rPr>
            </w:pPr>
            <w:r w:rsidRPr="000D6F92">
              <w:rPr>
                <w:sz w:val="21"/>
              </w:rPr>
              <w:t>霞ヶ関倉庫晴海トランクルーム</w:t>
            </w:r>
          </w:p>
        </w:tc>
      </w:tr>
      <w:tr w:rsidR="000216D3" w:rsidRPr="000D6F92">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93" w:lineRule="exact"/>
              <w:rPr>
                <w:rFonts w:hint="default"/>
              </w:rPr>
            </w:pPr>
            <w:r w:rsidRPr="00841359">
              <w:rPr>
                <w:spacing w:val="103"/>
                <w:sz w:val="21"/>
                <w:fitText w:val="2289" w:id="93"/>
              </w:rPr>
              <w:t>倉庫の所在</w:t>
            </w:r>
            <w:r w:rsidRPr="00841359">
              <w:rPr>
                <w:sz w:val="21"/>
                <w:fitText w:val="2289" w:id="93"/>
              </w:rPr>
              <w:t>地</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93" w:lineRule="exact"/>
              <w:rPr>
                <w:rFonts w:hint="default"/>
              </w:rPr>
            </w:pPr>
            <w:r w:rsidRPr="000D6F92">
              <w:rPr>
                <w:sz w:val="21"/>
              </w:rPr>
              <w:t xml:space="preserve">　　　　　　　　　</w:t>
            </w:r>
          </w:p>
        </w:tc>
      </w:tr>
      <w:tr w:rsidR="000216D3" w:rsidRPr="000D6F92">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F339B9" w:rsidP="009A0314">
            <w:pPr>
              <w:spacing w:beforeLines="50" w:before="145" w:line="145" w:lineRule="exact"/>
              <w:rPr>
                <w:rFonts w:hint="default"/>
              </w:rPr>
            </w:pPr>
            <w:r w:rsidRPr="000D6F92">
              <w:rPr>
                <w:sz w:val="21"/>
              </w:rPr>
              <w:t>主　　要　　構　　造</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A0314">
            <w:pPr>
              <w:spacing w:line="160" w:lineRule="auto"/>
              <w:rPr>
                <w:rFonts w:hint="default"/>
              </w:rPr>
            </w:pPr>
          </w:p>
        </w:tc>
      </w:tr>
      <w:tr w:rsidR="000216D3" w:rsidRPr="000D6F92">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45" w:lineRule="exact"/>
              <w:rPr>
                <w:rFonts w:hint="default"/>
              </w:rPr>
            </w:pPr>
            <w:r w:rsidRPr="00841359">
              <w:rPr>
                <w:spacing w:val="68"/>
                <w:sz w:val="21"/>
                <w:fitText w:val="2289" w:id="95"/>
              </w:rPr>
              <w:t>倉庫の種別及</w:t>
            </w:r>
            <w:r w:rsidRPr="00841359">
              <w:rPr>
                <w:spacing w:val="2"/>
                <w:sz w:val="21"/>
                <w:fitText w:val="2289" w:id="95"/>
              </w:rPr>
              <w:t>び</w:t>
            </w:r>
          </w:p>
          <w:p w:rsidR="000216D3" w:rsidRPr="000D6F92" w:rsidRDefault="000216D3" w:rsidP="00471D2A">
            <w:pPr>
              <w:spacing w:beforeLines="50" w:before="145" w:line="193" w:lineRule="exact"/>
              <w:rPr>
                <w:rFonts w:hint="default"/>
              </w:rPr>
            </w:pPr>
            <w:r w:rsidRPr="00841359">
              <w:rPr>
                <w:spacing w:val="25"/>
                <w:sz w:val="21"/>
                <w:fitText w:val="2289" w:id="96"/>
              </w:rPr>
              <w:t>保管する物品の種</w:t>
            </w:r>
            <w:r w:rsidRPr="00841359">
              <w:rPr>
                <w:sz w:val="21"/>
                <w:fitText w:val="2289" w:id="96"/>
              </w:rPr>
              <w:t>類</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3A49F8">
            <w:pPr>
              <w:spacing w:beforeLines="50" w:before="145" w:line="145" w:lineRule="exact"/>
              <w:rPr>
                <w:rFonts w:hint="default"/>
              </w:rPr>
            </w:pPr>
            <w:r w:rsidRPr="000D6F92">
              <w:rPr>
                <w:sz w:val="21"/>
              </w:rPr>
              <w:t>１類倉庫・トランクルーム：第１類～第５類物品（家具類）</w:t>
            </w:r>
          </w:p>
        </w:tc>
      </w:tr>
      <w:tr w:rsidR="000216D3" w:rsidRPr="000D6F92">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290" w:lineRule="exact"/>
              <w:rPr>
                <w:rFonts w:hint="default"/>
              </w:rPr>
            </w:pPr>
            <w:r w:rsidRPr="00841359">
              <w:rPr>
                <w:spacing w:val="32"/>
                <w:sz w:val="21"/>
                <w:fitText w:val="2409" w:id="97"/>
              </w:rPr>
              <w:t>建築年月日又は建</w:t>
            </w:r>
            <w:r w:rsidRPr="00841359">
              <w:rPr>
                <w:spacing w:val="3"/>
                <w:sz w:val="21"/>
                <w:fitText w:val="2409" w:id="97"/>
              </w:rPr>
              <w:t>築</w:t>
            </w:r>
          </w:p>
          <w:p w:rsidR="000216D3" w:rsidRPr="000D6F92" w:rsidRDefault="000216D3" w:rsidP="00471D2A">
            <w:pPr>
              <w:spacing w:beforeLines="50" w:before="145" w:line="193" w:lineRule="exact"/>
              <w:rPr>
                <w:rFonts w:hint="default"/>
              </w:rPr>
            </w:pPr>
            <w:r w:rsidRPr="00841359">
              <w:rPr>
                <w:spacing w:val="8"/>
                <w:sz w:val="21"/>
                <w:fitText w:val="2289" w:id="98"/>
              </w:rPr>
              <w:t xml:space="preserve">完 了 予 定 年 月 </w:t>
            </w:r>
            <w:r w:rsidRPr="00841359">
              <w:rPr>
                <w:spacing w:val="-1"/>
                <w:sz w:val="21"/>
                <w:fitText w:val="2289" w:id="98"/>
              </w:rPr>
              <w:t>日</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60" w:lineRule="auto"/>
              <w:rPr>
                <w:rFonts w:hint="default"/>
              </w:rPr>
            </w:pPr>
          </w:p>
        </w:tc>
      </w:tr>
      <w:tr w:rsidR="000216D3" w:rsidRPr="000D6F92">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45" w:lineRule="exact"/>
              <w:rPr>
                <w:rFonts w:hint="default"/>
              </w:rPr>
            </w:pPr>
            <w:r w:rsidRPr="00841359">
              <w:rPr>
                <w:spacing w:val="25"/>
                <w:sz w:val="21"/>
                <w:fitText w:val="2289" w:id="99"/>
              </w:rPr>
              <w:t>土地及び倉庫に係</w:t>
            </w:r>
            <w:r w:rsidRPr="00841359">
              <w:rPr>
                <w:sz w:val="21"/>
                <w:fitText w:val="2289" w:id="99"/>
              </w:rPr>
              <w:t>る</w:t>
            </w:r>
          </w:p>
          <w:p w:rsidR="000216D3" w:rsidRPr="000D6F92" w:rsidRDefault="000216D3" w:rsidP="00471D2A">
            <w:pPr>
              <w:spacing w:beforeLines="50" w:before="145" w:line="193" w:lineRule="exact"/>
              <w:rPr>
                <w:rFonts w:hint="default"/>
              </w:rPr>
            </w:pPr>
            <w:r w:rsidRPr="00841359">
              <w:rPr>
                <w:spacing w:val="68"/>
                <w:sz w:val="21"/>
                <w:fitText w:val="2289" w:id="100"/>
              </w:rPr>
              <w:t>使用権原の状</w:t>
            </w:r>
            <w:r w:rsidRPr="00841359">
              <w:rPr>
                <w:spacing w:val="2"/>
                <w:sz w:val="21"/>
                <w:fitText w:val="2289" w:id="100"/>
              </w:rPr>
              <w:t>況</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994703">
            <w:pPr>
              <w:spacing w:line="160" w:lineRule="auto"/>
              <w:rPr>
                <w:rFonts w:hint="default"/>
              </w:rPr>
            </w:pPr>
          </w:p>
        </w:tc>
      </w:tr>
      <w:tr w:rsidR="000216D3" w:rsidRPr="000D6F9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0D6F92" w:rsidRDefault="000216D3" w:rsidP="00471D2A">
            <w:pPr>
              <w:spacing w:beforeLines="50" w:before="145" w:line="193" w:lineRule="exact"/>
              <w:jc w:val="center"/>
              <w:rPr>
                <w:rFonts w:hint="default"/>
              </w:rPr>
            </w:pPr>
            <w:r w:rsidRPr="000D6F92">
              <w:rPr>
                <w:sz w:val="21"/>
              </w:rPr>
              <w:t>各</w:t>
            </w:r>
          </w:p>
          <w:p w:rsidR="000216D3" w:rsidRPr="000D6F92" w:rsidRDefault="000216D3" w:rsidP="00471D2A">
            <w:pPr>
              <w:spacing w:beforeLines="50" w:before="145" w:line="193" w:lineRule="exact"/>
              <w:jc w:val="center"/>
              <w:rPr>
                <w:rFonts w:hint="default"/>
              </w:rPr>
            </w:pPr>
          </w:p>
          <w:p w:rsidR="000216D3" w:rsidRPr="000D6F92" w:rsidRDefault="000216D3" w:rsidP="00471D2A">
            <w:pPr>
              <w:spacing w:beforeLines="50" w:before="145" w:line="193" w:lineRule="exact"/>
              <w:jc w:val="center"/>
              <w:rPr>
                <w:rFonts w:hint="default"/>
              </w:rPr>
            </w:pPr>
            <w:r w:rsidRPr="000D6F92">
              <w:rPr>
                <w:sz w:val="21"/>
              </w:rPr>
              <w:t>階</w:t>
            </w:r>
          </w:p>
          <w:p w:rsidR="000216D3" w:rsidRPr="000D6F92" w:rsidRDefault="000216D3" w:rsidP="00471D2A">
            <w:pPr>
              <w:spacing w:beforeLines="50" w:before="145" w:line="193" w:lineRule="exact"/>
              <w:rPr>
                <w:rFonts w:hint="default"/>
              </w:rPr>
            </w:pPr>
          </w:p>
          <w:p w:rsidR="000216D3" w:rsidRPr="000D6F92" w:rsidRDefault="000216D3" w:rsidP="00471D2A">
            <w:pPr>
              <w:spacing w:beforeLines="50" w:before="145" w:line="193" w:lineRule="exact"/>
              <w:rPr>
                <w:rFonts w:hint="default"/>
              </w:rPr>
            </w:pPr>
            <w:r w:rsidRPr="000D6F92">
              <w:rPr>
                <w:sz w:val="21"/>
              </w:rPr>
              <w:t>別</w:t>
            </w:r>
          </w:p>
          <w:p w:rsidR="000216D3" w:rsidRPr="000D6F92" w:rsidRDefault="000216D3" w:rsidP="00471D2A">
            <w:pPr>
              <w:spacing w:beforeLines="50" w:before="145" w:line="193" w:lineRule="exact"/>
              <w:rPr>
                <w:rFonts w:hint="default"/>
              </w:rPr>
            </w:pPr>
            <w:r w:rsidRPr="000D6F92">
              <w:rPr>
                <w:sz w:val="21"/>
              </w:rPr>
              <w:t>の</w:t>
            </w:r>
          </w:p>
          <w:p w:rsidR="000216D3" w:rsidRPr="000D6F92" w:rsidRDefault="000216D3" w:rsidP="00471D2A">
            <w:pPr>
              <w:spacing w:beforeLines="50" w:before="145" w:line="145" w:lineRule="exact"/>
              <w:rPr>
                <w:rFonts w:hint="default"/>
              </w:rPr>
            </w:pPr>
          </w:p>
          <w:p w:rsidR="000216D3" w:rsidRPr="000D6F92" w:rsidRDefault="000216D3" w:rsidP="00471D2A">
            <w:pPr>
              <w:spacing w:beforeLines="50" w:before="145" w:line="193" w:lineRule="exact"/>
              <w:rPr>
                <w:rFonts w:hint="default"/>
              </w:rPr>
            </w:pPr>
            <w:r w:rsidRPr="000D6F92">
              <w:rPr>
                <w:sz w:val="21"/>
              </w:rPr>
              <w:t>規</w:t>
            </w:r>
          </w:p>
          <w:p w:rsidR="000216D3" w:rsidRPr="000D6F92" w:rsidRDefault="000216D3" w:rsidP="00471D2A">
            <w:pPr>
              <w:spacing w:beforeLines="50" w:before="145" w:line="193" w:lineRule="exact"/>
              <w:rPr>
                <w:rFonts w:hint="default"/>
              </w:rPr>
            </w:pPr>
          </w:p>
          <w:p w:rsidR="000216D3" w:rsidRPr="000D6F92" w:rsidRDefault="000216D3" w:rsidP="00376092">
            <w:pPr>
              <w:spacing w:beforeLines="50" w:before="145" w:line="193" w:lineRule="exact"/>
              <w:rPr>
                <w:rFonts w:hint="default"/>
              </w:rPr>
            </w:pPr>
            <w:r w:rsidRPr="000D6F92">
              <w:rPr>
                <w:sz w:val="21"/>
              </w:rPr>
              <w:t>模</w:t>
            </w: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93" w:lineRule="exact"/>
              <w:jc w:val="center"/>
              <w:rPr>
                <w:rFonts w:hint="default"/>
                <w:sz w:val="21"/>
              </w:rPr>
            </w:pPr>
          </w:p>
          <w:p w:rsidR="000216D3" w:rsidRPr="000D6F92" w:rsidRDefault="000216D3" w:rsidP="00376092">
            <w:pPr>
              <w:spacing w:beforeLines="50" w:before="145" w:line="193" w:lineRule="exact"/>
              <w:jc w:val="center"/>
              <w:rPr>
                <w:rFonts w:hint="default"/>
              </w:rPr>
            </w:pPr>
            <w:r w:rsidRPr="00841359">
              <w:rPr>
                <w:spacing w:val="81"/>
                <w:sz w:val="21"/>
                <w:fitText w:val="1325" w:id="102"/>
              </w:rPr>
              <w:t>階別名</w:t>
            </w:r>
            <w:r w:rsidRPr="00841359">
              <w:rPr>
                <w:sz w:val="21"/>
                <w:fitText w:val="1325" w:id="102"/>
              </w:rPr>
              <w:t>称</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471D2A">
            <w:pPr>
              <w:spacing w:beforeLines="50" w:before="145" w:line="193" w:lineRule="exact"/>
              <w:jc w:val="center"/>
              <w:rPr>
                <w:rFonts w:hint="default"/>
                <w:sz w:val="21"/>
              </w:rPr>
            </w:pPr>
          </w:p>
          <w:p w:rsidR="000216D3" w:rsidRPr="000D6F92" w:rsidRDefault="000216D3" w:rsidP="00376092">
            <w:pPr>
              <w:spacing w:beforeLines="50" w:before="145" w:line="193" w:lineRule="exact"/>
              <w:jc w:val="center"/>
              <w:rPr>
                <w:rFonts w:hint="default"/>
              </w:rPr>
            </w:pPr>
            <w:r w:rsidRPr="000D6F92">
              <w:rPr>
                <w:sz w:val="21"/>
              </w:rPr>
              <w:t>面積(㎡)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471D2A">
            <w:pPr>
              <w:spacing w:beforeLines="50" w:before="145" w:line="193" w:lineRule="exact"/>
              <w:rPr>
                <w:rFonts w:hint="default"/>
                <w:sz w:val="21"/>
              </w:rPr>
            </w:pPr>
          </w:p>
          <w:p w:rsidR="000216D3" w:rsidRPr="000D6F92" w:rsidRDefault="000216D3" w:rsidP="00471D2A">
            <w:pPr>
              <w:spacing w:beforeLines="50" w:before="145" w:line="193" w:lineRule="exact"/>
              <w:rPr>
                <w:rFonts w:hint="default"/>
              </w:rPr>
            </w:pPr>
            <w:r w:rsidRPr="00841359">
              <w:rPr>
                <w:spacing w:val="42"/>
                <w:sz w:val="21"/>
                <w:fitText w:val="1675" w:id="101"/>
              </w:rPr>
              <w:t>軒高、階高</w:t>
            </w:r>
            <w:r w:rsidRPr="00841359">
              <w:rPr>
                <w:spacing w:val="-2"/>
                <w:sz w:val="21"/>
                <w:fitText w:val="1675" w:id="101"/>
              </w:rPr>
              <w:t>、</w:t>
            </w:r>
          </w:p>
          <w:p w:rsidR="000216D3" w:rsidRPr="000D6F92" w:rsidRDefault="000216D3" w:rsidP="00471D2A">
            <w:pPr>
              <w:spacing w:beforeLines="50" w:before="145" w:line="193" w:lineRule="exact"/>
              <w:rPr>
                <w:rFonts w:hint="default"/>
              </w:rPr>
            </w:pPr>
            <w:r w:rsidRPr="00841359">
              <w:rPr>
                <w:spacing w:val="42"/>
                <w:sz w:val="21"/>
                <w:fitText w:val="1675" w:id="104"/>
              </w:rPr>
              <w:t>天井高（ｍ</w:t>
            </w:r>
            <w:r w:rsidRPr="00841359">
              <w:rPr>
                <w:spacing w:val="-2"/>
                <w:sz w:val="21"/>
                <w:fitText w:val="1675" w:id="104"/>
              </w:rPr>
              <w:t>）</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0216D3" w:rsidP="00376092">
            <w:pPr>
              <w:spacing w:beforeLines="50" w:before="145" w:line="193" w:lineRule="exact"/>
              <w:rPr>
                <w:rFonts w:hint="default"/>
                <w:sz w:val="21"/>
              </w:rPr>
            </w:pPr>
            <w:r w:rsidRPr="000D6F92">
              <w:t xml:space="preserve">   </w:t>
            </w:r>
            <w:r w:rsidRPr="000D6F92">
              <w:rPr>
                <w:sz w:val="21"/>
              </w:rPr>
              <w:t xml:space="preserve">　　　　</w:t>
            </w:r>
          </w:p>
          <w:p w:rsidR="000216D3" w:rsidRPr="000D6F92" w:rsidRDefault="00376092" w:rsidP="00376092">
            <w:pPr>
              <w:spacing w:beforeLines="50" w:before="145" w:line="193" w:lineRule="exact"/>
              <w:rPr>
                <w:rFonts w:hint="default"/>
              </w:rPr>
            </w:pPr>
            <w:r w:rsidRPr="000D6F92">
              <w:t>容積</w:t>
            </w:r>
            <w:r w:rsidRPr="000D6F92">
              <w:rPr>
                <w:rFonts w:hint="default"/>
              </w:rPr>
              <w:t>（</w:t>
            </w:r>
            <w:r w:rsidRPr="000D6F92">
              <w:t>㎥</w:t>
            </w:r>
            <w:r w:rsidRPr="000D6F92">
              <w:rPr>
                <w:rFonts w:hint="default"/>
              </w:rPr>
              <w:t>）</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93" w:lineRule="exact"/>
              <w:jc w:val="center"/>
              <w:rPr>
                <w:rFonts w:hint="default"/>
                <w:sz w:val="21"/>
              </w:rPr>
            </w:pPr>
          </w:p>
          <w:p w:rsidR="000216D3" w:rsidRPr="000D6F92" w:rsidRDefault="000216D3" w:rsidP="00376092">
            <w:pPr>
              <w:spacing w:beforeLines="50" w:before="145" w:line="193" w:lineRule="exact"/>
              <w:jc w:val="center"/>
              <w:rPr>
                <w:rFonts w:hint="default"/>
              </w:rPr>
            </w:pPr>
            <w:r w:rsidRPr="00841359">
              <w:rPr>
                <w:spacing w:val="687"/>
                <w:sz w:val="21"/>
                <w:fitText w:val="1795" w:id="103"/>
              </w:rPr>
              <w:t>備</w:t>
            </w:r>
            <w:r w:rsidRPr="00841359">
              <w:rPr>
                <w:sz w:val="21"/>
                <w:fitText w:val="1795" w:id="103"/>
              </w:rPr>
              <w:t>考</w:t>
            </w:r>
          </w:p>
          <w:p w:rsidR="00376092" w:rsidRPr="000D6F92" w:rsidRDefault="00376092" w:rsidP="00376092">
            <w:pPr>
              <w:spacing w:beforeLines="50" w:before="145" w:line="193" w:lineRule="exact"/>
              <w:jc w:val="center"/>
              <w:rPr>
                <w:rFonts w:hint="default"/>
              </w:rPr>
            </w:pP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471D2A">
            <w:pPr>
              <w:spacing w:beforeLines="50" w:before="145" w:line="160"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93" w:lineRule="exact"/>
              <w:rPr>
                <w:rFonts w:hint="default"/>
              </w:rPr>
            </w:pPr>
            <w:r w:rsidRPr="000D6F92">
              <w:rPr>
                <w:sz w:val="21"/>
              </w:rPr>
              <w:t xml:space="preserve">１階　　</w:t>
            </w:r>
            <w:r w:rsidRPr="000D6F92">
              <w:t xml:space="preserve">  </w:t>
            </w:r>
            <w:r w:rsidRPr="000D6F92">
              <w:rPr>
                <w:sz w:val="21"/>
              </w:rPr>
              <w:t xml:space="preserve">　</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93" w:lineRule="exact"/>
              <w:rPr>
                <w:rFonts w:hint="default"/>
              </w:rPr>
            </w:pPr>
            <w:r w:rsidRPr="000D6F92">
              <w:rPr>
                <w:sz w:val="21"/>
              </w:rPr>
              <w:t>300／700</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93" w:lineRule="exact"/>
              <w:rPr>
                <w:rFonts w:hint="default"/>
              </w:rPr>
            </w:pPr>
            <w:r w:rsidRPr="000D6F92">
              <w:rPr>
                <w:sz w:val="21"/>
              </w:rPr>
              <w:t xml:space="preserve">6.5　　　</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60" w:lineRule="auto"/>
              <w:rPr>
                <w:rFonts w:hint="default"/>
              </w:rPr>
            </w:pPr>
          </w:p>
        </w:tc>
      </w:tr>
      <w:tr w:rsidR="000216D3" w:rsidRPr="000D6F92">
        <w:tc>
          <w:tcPr>
            <w:tcW w:w="360" w:type="dxa"/>
            <w:vMerge/>
            <w:tcBorders>
              <w:top w:val="nil"/>
              <w:left w:val="single" w:sz="4" w:space="0" w:color="000000"/>
              <w:bottom w:val="nil"/>
              <w:right w:val="single" w:sz="4" w:space="0" w:color="000000"/>
            </w:tcBorders>
            <w:tcMar>
              <w:left w:w="49" w:type="dxa"/>
              <w:right w:w="49" w:type="dxa"/>
            </w:tcMar>
          </w:tcPr>
          <w:p w:rsidR="000216D3" w:rsidRPr="000D6F92" w:rsidRDefault="000216D3" w:rsidP="00471D2A">
            <w:pPr>
              <w:spacing w:beforeLines="50" w:before="145" w:line="160"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45" w:lineRule="exact"/>
              <w:rPr>
                <w:rFonts w:hint="default"/>
              </w:rPr>
            </w:pPr>
            <w:r w:rsidRPr="000D6F92">
              <w:rPr>
                <w:sz w:val="21"/>
              </w:rPr>
              <w:t>２階</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20" w:lineRule="auto"/>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45" w:lineRule="exact"/>
              <w:rPr>
                <w:rFonts w:hint="default"/>
              </w:rPr>
            </w:pPr>
            <w:r w:rsidRPr="000D6F92">
              <w:rPr>
                <w:sz w:val="21"/>
              </w:rPr>
              <w:t xml:space="preserve">　　　</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2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20" w:lineRule="auto"/>
              <w:rPr>
                <w:rFonts w:hint="default"/>
              </w:rPr>
            </w:pPr>
          </w:p>
        </w:tc>
      </w:tr>
      <w:tr w:rsidR="000216D3" w:rsidRPr="000D6F92">
        <w:tc>
          <w:tcPr>
            <w:tcW w:w="360" w:type="dxa"/>
            <w:vMerge/>
            <w:tcBorders>
              <w:top w:val="nil"/>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60"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93" w:lineRule="exact"/>
              <w:rPr>
                <w:rFonts w:hint="default"/>
              </w:rPr>
            </w:pPr>
          </w:p>
          <w:p w:rsidR="000216D3" w:rsidRPr="000D6F92" w:rsidRDefault="000216D3" w:rsidP="00376092">
            <w:pPr>
              <w:spacing w:beforeLines="50" w:before="145" w:line="193" w:lineRule="exact"/>
              <w:rPr>
                <w:rFonts w:hint="default"/>
              </w:rPr>
            </w:pPr>
            <w:r w:rsidRPr="00841359">
              <w:rPr>
                <w:spacing w:val="452"/>
                <w:sz w:val="21"/>
                <w:fitText w:val="1325" w:id="105"/>
              </w:rPr>
              <w:t>合</w:t>
            </w:r>
            <w:r w:rsidRPr="00841359">
              <w:rPr>
                <w:sz w:val="21"/>
                <w:fitText w:val="1325" w:id="105"/>
              </w:rPr>
              <w:t>計</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93" w:lineRule="exact"/>
              <w:rPr>
                <w:rFonts w:hint="default"/>
              </w:rPr>
            </w:pPr>
          </w:p>
          <w:p w:rsidR="000216D3" w:rsidRPr="000D6F92" w:rsidRDefault="000216D3" w:rsidP="00376092">
            <w:pPr>
              <w:spacing w:beforeLines="50" w:before="145" w:line="193" w:lineRule="exact"/>
              <w:rPr>
                <w:rFonts w:hint="default"/>
              </w:rPr>
            </w:pPr>
            <w:r w:rsidRPr="000D6F92">
              <w:rPr>
                <w:sz w:val="21"/>
              </w:rPr>
              <w:t>300／1400</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60" w:lineRule="auto"/>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471D2A">
            <w:pPr>
              <w:spacing w:beforeLines="50" w:before="145" w:line="160" w:lineRule="auto"/>
              <w:rPr>
                <w:rFonts w:hint="default"/>
              </w:rPr>
            </w:pPr>
          </w:p>
        </w:tc>
      </w:tr>
      <w:tr w:rsidR="00376092" w:rsidRPr="000D6F9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376092" w:rsidRPr="000D6F92" w:rsidRDefault="00376092" w:rsidP="00376092">
            <w:pPr>
              <w:spacing w:beforeLines="50" w:before="145" w:line="193" w:lineRule="exact"/>
              <w:rPr>
                <w:rFonts w:hint="default"/>
              </w:rPr>
            </w:pPr>
            <w:r w:rsidRPr="00841359">
              <w:rPr>
                <w:spacing w:val="573"/>
                <w:sz w:val="21"/>
                <w:fitText w:val="1566" w:id="118"/>
              </w:rPr>
              <w:t>天</w:t>
            </w:r>
            <w:r w:rsidRPr="00841359">
              <w:rPr>
                <w:sz w:val="21"/>
                <w:fitText w:val="1566" w:id="118"/>
              </w:rPr>
              <w:t>窓</w:t>
            </w:r>
          </w:p>
          <w:p w:rsidR="00376092" w:rsidRPr="000D6F92" w:rsidRDefault="00376092" w:rsidP="00376092">
            <w:pPr>
              <w:spacing w:line="145" w:lineRule="exact"/>
              <w:rPr>
                <w:rFonts w:hint="default"/>
              </w:rPr>
            </w:pPr>
            <w:r w:rsidRPr="00841359">
              <w:rPr>
                <w:spacing w:val="573"/>
                <w:sz w:val="21"/>
                <w:fitText w:val="1566" w:id="119"/>
              </w:rPr>
              <w:t>外</w:t>
            </w:r>
            <w:r w:rsidRPr="00841359">
              <w:rPr>
                <w:sz w:val="21"/>
                <w:fitText w:val="1566" w:id="119"/>
              </w:rPr>
              <w:t>壁</w:t>
            </w:r>
          </w:p>
          <w:p w:rsidR="00376092" w:rsidRPr="000D6F92" w:rsidRDefault="00376092" w:rsidP="00376092">
            <w:pPr>
              <w:spacing w:line="145" w:lineRule="exact"/>
              <w:rPr>
                <w:rFonts w:hint="default"/>
              </w:rPr>
            </w:pPr>
          </w:p>
          <w:p w:rsidR="00376092" w:rsidRPr="000D6F92" w:rsidRDefault="00376092" w:rsidP="00376092">
            <w:pPr>
              <w:spacing w:beforeLines="50" w:before="145" w:line="193" w:lineRule="exact"/>
              <w:rPr>
                <w:rFonts w:hint="default"/>
              </w:rPr>
            </w:pPr>
            <w:r w:rsidRPr="00841359">
              <w:rPr>
                <w:spacing w:val="30"/>
                <w:sz w:val="21"/>
                <w:fitText w:val="1566" w:id="120"/>
              </w:rPr>
              <w:lastRenderedPageBreak/>
              <w:t>にある出入</w:t>
            </w:r>
            <w:r w:rsidRPr="00841359">
              <w:rPr>
                <w:spacing w:val="3"/>
                <w:sz w:val="21"/>
                <w:fitText w:val="1566" w:id="120"/>
              </w:rPr>
              <w:t>口</w:t>
            </w: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76092" w:rsidRPr="000D6F92" w:rsidRDefault="00376092" w:rsidP="00376092">
            <w:pPr>
              <w:spacing w:beforeLines="50" w:before="145"/>
              <w:rPr>
                <w:rFonts w:hint="default"/>
              </w:rPr>
            </w:pPr>
          </w:p>
          <w:p w:rsidR="00376092" w:rsidRPr="000D6F92" w:rsidRDefault="00376092" w:rsidP="00376092">
            <w:pPr>
              <w:spacing w:beforeLines="50" w:before="145" w:line="193" w:lineRule="exact"/>
              <w:rPr>
                <w:rFonts w:hint="default"/>
              </w:rPr>
            </w:pPr>
            <w:r w:rsidRPr="00841359">
              <w:rPr>
                <w:spacing w:val="152"/>
                <w:sz w:val="21"/>
                <w:fitText w:val="723" w:id="107"/>
              </w:rPr>
              <w:lastRenderedPageBreak/>
              <w:t>基</w:t>
            </w:r>
            <w:r w:rsidRPr="00841359">
              <w:rPr>
                <w:sz w:val="21"/>
                <w:fitText w:val="723" w:id="107"/>
              </w:rPr>
              <w:t>礎</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93" w:lineRule="exact"/>
              <w:rPr>
                <w:rFonts w:hint="default"/>
              </w:rPr>
            </w:pPr>
            <w:r w:rsidRPr="00841359">
              <w:rPr>
                <w:spacing w:val="332"/>
                <w:sz w:val="21"/>
                <w:fitText w:val="1085" w:id="106"/>
              </w:rPr>
              <w:lastRenderedPageBreak/>
              <w:t>柱</w:t>
            </w:r>
            <w:r w:rsidRPr="00841359">
              <w:rPr>
                <w:sz w:val="21"/>
                <w:fitText w:val="1085" w:id="106"/>
              </w:rPr>
              <w:t>下</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6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376092">
            <w:pPr>
              <w:spacing w:beforeLines="50" w:before="145" w:line="160" w:lineRule="auto"/>
              <w:rPr>
                <w:rFonts w:hint="default"/>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6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93" w:lineRule="exact"/>
              <w:rPr>
                <w:rFonts w:hint="default"/>
              </w:rPr>
            </w:pPr>
            <w:r w:rsidRPr="00841359">
              <w:rPr>
                <w:spacing w:val="332"/>
                <w:sz w:val="21"/>
                <w:fitText w:val="1085" w:id="108"/>
              </w:rPr>
              <w:t>壁</w:t>
            </w:r>
            <w:r w:rsidRPr="00841359">
              <w:rPr>
                <w:sz w:val="21"/>
                <w:fitText w:val="1085" w:id="108"/>
              </w:rPr>
              <w:t>下</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6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376092">
            <w:pPr>
              <w:spacing w:beforeLines="50" w:before="145" w:line="160" w:lineRule="auto"/>
              <w:rPr>
                <w:rFonts w:hint="default"/>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76092" w:rsidRPr="000D6F92" w:rsidRDefault="00376092" w:rsidP="00376092">
            <w:pPr>
              <w:spacing w:beforeLines="50" w:before="145"/>
              <w:rPr>
                <w:rFonts w:hint="default"/>
              </w:rPr>
            </w:pPr>
          </w:p>
          <w:p w:rsidR="00376092" w:rsidRPr="000D6F92" w:rsidRDefault="00376092" w:rsidP="00376092">
            <w:pPr>
              <w:spacing w:beforeLines="50" w:before="145" w:line="193" w:lineRule="exact"/>
              <w:rPr>
                <w:rFonts w:hint="default"/>
              </w:rPr>
            </w:pPr>
            <w:r w:rsidRPr="00841359">
              <w:rPr>
                <w:spacing w:val="23"/>
                <w:sz w:val="21"/>
                <w:fitText w:val="723" w:id="110"/>
              </w:rPr>
              <w:t>骨組</w:t>
            </w:r>
            <w:r w:rsidRPr="00841359">
              <w:rPr>
                <w:spacing w:val="1"/>
                <w:sz w:val="21"/>
                <w:fitText w:val="723" w:id="110"/>
              </w:rPr>
              <w:t>み</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93" w:lineRule="exact"/>
              <w:rPr>
                <w:rFonts w:hint="default"/>
              </w:rPr>
            </w:pPr>
            <w:r w:rsidRPr="00841359">
              <w:rPr>
                <w:spacing w:val="61"/>
                <w:sz w:val="21"/>
                <w:fitText w:val="1205" w:id="109"/>
              </w:rPr>
              <w:t>小屋組</w:t>
            </w:r>
            <w:r w:rsidRPr="00841359">
              <w:rPr>
                <w:sz w:val="21"/>
                <w:fitText w:val="1205" w:id="109"/>
              </w:rPr>
              <w:t>み</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6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376092">
            <w:pPr>
              <w:spacing w:beforeLines="50" w:before="145" w:line="160" w:lineRule="auto"/>
              <w:rPr>
                <w:rFonts w:hint="default"/>
              </w:rPr>
            </w:pPr>
          </w:p>
        </w:tc>
        <w:tc>
          <w:tcPr>
            <w:tcW w:w="960" w:type="dxa"/>
            <w:gridSpan w:val="2"/>
            <w:vMerge/>
            <w:tcBorders>
              <w:top w:val="nil"/>
              <w:left w:val="single" w:sz="4" w:space="0" w:color="000000"/>
              <w:bottom w:val="nil"/>
              <w:right w:val="single" w:sz="4" w:space="0" w:color="000000"/>
            </w:tcBorders>
            <w:tcMar>
              <w:left w:w="49" w:type="dxa"/>
              <w:right w:w="49" w:type="dxa"/>
            </w:tcMar>
          </w:tcPr>
          <w:p w:rsidR="00376092" w:rsidRPr="000D6F92" w:rsidRDefault="00376092" w:rsidP="00376092">
            <w:pPr>
              <w:spacing w:beforeLines="50" w:before="145" w:line="16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93" w:lineRule="exact"/>
              <w:rPr>
                <w:rFonts w:hint="default"/>
              </w:rPr>
            </w:pPr>
            <w:r w:rsidRPr="00841359">
              <w:rPr>
                <w:spacing w:val="114"/>
                <w:sz w:val="21"/>
                <w:fitText w:val="1085" w:id="111"/>
              </w:rPr>
              <w:t>軸組</w:t>
            </w:r>
            <w:r w:rsidRPr="00841359">
              <w:rPr>
                <w:sz w:val="21"/>
                <w:fitText w:val="1085" w:id="111"/>
              </w:rPr>
              <w:t>み</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6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376092">
            <w:pPr>
              <w:spacing w:line="160" w:lineRule="auto"/>
              <w:rPr>
                <w:rFonts w:hint="default"/>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line="16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93" w:lineRule="exact"/>
              <w:rPr>
                <w:rFonts w:hint="default"/>
              </w:rPr>
            </w:pPr>
            <w:r w:rsidRPr="00841359">
              <w:rPr>
                <w:spacing w:val="114"/>
                <w:sz w:val="21"/>
                <w:fitText w:val="1085" w:id="112"/>
              </w:rPr>
              <w:t>床組</w:t>
            </w:r>
            <w:r w:rsidRPr="00841359">
              <w:rPr>
                <w:sz w:val="21"/>
                <w:fitText w:val="1085" w:id="112"/>
              </w:rPr>
              <w:t>み</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6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376092">
            <w:pPr>
              <w:spacing w:line="160" w:lineRule="auto"/>
              <w:rPr>
                <w:rFonts w:hint="default"/>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76092" w:rsidRPr="000D6F92" w:rsidRDefault="00376092" w:rsidP="00376092">
            <w:pPr>
              <w:spacing w:beforeLines="50" w:before="145" w:line="193" w:lineRule="exact"/>
              <w:jc w:val="center"/>
              <w:rPr>
                <w:rFonts w:hint="default"/>
                <w:sz w:val="21"/>
              </w:rPr>
            </w:pPr>
          </w:p>
          <w:p w:rsidR="00376092" w:rsidRPr="000D6F92" w:rsidRDefault="00376092" w:rsidP="00376092">
            <w:pPr>
              <w:spacing w:beforeLines="50" w:before="145" w:line="193" w:lineRule="exact"/>
              <w:jc w:val="center"/>
              <w:rPr>
                <w:rFonts w:hint="default"/>
                <w:sz w:val="21"/>
              </w:rPr>
            </w:pPr>
          </w:p>
          <w:p w:rsidR="00376092" w:rsidRPr="000D6F92" w:rsidRDefault="00376092" w:rsidP="00376092">
            <w:pPr>
              <w:spacing w:beforeLines="50" w:before="145" w:line="193" w:lineRule="exact"/>
              <w:ind w:firstLineChars="100" w:firstLine="211"/>
              <w:rPr>
                <w:rFonts w:hint="default"/>
              </w:rPr>
            </w:pPr>
            <w:r w:rsidRPr="000D6F92">
              <w:rPr>
                <w:sz w:val="21"/>
              </w:rPr>
              <w:t>壁</w:t>
            </w:r>
          </w:p>
          <w:p w:rsidR="00376092" w:rsidRPr="000D6F92" w:rsidRDefault="00376092" w:rsidP="00376092">
            <w:pPr>
              <w:spacing w:beforeLines="50" w:before="145" w:line="12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45" w:lineRule="exact"/>
              <w:rPr>
                <w:rFonts w:hint="default"/>
              </w:rPr>
            </w:pPr>
            <w:r w:rsidRPr="00841359">
              <w:rPr>
                <w:spacing w:val="332"/>
                <w:sz w:val="21"/>
                <w:fitText w:val="1085" w:id="113"/>
              </w:rPr>
              <w:t>外</w:t>
            </w:r>
            <w:r w:rsidRPr="00841359">
              <w:rPr>
                <w:sz w:val="21"/>
                <w:fitText w:val="1085" w:id="113"/>
              </w:rPr>
              <w:t>壁</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2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376092">
            <w:pPr>
              <w:spacing w:line="160" w:lineRule="auto"/>
              <w:rPr>
                <w:rFonts w:hint="default"/>
              </w:rPr>
            </w:pPr>
          </w:p>
        </w:tc>
        <w:tc>
          <w:tcPr>
            <w:tcW w:w="960" w:type="dxa"/>
            <w:gridSpan w:val="2"/>
            <w:vMerge/>
            <w:tcBorders>
              <w:top w:val="nil"/>
              <w:left w:val="single" w:sz="4" w:space="0" w:color="000000"/>
              <w:bottom w:val="nil"/>
              <w:right w:val="single" w:sz="4" w:space="0" w:color="000000"/>
            </w:tcBorders>
            <w:tcMar>
              <w:left w:w="49" w:type="dxa"/>
              <w:right w:w="49" w:type="dxa"/>
            </w:tcMar>
          </w:tcPr>
          <w:p w:rsidR="00376092" w:rsidRPr="000D6F92" w:rsidRDefault="00376092" w:rsidP="00376092">
            <w:pPr>
              <w:spacing w:beforeLines="50" w:before="145" w:line="12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93" w:lineRule="exact"/>
              <w:rPr>
                <w:rFonts w:hint="default"/>
              </w:rPr>
            </w:pPr>
            <w:r w:rsidRPr="000D6F92">
              <w:rPr>
                <w:sz w:val="21"/>
              </w:rPr>
              <w:t>間仕切り壁</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6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376092">
            <w:pPr>
              <w:spacing w:line="160" w:lineRule="auto"/>
              <w:rPr>
                <w:rFonts w:hint="default"/>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2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45" w:lineRule="exact"/>
              <w:rPr>
                <w:rFonts w:hint="default"/>
              </w:rPr>
            </w:pPr>
            <w:r w:rsidRPr="00841359">
              <w:rPr>
                <w:spacing w:val="114"/>
                <w:sz w:val="21"/>
                <w:fitText w:val="1085" w:id="114"/>
              </w:rPr>
              <w:t>防火</w:t>
            </w:r>
            <w:r w:rsidRPr="00841359">
              <w:rPr>
                <w:sz w:val="21"/>
                <w:fitText w:val="1085" w:id="114"/>
              </w:rPr>
              <w:t>壁</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2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376092">
            <w:pPr>
              <w:spacing w:line="160" w:lineRule="auto"/>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45" w:lineRule="exact"/>
              <w:rPr>
                <w:rFonts w:hint="default"/>
              </w:rPr>
            </w:pPr>
            <w:r w:rsidRPr="00841359">
              <w:rPr>
                <w:spacing w:val="814"/>
                <w:sz w:val="21"/>
                <w:fitText w:val="2048" w:id="115"/>
              </w:rPr>
              <w:t>屋</w:t>
            </w:r>
            <w:r w:rsidRPr="00841359">
              <w:rPr>
                <w:sz w:val="21"/>
                <w:fitText w:val="2048" w:id="115"/>
              </w:rPr>
              <w:t>根</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2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376092">
            <w:pPr>
              <w:spacing w:line="160" w:lineRule="auto"/>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93" w:lineRule="exact"/>
              <w:rPr>
                <w:rFonts w:hint="default"/>
              </w:rPr>
            </w:pPr>
            <w:r w:rsidRPr="00841359">
              <w:rPr>
                <w:spacing w:val="814"/>
                <w:sz w:val="21"/>
                <w:fitText w:val="2048" w:id="116"/>
              </w:rPr>
              <w:t>天</w:t>
            </w:r>
            <w:r w:rsidRPr="00841359">
              <w:rPr>
                <w:sz w:val="21"/>
                <w:fitText w:val="2048" w:id="116"/>
              </w:rPr>
              <w:t>井</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6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376092">
            <w:pPr>
              <w:spacing w:line="160" w:lineRule="auto"/>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45" w:lineRule="exact"/>
              <w:jc w:val="center"/>
              <w:rPr>
                <w:rFonts w:hint="default"/>
              </w:rPr>
            </w:pPr>
            <w:r w:rsidRPr="000D6F92">
              <w:rPr>
                <w:sz w:val="21"/>
              </w:rPr>
              <w:t>床</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2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376092">
            <w:pPr>
              <w:spacing w:line="160" w:lineRule="auto"/>
              <w:rPr>
                <w:rFonts w:hint="default"/>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376092" w:rsidRPr="000D6F92" w:rsidRDefault="00376092" w:rsidP="00D554F6">
            <w:pPr>
              <w:spacing w:beforeLines="50" w:before="145" w:line="193" w:lineRule="exact"/>
              <w:jc w:val="center"/>
              <w:rPr>
                <w:rFonts w:hint="default"/>
              </w:rPr>
            </w:pPr>
            <w:r w:rsidRPr="000D6F92">
              <w:rPr>
                <w:sz w:val="21"/>
              </w:rPr>
              <w:t>窓</w:t>
            </w: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93" w:lineRule="exact"/>
              <w:rPr>
                <w:rFonts w:hint="default"/>
              </w:rPr>
            </w:pPr>
            <w:r w:rsidRPr="00841359">
              <w:rPr>
                <w:spacing w:val="634"/>
                <w:sz w:val="21"/>
                <w:fitText w:val="1687" w:id="117"/>
              </w:rPr>
              <w:t>側</w:t>
            </w:r>
            <w:r w:rsidRPr="00841359">
              <w:rPr>
                <w:sz w:val="21"/>
                <w:fitText w:val="1687" w:id="117"/>
              </w:rPr>
              <w:t>窓</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line="16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376092">
            <w:pPr>
              <w:spacing w:line="160" w:lineRule="auto"/>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beforeLines="50" w:before="145" w:line="160" w:lineRule="auto"/>
              <w:rPr>
                <w:rFonts w:hint="default"/>
              </w:rPr>
            </w:pP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D554F6" w:rsidP="00376092">
            <w:pPr>
              <w:spacing w:beforeLines="50" w:before="145" w:line="193" w:lineRule="exact"/>
              <w:rPr>
                <w:rFonts w:hint="default"/>
                <w:sz w:val="21"/>
                <w:szCs w:val="21"/>
              </w:rPr>
            </w:pPr>
            <w:r w:rsidRPr="000D6F92">
              <w:rPr>
                <w:sz w:val="21"/>
                <w:szCs w:val="21"/>
              </w:rPr>
              <w:t xml:space="preserve">天　</w:t>
            </w:r>
            <w:r w:rsidRPr="000D6F92">
              <w:rPr>
                <w:rFonts w:hint="default"/>
                <w:sz w:val="21"/>
                <w:szCs w:val="21"/>
              </w:rPr>
              <w:t xml:space="preserve">　　　　　</w:t>
            </w:r>
            <w:r w:rsidRPr="000D6F92">
              <w:rPr>
                <w:sz w:val="21"/>
                <w:szCs w:val="21"/>
              </w:rPr>
              <w:t>窓</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line="16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376092">
            <w:pPr>
              <w:spacing w:line="160" w:lineRule="auto"/>
              <w:rPr>
                <w:rFonts w:hint="default"/>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D554F6" w:rsidRPr="000D6F92" w:rsidRDefault="00D554F6" w:rsidP="003424DA">
            <w:pPr>
              <w:spacing w:beforeLines="50" w:before="145" w:line="193" w:lineRule="exact"/>
              <w:rPr>
                <w:rFonts w:hint="default"/>
                <w:sz w:val="21"/>
              </w:rPr>
            </w:pPr>
          </w:p>
          <w:p w:rsidR="00376092" w:rsidRPr="000D6F92" w:rsidRDefault="00376092" w:rsidP="003424DA">
            <w:pPr>
              <w:spacing w:beforeLines="50" w:before="145" w:line="193" w:lineRule="exact"/>
              <w:rPr>
                <w:rFonts w:hint="default"/>
              </w:rPr>
            </w:pPr>
            <w:r w:rsidRPr="000D6F92">
              <w:rPr>
                <w:sz w:val="21"/>
              </w:rPr>
              <w:t>出</w:t>
            </w:r>
          </w:p>
          <w:p w:rsidR="00376092" w:rsidRPr="000D6F92" w:rsidRDefault="00376092" w:rsidP="003424DA">
            <w:pPr>
              <w:spacing w:beforeLines="50" w:before="145" w:line="145" w:lineRule="exact"/>
              <w:rPr>
                <w:rFonts w:hint="default"/>
              </w:rPr>
            </w:pPr>
            <w:r w:rsidRPr="000D6F92">
              <w:rPr>
                <w:sz w:val="21"/>
              </w:rPr>
              <w:t>入</w:t>
            </w:r>
          </w:p>
          <w:p w:rsidR="00376092" w:rsidRPr="000D6F92" w:rsidRDefault="00376092" w:rsidP="00D554F6">
            <w:pPr>
              <w:spacing w:beforeLines="50" w:before="145" w:line="145" w:lineRule="exact"/>
              <w:rPr>
                <w:rFonts w:hint="default"/>
              </w:rPr>
            </w:pPr>
            <w:r w:rsidRPr="000D6F92">
              <w:rPr>
                <w:sz w:val="21"/>
              </w:rPr>
              <w:t>口</w:t>
            </w: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D554F6" w:rsidRPr="000D6F92" w:rsidRDefault="00D554F6" w:rsidP="00D554F6">
            <w:pPr>
              <w:spacing w:beforeLines="50" w:before="145" w:line="145" w:lineRule="exact"/>
              <w:rPr>
                <w:rFonts w:hint="default"/>
              </w:rPr>
            </w:pPr>
            <w:r w:rsidRPr="000D6F92">
              <w:rPr>
                <w:sz w:val="21"/>
              </w:rPr>
              <w:t xml:space="preserve">外　</w:t>
            </w:r>
            <w:r w:rsidRPr="000D6F92">
              <w:rPr>
                <w:rFonts w:hint="default"/>
                <w:sz w:val="21"/>
              </w:rPr>
              <w:t xml:space="preserve">　　　　 </w:t>
            </w:r>
            <w:r w:rsidRPr="000D6F92">
              <w:rPr>
                <w:sz w:val="21"/>
              </w:rPr>
              <w:t>壁</w:t>
            </w:r>
          </w:p>
          <w:p w:rsidR="00376092" w:rsidRPr="000D6F92" w:rsidRDefault="00D554F6" w:rsidP="00D554F6">
            <w:pPr>
              <w:spacing w:beforeLines="50" w:before="145" w:line="193" w:lineRule="exact"/>
              <w:rPr>
                <w:rFonts w:hint="default"/>
              </w:rPr>
            </w:pPr>
            <w:r w:rsidRPr="00841359">
              <w:rPr>
                <w:spacing w:val="30"/>
                <w:sz w:val="21"/>
                <w:fitText w:val="1566" w:id="122"/>
              </w:rPr>
              <w:t>にある出入</w:t>
            </w:r>
            <w:r w:rsidRPr="00841359">
              <w:rPr>
                <w:spacing w:val="3"/>
                <w:sz w:val="21"/>
                <w:fitText w:val="1566" w:id="122"/>
              </w:rPr>
              <w:t>口</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424DA">
            <w:pPr>
              <w:spacing w:beforeLines="50" w:before="145" w:line="16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376092">
            <w:pPr>
              <w:spacing w:line="160" w:lineRule="auto"/>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3424DA">
            <w:pPr>
              <w:spacing w:beforeLines="50" w:before="145" w:line="160" w:lineRule="auto"/>
              <w:rPr>
                <w:rFonts w:hint="default"/>
              </w:rPr>
            </w:pP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424DA">
            <w:pPr>
              <w:spacing w:beforeLines="50" w:before="145" w:line="145" w:lineRule="exact"/>
              <w:rPr>
                <w:rFonts w:hint="default"/>
              </w:rPr>
            </w:pPr>
            <w:r w:rsidRPr="00841359">
              <w:rPr>
                <w:spacing w:val="65"/>
                <w:sz w:val="21"/>
                <w:fitText w:val="1566" w:id="121"/>
              </w:rPr>
              <w:t>間仕切り</w:t>
            </w:r>
            <w:r w:rsidRPr="00841359">
              <w:rPr>
                <w:spacing w:val="-2"/>
                <w:sz w:val="21"/>
                <w:fitText w:val="1566" w:id="121"/>
              </w:rPr>
              <w:t>壁</w:t>
            </w:r>
          </w:p>
          <w:p w:rsidR="00376092" w:rsidRPr="000D6F92" w:rsidRDefault="00376092" w:rsidP="003424DA">
            <w:pPr>
              <w:spacing w:beforeLines="50" w:before="145" w:line="193" w:lineRule="exact"/>
              <w:rPr>
                <w:rFonts w:hint="default"/>
              </w:rPr>
            </w:pPr>
            <w:r w:rsidRPr="00841359">
              <w:rPr>
                <w:spacing w:val="30"/>
                <w:sz w:val="21"/>
                <w:fitText w:val="1566" w:id="122"/>
              </w:rPr>
              <w:t>にある出入</w:t>
            </w:r>
            <w:r w:rsidRPr="00841359">
              <w:rPr>
                <w:spacing w:val="3"/>
                <w:sz w:val="21"/>
                <w:fitText w:val="1566" w:id="122"/>
              </w:rPr>
              <w:t>口</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424DA">
            <w:pPr>
              <w:spacing w:beforeLines="50" w:before="145" w:line="160" w:lineRule="auto"/>
              <w:rPr>
                <w:rFonts w:hint="default"/>
              </w:rPr>
            </w:pPr>
          </w:p>
        </w:tc>
      </w:tr>
      <w:tr w:rsidR="00376092" w:rsidRPr="000D6F92">
        <w:tc>
          <w:tcPr>
            <w:tcW w:w="360" w:type="dxa"/>
            <w:vMerge/>
            <w:tcBorders>
              <w:top w:val="nil"/>
              <w:left w:val="single" w:sz="4" w:space="0" w:color="000000"/>
              <w:bottom w:val="single" w:sz="4" w:space="0" w:color="000000"/>
              <w:right w:val="single" w:sz="4" w:space="0" w:color="000000"/>
            </w:tcBorders>
            <w:tcMar>
              <w:left w:w="49" w:type="dxa"/>
              <w:right w:w="49" w:type="dxa"/>
            </w:tcMar>
          </w:tcPr>
          <w:p w:rsidR="00376092" w:rsidRPr="000D6F92" w:rsidRDefault="00376092" w:rsidP="00376092">
            <w:pPr>
              <w:spacing w:line="160" w:lineRule="auto"/>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376092" w:rsidRPr="000D6F92" w:rsidRDefault="00376092" w:rsidP="003424DA">
            <w:pPr>
              <w:spacing w:beforeLines="50" w:before="145" w:line="160" w:lineRule="auto"/>
              <w:rPr>
                <w:rFonts w:hint="default"/>
              </w:rPr>
            </w:pP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424DA">
            <w:pPr>
              <w:spacing w:beforeLines="50" w:before="145" w:line="145" w:lineRule="exact"/>
              <w:rPr>
                <w:rFonts w:hint="default"/>
              </w:rPr>
            </w:pPr>
            <w:r w:rsidRPr="00841359">
              <w:rPr>
                <w:spacing w:val="234"/>
                <w:sz w:val="21"/>
                <w:fitText w:val="1566" w:id="123"/>
              </w:rPr>
              <w:t>防火</w:t>
            </w:r>
            <w:r w:rsidRPr="00841359">
              <w:rPr>
                <w:sz w:val="21"/>
                <w:fitText w:val="1566" w:id="123"/>
              </w:rPr>
              <w:t>壁</w:t>
            </w:r>
          </w:p>
          <w:p w:rsidR="00376092" w:rsidRPr="000D6F92" w:rsidRDefault="00376092" w:rsidP="003424DA">
            <w:pPr>
              <w:spacing w:beforeLines="50" w:before="145" w:line="193" w:lineRule="exact"/>
              <w:rPr>
                <w:rFonts w:hint="default"/>
              </w:rPr>
            </w:pPr>
            <w:r w:rsidRPr="00841359">
              <w:rPr>
                <w:spacing w:val="30"/>
                <w:sz w:val="21"/>
                <w:fitText w:val="1566" w:id="124"/>
              </w:rPr>
              <w:t>にある出入</w:t>
            </w:r>
            <w:r w:rsidRPr="00841359">
              <w:rPr>
                <w:spacing w:val="3"/>
                <w:sz w:val="21"/>
                <w:fitText w:val="1566" w:id="124"/>
              </w:rPr>
              <w:t>口</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3424DA">
            <w:pPr>
              <w:spacing w:beforeLines="50" w:before="145" w:line="160" w:lineRule="auto"/>
              <w:rPr>
                <w:rFonts w:hint="default"/>
              </w:rPr>
            </w:pPr>
          </w:p>
        </w:tc>
      </w:tr>
      <w:tr w:rsidR="00376092" w:rsidRPr="000D6F92">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376092" w:rsidRPr="000D6F92" w:rsidRDefault="00376092" w:rsidP="00D554F6">
            <w:pPr>
              <w:spacing w:beforeLines="50" w:before="145" w:line="145" w:lineRule="exact"/>
              <w:rPr>
                <w:rFonts w:hint="default"/>
              </w:rPr>
            </w:pPr>
            <w:r w:rsidRPr="000D6F92">
              <w:rPr>
                <w:sz w:val="21"/>
              </w:rPr>
              <w:t>附</w:t>
            </w:r>
          </w:p>
          <w:p w:rsidR="00376092" w:rsidRPr="000D6F92" w:rsidRDefault="00376092" w:rsidP="00D554F6">
            <w:pPr>
              <w:spacing w:beforeLines="50" w:before="145" w:line="145" w:lineRule="exact"/>
              <w:rPr>
                <w:rFonts w:hint="default"/>
              </w:rPr>
            </w:pPr>
          </w:p>
          <w:p w:rsidR="00376092" w:rsidRPr="000D6F92" w:rsidRDefault="00376092" w:rsidP="00D554F6">
            <w:pPr>
              <w:spacing w:beforeLines="50" w:before="145" w:line="193" w:lineRule="exact"/>
              <w:rPr>
                <w:rFonts w:hint="default"/>
              </w:rPr>
            </w:pPr>
            <w:r w:rsidRPr="000D6F92">
              <w:rPr>
                <w:sz w:val="21"/>
              </w:rPr>
              <w:t>属</w:t>
            </w:r>
          </w:p>
          <w:p w:rsidR="00376092" w:rsidRPr="000D6F92" w:rsidRDefault="00376092" w:rsidP="00D554F6">
            <w:pPr>
              <w:spacing w:beforeLines="50" w:before="145" w:line="193" w:lineRule="exact"/>
              <w:rPr>
                <w:rFonts w:hint="default"/>
              </w:rPr>
            </w:pPr>
          </w:p>
          <w:p w:rsidR="00376092" w:rsidRPr="000D6F92" w:rsidRDefault="00376092" w:rsidP="00D554F6">
            <w:pPr>
              <w:spacing w:beforeLines="50" w:before="145" w:line="193" w:lineRule="exact"/>
              <w:rPr>
                <w:rFonts w:hint="default"/>
              </w:rPr>
            </w:pPr>
            <w:r w:rsidRPr="000D6F92">
              <w:rPr>
                <w:sz w:val="21"/>
              </w:rPr>
              <w:t>設</w:t>
            </w:r>
          </w:p>
          <w:p w:rsidR="00376092" w:rsidRPr="000D6F92" w:rsidRDefault="00376092" w:rsidP="00D554F6">
            <w:pPr>
              <w:spacing w:beforeLines="50" w:before="145" w:line="193" w:lineRule="exact"/>
              <w:rPr>
                <w:rFonts w:hint="default"/>
              </w:rPr>
            </w:pPr>
          </w:p>
          <w:p w:rsidR="00376092" w:rsidRPr="000D6F92" w:rsidRDefault="00376092" w:rsidP="00D554F6">
            <w:pPr>
              <w:spacing w:beforeLines="50" w:before="145" w:line="193" w:lineRule="exact"/>
              <w:rPr>
                <w:rFonts w:hint="default"/>
              </w:rPr>
            </w:pPr>
            <w:r w:rsidRPr="000D6F92">
              <w:rPr>
                <w:sz w:val="21"/>
              </w:rPr>
              <w:t>備</w:t>
            </w: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D554F6">
            <w:pPr>
              <w:spacing w:beforeLines="50" w:before="145" w:line="145" w:lineRule="exact"/>
              <w:rPr>
                <w:rFonts w:hint="default"/>
              </w:rPr>
            </w:pPr>
            <w:r w:rsidRPr="00841359">
              <w:rPr>
                <w:spacing w:val="201"/>
                <w:sz w:val="21"/>
                <w:fitText w:val="2048" w:id="125"/>
              </w:rPr>
              <w:t>消火設</w:t>
            </w:r>
            <w:r w:rsidRPr="00841359">
              <w:rPr>
                <w:spacing w:val="1"/>
                <w:sz w:val="21"/>
                <w:fitText w:val="2048" w:id="125"/>
              </w:rPr>
              <w:t>備</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D554F6">
            <w:pPr>
              <w:spacing w:beforeLines="50" w:before="145" w:line="12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D554F6">
            <w:pPr>
              <w:spacing w:beforeLines="50" w:before="145" w:line="193" w:lineRule="exact"/>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D554F6">
            <w:pPr>
              <w:spacing w:beforeLines="50" w:before="145" w:line="145" w:lineRule="exact"/>
              <w:rPr>
                <w:rFonts w:hint="default"/>
              </w:rPr>
            </w:pPr>
            <w:r w:rsidRPr="00841359">
              <w:rPr>
                <w:spacing w:val="201"/>
                <w:sz w:val="21"/>
                <w:fitText w:val="2048" w:id="126"/>
              </w:rPr>
              <w:t>防犯設</w:t>
            </w:r>
            <w:r w:rsidRPr="00841359">
              <w:rPr>
                <w:spacing w:val="1"/>
                <w:sz w:val="21"/>
                <w:fitText w:val="2048" w:id="126"/>
              </w:rPr>
              <w:t>備</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D554F6">
            <w:pPr>
              <w:spacing w:beforeLines="50" w:before="145" w:line="12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D554F6">
            <w:pPr>
              <w:spacing w:beforeLines="50" w:before="145" w:line="193" w:lineRule="exact"/>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D554F6">
            <w:pPr>
              <w:spacing w:beforeLines="50" w:before="145" w:line="193" w:lineRule="exact"/>
              <w:rPr>
                <w:rFonts w:hint="default"/>
              </w:rPr>
            </w:pPr>
            <w:r w:rsidRPr="00841359">
              <w:rPr>
                <w:spacing w:val="201"/>
                <w:sz w:val="21"/>
                <w:fitText w:val="2048" w:id="127"/>
              </w:rPr>
              <w:t>防そ設</w:t>
            </w:r>
            <w:r w:rsidRPr="00841359">
              <w:rPr>
                <w:spacing w:val="1"/>
                <w:sz w:val="21"/>
                <w:fitText w:val="2048" w:id="127"/>
              </w:rPr>
              <w:t>備</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D554F6">
            <w:pPr>
              <w:spacing w:beforeLines="50" w:before="145" w:line="160" w:lineRule="auto"/>
              <w:rPr>
                <w:rFonts w:hint="default"/>
              </w:rPr>
            </w:pPr>
          </w:p>
        </w:tc>
      </w:tr>
      <w:tr w:rsidR="00376092" w:rsidRPr="000D6F92">
        <w:tc>
          <w:tcPr>
            <w:tcW w:w="360" w:type="dxa"/>
            <w:vMerge/>
            <w:tcBorders>
              <w:top w:val="nil"/>
              <w:left w:val="single" w:sz="4" w:space="0" w:color="000000"/>
              <w:bottom w:val="nil"/>
              <w:right w:val="single" w:sz="4" w:space="0" w:color="000000"/>
            </w:tcBorders>
            <w:tcMar>
              <w:left w:w="49" w:type="dxa"/>
              <w:right w:w="49" w:type="dxa"/>
            </w:tcMar>
          </w:tcPr>
          <w:p w:rsidR="00376092" w:rsidRPr="000D6F92" w:rsidRDefault="00376092" w:rsidP="00D554F6">
            <w:pPr>
              <w:spacing w:beforeLines="50" w:before="145" w:line="193" w:lineRule="exact"/>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D554F6">
            <w:pPr>
              <w:spacing w:beforeLines="50" w:before="145" w:line="193" w:lineRule="exact"/>
              <w:rPr>
                <w:rFonts w:hint="default"/>
              </w:rPr>
            </w:pPr>
            <w:r w:rsidRPr="00841359">
              <w:rPr>
                <w:spacing w:val="201"/>
                <w:sz w:val="21"/>
                <w:fitText w:val="2048" w:id="128"/>
              </w:rPr>
              <w:t>遮熱措</w:t>
            </w:r>
            <w:r w:rsidRPr="00841359">
              <w:rPr>
                <w:spacing w:val="1"/>
                <w:sz w:val="21"/>
                <w:fitText w:val="2048" w:id="128"/>
              </w:rPr>
              <w:t>置</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D554F6">
            <w:pPr>
              <w:spacing w:beforeLines="50" w:before="145" w:line="160" w:lineRule="auto"/>
              <w:rPr>
                <w:rFonts w:hint="default"/>
              </w:rPr>
            </w:pPr>
          </w:p>
        </w:tc>
      </w:tr>
      <w:tr w:rsidR="00376092" w:rsidRPr="000D6F92">
        <w:tc>
          <w:tcPr>
            <w:tcW w:w="360" w:type="dxa"/>
            <w:vMerge/>
            <w:tcBorders>
              <w:top w:val="nil"/>
              <w:left w:val="single" w:sz="4" w:space="0" w:color="000000"/>
              <w:bottom w:val="single" w:sz="4" w:space="0" w:color="000000"/>
              <w:right w:val="single" w:sz="4" w:space="0" w:color="000000"/>
            </w:tcBorders>
            <w:tcMar>
              <w:left w:w="49" w:type="dxa"/>
              <w:right w:w="49" w:type="dxa"/>
            </w:tcMar>
          </w:tcPr>
          <w:p w:rsidR="00376092" w:rsidRPr="000D6F92" w:rsidRDefault="00376092" w:rsidP="00D554F6">
            <w:pPr>
              <w:spacing w:beforeLines="50" w:before="145" w:line="193" w:lineRule="exact"/>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D554F6">
            <w:pPr>
              <w:spacing w:beforeLines="50" w:before="145" w:line="193" w:lineRule="exact"/>
              <w:rPr>
                <w:rFonts w:hint="default"/>
              </w:rPr>
            </w:pPr>
            <w:r w:rsidRPr="00841359">
              <w:rPr>
                <w:spacing w:val="79"/>
                <w:sz w:val="21"/>
                <w:fitText w:val="2048" w:id="129"/>
              </w:rPr>
              <w:t>その他の設</w:t>
            </w:r>
            <w:r w:rsidRPr="00841359">
              <w:rPr>
                <w:sz w:val="21"/>
                <w:fitText w:val="2048" w:id="129"/>
              </w:rPr>
              <w:t>備</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D554F6">
            <w:pPr>
              <w:spacing w:beforeLines="50" w:before="145" w:line="160" w:lineRule="auto"/>
              <w:rPr>
                <w:rFonts w:hint="default"/>
              </w:rPr>
            </w:pPr>
          </w:p>
        </w:tc>
      </w:tr>
      <w:tr w:rsidR="00376092" w:rsidRPr="000D6F92">
        <w:tc>
          <w:tcPr>
            <w:tcW w:w="26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D554F6">
            <w:pPr>
              <w:spacing w:beforeLines="50" w:before="145" w:line="145" w:lineRule="exact"/>
              <w:rPr>
                <w:rFonts w:hint="default"/>
              </w:rPr>
            </w:pPr>
            <w:r w:rsidRPr="00841359">
              <w:rPr>
                <w:spacing w:val="445"/>
                <w:sz w:val="21"/>
                <w:fitText w:val="2409" w:id="130"/>
              </w:rPr>
              <w:t>その</w:t>
            </w:r>
            <w:r w:rsidRPr="00841359">
              <w:rPr>
                <w:sz w:val="21"/>
                <w:fitText w:val="2409" w:id="130"/>
              </w:rPr>
              <w:t>他</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76092" w:rsidRPr="000D6F92" w:rsidRDefault="00376092" w:rsidP="00D554F6">
            <w:pPr>
              <w:spacing w:beforeLines="50" w:before="145"/>
              <w:rPr>
                <w:rFonts w:hint="default"/>
              </w:rPr>
            </w:pPr>
          </w:p>
        </w:tc>
      </w:tr>
    </w:tbl>
    <w:p w:rsidR="000216D3" w:rsidRPr="000D6F92" w:rsidRDefault="000216D3">
      <w:pPr>
        <w:spacing w:line="290" w:lineRule="exact"/>
        <w:rPr>
          <w:rFonts w:hint="default"/>
        </w:rPr>
      </w:pPr>
    </w:p>
    <w:p w:rsidR="000216D3" w:rsidRPr="000D6F92" w:rsidRDefault="000216D3">
      <w:pPr>
        <w:spacing w:line="290" w:lineRule="exact"/>
        <w:rPr>
          <w:rFonts w:hint="default"/>
        </w:rPr>
      </w:pPr>
      <w:r w:rsidRPr="000D6F92">
        <w:t>２－３　冷蔵施設明細書（則第２条第２項第１号イ）</w:t>
      </w:r>
    </w:p>
    <w:p w:rsidR="000216D3" w:rsidRPr="000D6F92" w:rsidRDefault="000216D3">
      <w:pPr>
        <w:spacing w:line="290" w:lineRule="exact"/>
        <w:rPr>
          <w:rFonts w:hint="default"/>
        </w:rPr>
      </w:pPr>
      <w:r w:rsidRPr="000D6F92">
        <w:t xml:space="preserve">　〔５〕１参照のこと。</w:t>
      </w:r>
    </w:p>
    <w:p w:rsidR="000216D3" w:rsidRPr="000D6F92" w:rsidRDefault="000216D3">
      <w:pPr>
        <w:spacing w:line="290" w:lineRule="exact"/>
        <w:rPr>
          <w:rFonts w:hint="default"/>
        </w:rPr>
      </w:pPr>
    </w:p>
    <w:p w:rsidR="000216D3" w:rsidRPr="000D6F92" w:rsidRDefault="000216D3">
      <w:pPr>
        <w:spacing w:line="290" w:lineRule="exact"/>
        <w:ind w:left="482" w:hanging="482"/>
        <w:rPr>
          <w:rFonts w:hint="default"/>
        </w:rPr>
      </w:pPr>
      <w:r w:rsidRPr="000D6F92">
        <w:t>２－４　倉庫及びその敷地（水面を含む。）についての使用権原を証する書類（則第２条第２項第１号ロ）</w:t>
      </w:r>
    </w:p>
    <w:p w:rsidR="000216D3" w:rsidRPr="000D6F92" w:rsidRDefault="000216D3">
      <w:pPr>
        <w:spacing w:line="290" w:lineRule="exact"/>
        <w:rPr>
          <w:rFonts w:hint="default"/>
        </w:rPr>
      </w:pPr>
      <w:r w:rsidRPr="000D6F92">
        <w:t xml:space="preserve">　　「倉庫及びその敷地についての使用権原を証する書類」とは、以下のものを指す。</w:t>
      </w:r>
    </w:p>
    <w:p w:rsidR="000216D3" w:rsidRPr="000D6F92" w:rsidRDefault="000216D3">
      <w:pPr>
        <w:spacing w:line="290" w:lineRule="exact"/>
        <w:ind w:left="482" w:hanging="241"/>
        <w:rPr>
          <w:rFonts w:hint="default"/>
        </w:rPr>
      </w:pPr>
      <w:r w:rsidRPr="000D6F92">
        <w:t>イ　申請者が所有する土地又は建物に係る不動産登記簿の謄本又は抄本</w:t>
      </w:r>
    </w:p>
    <w:p w:rsidR="00700769" w:rsidRPr="000D6F92" w:rsidRDefault="000216D3">
      <w:pPr>
        <w:spacing w:line="290" w:lineRule="exact"/>
        <w:ind w:left="482" w:hanging="241"/>
        <w:rPr>
          <w:rFonts w:hint="default"/>
        </w:rPr>
      </w:pPr>
      <w:r w:rsidRPr="000D6F92">
        <w:t>ロ　申請者が賃借する土地又は建物に係る賃貸借契約書の写</w:t>
      </w:r>
    </w:p>
    <w:p w:rsidR="000216D3" w:rsidRPr="000D6F92" w:rsidRDefault="000216D3">
      <w:pPr>
        <w:spacing w:line="290" w:lineRule="exact"/>
        <w:ind w:left="482" w:hanging="241"/>
        <w:rPr>
          <w:rFonts w:hint="default"/>
        </w:rPr>
      </w:pPr>
      <w:r w:rsidRPr="000D6F92">
        <w:t>ハ　公有不動産又は公有水面にあっては、国又は地方自治体の使用許可証の写、使用許可証明書その他の当該不動産又は水面に係る使用権原を証する書類</w:t>
      </w:r>
    </w:p>
    <w:p w:rsidR="000216D3" w:rsidRPr="000D6F92" w:rsidRDefault="000216D3">
      <w:pPr>
        <w:spacing w:line="290" w:lineRule="exact"/>
        <w:ind w:left="482" w:hanging="241"/>
        <w:rPr>
          <w:rFonts w:hint="default"/>
        </w:rPr>
      </w:pPr>
      <w:r w:rsidRPr="000D6F92">
        <w:t>ニ　イの場合であって、不動産登記簿の謄本又は抄本を提出できない場合にあっては、その理由について説明を受けた上で、これらの書類に代えて、固定資産税の課税に使われる土地台帳若しくは家屋台帳の謄本若しくは抄本又は納税証明書等申請に係る土地又は建物に係る公の証明書を提出させることとする。</w:t>
      </w:r>
    </w:p>
    <w:p w:rsidR="000216D3" w:rsidRPr="000D6F92" w:rsidRDefault="000216D3">
      <w:pPr>
        <w:spacing w:line="290" w:lineRule="exact"/>
        <w:ind w:left="482" w:hanging="241"/>
        <w:rPr>
          <w:rFonts w:hint="default"/>
        </w:rPr>
      </w:pPr>
      <w:r w:rsidRPr="000D6F92">
        <w:t xml:space="preserve">　　なお、倉庫の使用権原を取得する前に登録申請を行う場合にあっては、不動産登記簿の謄本又は抄本に替えて、売買契約書の写等を提出させた上で、使用権原の取得後速やかにイの書類を提出することとして差し支えない。</w:t>
      </w:r>
    </w:p>
    <w:p w:rsidR="000216D3" w:rsidRPr="000D6F92" w:rsidRDefault="000216D3">
      <w:pPr>
        <w:spacing w:line="290" w:lineRule="exact"/>
        <w:rPr>
          <w:rFonts w:hint="default"/>
        </w:rPr>
      </w:pPr>
    </w:p>
    <w:p w:rsidR="000216D3" w:rsidRPr="000D6F92" w:rsidRDefault="000216D3">
      <w:pPr>
        <w:spacing w:line="290" w:lineRule="exact"/>
        <w:ind w:left="241" w:hanging="241"/>
        <w:rPr>
          <w:rFonts w:hint="default"/>
        </w:rPr>
      </w:pPr>
      <w:r w:rsidRPr="000D6F92">
        <w:t xml:space="preserve">２－５　倉庫が施設設備基準又は関係法令に適合していることを証する書類（則第２条第２項第１号ハ）                                    </w:t>
      </w:r>
    </w:p>
    <w:p w:rsidR="000216D3" w:rsidRPr="000D6F92" w:rsidRDefault="000216D3">
      <w:pPr>
        <w:spacing w:line="290" w:lineRule="exact"/>
        <w:ind w:left="241" w:firstLine="241"/>
        <w:rPr>
          <w:rFonts w:hint="default"/>
        </w:rPr>
      </w:pPr>
      <w:r w:rsidRPr="000D6F92">
        <w:t xml:space="preserve">「倉庫が施設設備基準又は関係法令に適合していることを証する書類」とは、下表の第１欄に掲げる倉庫ごとに、表の第２欄に掲げる書類をいう。                      </w:t>
      </w:r>
    </w:p>
    <w:tbl>
      <w:tblPr>
        <w:tblW w:w="0" w:type="auto"/>
        <w:tblInd w:w="169" w:type="dxa"/>
        <w:tblLayout w:type="fixed"/>
        <w:tblCellMar>
          <w:left w:w="0" w:type="dxa"/>
          <w:right w:w="0" w:type="dxa"/>
        </w:tblCellMar>
        <w:tblLook w:val="0000" w:firstRow="0" w:lastRow="0" w:firstColumn="0" w:lastColumn="0" w:noHBand="0" w:noVBand="0"/>
      </w:tblPr>
      <w:tblGrid>
        <w:gridCol w:w="1440"/>
        <w:gridCol w:w="7920"/>
      </w:tblGrid>
      <w:tr w:rsidR="000216D3" w:rsidRPr="000D6F92">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pPr>
              <w:spacing w:line="290" w:lineRule="exact"/>
              <w:rPr>
                <w:rFonts w:hint="default"/>
              </w:rPr>
            </w:pPr>
            <w:r w:rsidRPr="000D6F92">
              <w:t>一類倉庫、二類倉庫、</w:t>
            </w:r>
          </w:p>
          <w:p w:rsidR="000216D3" w:rsidRPr="000D6F92" w:rsidRDefault="000216D3">
            <w:pPr>
              <w:spacing w:line="290" w:lineRule="exact"/>
              <w:rPr>
                <w:rFonts w:hint="default"/>
              </w:rPr>
            </w:pPr>
            <w:r w:rsidRPr="000D6F92">
              <w:t>三類倉庫、</w:t>
            </w:r>
          </w:p>
          <w:p w:rsidR="000216D3" w:rsidRPr="000D6F92" w:rsidRDefault="000216D3">
            <w:pPr>
              <w:spacing w:line="290" w:lineRule="exact"/>
              <w:rPr>
                <w:rFonts w:hint="default"/>
              </w:rPr>
            </w:pPr>
            <w:r w:rsidRPr="000D6F92">
              <w:t>貯蔵槽倉庫</w:t>
            </w: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pPr>
              <w:spacing w:line="290" w:lineRule="exact"/>
              <w:rPr>
                <w:rFonts w:hint="default"/>
              </w:rPr>
            </w:pPr>
            <w:r w:rsidRPr="000D6F92">
              <w:t>１　建築基準法（昭和25年法律第 201号）第６条第１項各号に該当する　倉庫にあっては、当該倉庫に係る同法第７条第５項の検査済証又はこ　れに準ずる書類（以下「検査済証等」という。）</w:t>
            </w:r>
          </w:p>
          <w:p w:rsidR="000216D3" w:rsidRPr="000D6F92" w:rsidRDefault="000216D3">
            <w:pPr>
              <w:spacing w:line="290" w:lineRule="exact"/>
              <w:rPr>
                <w:rFonts w:hint="default"/>
              </w:rPr>
            </w:pPr>
            <w:r w:rsidRPr="000D6F92">
              <w:t>２　矩計図その他の倉庫の屋根、軸組み、外壁及び荷ずり並びに床の構　造の詳細を記載した書類又は図面</w:t>
            </w:r>
          </w:p>
          <w:p w:rsidR="000216D3" w:rsidRPr="000D6F92" w:rsidRDefault="000216D3">
            <w:pPr>
              <w:spacing w:line="290" w:lineRule="exact"/>
              <w:rPr>
                <w:rFonts w:hint="default"/>
              </w:rPr>
            </w:pPr>
            <w:r w:rsidRPr="000D6F92">
              <w:t>３　建具表、建具キープランその他の倉庫に設けられた建具の構造の詳　細及びその位置を記載した書類</w:t>
            </w:r>
          </w:p>
          <w:p w:rsidR="000216D3" w:rsidRPr="000D6F92" w:rsidRDefault="000216D3">
            <w:pPr>
              <w:spacing w:line="290" w:lineRule="exact"/>
              <w:rPr>
                <w:rFonts w:hint="default"/>
              </w:rPr>
            </w:pPr>
            <w:r w:rsidRPr="000D6F92">
              <w:t>４　構造材の仕様書その他の倉庫の軸組み、外壁及び荷ずり並びに床の　強度が則第３条の４第２項第２号の基準に適合していることを証する　書類</w:t>
            </w:r>
          </w:p>
          <w:p w:rsidR="000216D3" w:rsidRPr="000D6F92" w:rsidRDefault="000216D3">
            <w:pPr>
              <w:spacing w:line="290" w:lineRule="exact"/>
              <w:rPr>
                <w:rFonts w:hint="default"/>
              </w:rPr>
            </w:pPr>
            <w:r w:rsidRPr="000D6F92">
              <w:t>５　熱貫流率の計算書、構造材の仕様書その他の倉庫（則第３条第３号　の三類倉庫を除く。）の施設が則第３条の４第２項第５号の基準に適　合していることを証する書類</w:t>
            </w:r>
          </w:p>
          <w:p w:rsidR="00700769" w:rsidRPr="000D6F92" w:rsidRDefault="000216D3" w:rsidP="00700769">
            <w:pPr>
              <w:spacing w:line="290" w:lineRule="exact"/>
              <w:rPr>
                <w:rFonts w:hint="default"/>
              </w:rPr>
            </w:pPr>
            <w:r w:rsidRPr="000D6F92">
              <w:t xml:space="preserve">６　</w:t>
            </w:r>
            <w:r w:rsidR="00B64BA3" w:rsidRPr="000D6F92">
              <w:t>警備業法（昭和四十年法律第百十七号）第二条第五項に定める警備業務用機械装置(以下単に「警備業務用機械装置」という。)の設置その他これと同等の警備体制を有していることを証する書類</w:t>
            </w:r>
          </w:p>
          <w:p w:rsidR="000216D3" w:rsidRPr="000D6F92" w:rsidRDefault="000216D3">
            <w:pPr>
              <w:spacing w:line="290" w:lineRule="exact"/>
              <w:rPr>
                <w:rFonts w:hint="default"/>
              </w:rPr>
            </w:pPr>
          </w:p>
        </w:tc>
      </w:tr>
      <w:tr w:rsidR="000216D3" w:rsidRPr="000D6F92">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16A8C" w:rsidRPr="000D6F92" w:rsidRDefault="000216D3">
            <w:pPr>
              <w:spacing w:line="290" w:lineRule="exact"/>
              <w:rPr>
                <w:rFonts w:hint="default"/>
              </w:rPr>
            </w:pPr>
            <w:r w:rsidRPr="000D6F92">
              <w:t>野積倉庫、</w:t>
            </w:r>
          </w:p>
          <w:p w:rsidR="000216D3" w:rsidRPr="000D6F92" w:rsidRDefault="000216D3">
            <w:pPr>
              <w:spacing w:line="290" w:lineRule="exact"/>
              <w:rPr>
                <w:rFonts w:hint="default"/>
              </w:rPr>
            </w:pPr>
            <w:r w:rsidRPr="000D6F92">
              <w:t>水面倉庫</w:t>
            </w: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rsidP="00F339B9">
            <w:pPr>
              <w:spacing w:line="290" w:lineRule="exact"/>
              <w:rPr>
                <w:rFonts w:hint="default"/>
              </w:rPr>
            </w:pPr>
            <w:r w:rsidRPr="000D6F92">
              <w:t xml:space="preserve">　照明配置図、照明装置の仕様書その他の倉庫に設けられた照明装置の仕様の詳細及びその位置を記載した書類</w:t>
            </w:r>
            <w:r w:rsidR="00B64BA3" w:rsidRPr="000D6F92">
              <w:t>又は警備業務用機械装置</w:t>
            </w:r>
            <w:r w:rsidR="00F339B9" w:rsidRPr="000D6F92">
              <w:t>の設置その他これと同等の警備体制を有していることを証する書類</w:t>
            </w:r>
          </w:p>
        </w:tc>
      </w:tr>
      <w:tr w:rsidR="000216D3" w:rsidRPr="000D6F92">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pPr>
              <w:spacing w:line="290" w:lineRule="exact"/>
              <w:rPr>
                <w:rFonts w:hint="default"/>
              </w:rPr>
            </w:pPr>
            <w:r w:rsidRPr="000D6F92">
              <w:lastRenderedPageBreak/>
              <w:t>危険品倉庫</w:t>
            </w: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rsidP="00D73DBF">
            <w:pPr>
              <w:rPr>
                <w:rFonts w:hint="default"/>
              </w:rPr>
            </w:pPr>
          </w:p>
        </w:tc>
        <w:tc>
          <w:tcPr>
            <w:tcW w:w="7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0D6F92" w:rsidRDefault="000216D3">
            <w:pPr>
              <w:spacing w:line="290" w:lineRule="exact"/>
              <w:rPr>
                <w:rFonts w:hint="default"/>
              </w:rPr>
            </w:pPr>
            <w:r w:rsidRPr="000D6F92">
              <w:t>１　建築基準法第６条第１号各号に該当する倉庫にあっては、当該倉庫　に係る検査済証等</w:t>
            </w:r>
          </w:p>
          <w:p w:rsidR="000216D3" w:rsidRPr="000D6F92" w:rsidRDefault="000216D3">
            <w:pPr>
              <w:spacing w:line="290" w:lineRule="exact"/>
              <w:rPr>
                <w:rFonts w:hint="default"/>
              </w:rPr>
            </w:pPr>
            <w:r w:rsidRPr="000D6F92">
              <w:t>２　消防法（昭和23年法律第 186号）第２条第７項の危険物（</w:t>
            </w:r>
            <w:r w:rsidR="00B64BA3" w:rsidRPr="000D6F92">
              <w:t>同法第九条の四の指定数量以上のものに限る。以下単に</w:t>
            </w:r>
            <w:r w:rsidRPr="000D6F92">
              <w:t>「危険物」という。）を保管する倉庫にあっては、同法第11</w:t>
            </w:r>
            <w:r w:rsidR="00B64BA3" w:rsidRPr="000D6F92">
              <w:t>条の規定</w:t>
            </w:r>
            <w:r w:rsidRPr="000D6F92">
              <w:t>に適合していることを証する書類</w:t>
            </w:r>
          </w:p>
          <w:p w:rsidR="000216D3" w:rsidRPr="000D6F92" w:rsidRDefault="000216D3">
            <w:pPr>
              <w:spacing w:line="290" w:lineRule="exact"/>
              <w:rPr>
                <w:rFonts w:hint="default"/>
              </w:rPr>
            </w:pPr>
            <w:r w:rsidRPr="000D6F92">
              <w:t>３　高圧ガス保安法（昭和26年法律第204号）第２条に規定する高圧ガ　ス（</w:t>
            </w:r>
            <w:r w:rsidR="00B64BA3" w:rsidRPr="000D6F92">
              <w:t>同法第三条第一項第八号に掲げるものを除く。</w:t>
            </w:r>
            <w:r w:rsidRPr="000D6F92">
              <w:t>以下単に「高圧ガス」という。</w:t>
            </w:r>
            <w:r w:rsidR="00B64BA3" w:rsidRPr="000D6F92">
              <w:t>）を保管する倉庫にあっては、同</w:t>
            </w:r>
            <w:r w:rsidRPr="000D6F92">
              <w:t>法第16条第１項又は同法第17</w:t>
            </w:r>
            <w:r w:rsidR="00B64BA3" w:rsidRPr="000D6F92">
              <w:t>条の２第１項の規定に適合していること</w:t>
            </w:r>
            <w:r w:rsidRPr="000D6F92">
              <w:t>を証する書類</w:t>
            </w:r>
          </w:p>
          <w:p w:rsidR="000216D3" w:rsidRPr="000D6F92" w:rsidRDefault="000216D3">
            <w:pPr>
              <w:spacing w:line="290" w:lineRule="exact"/>
              <w:rPr>
                <w:rFonts w:hint="default"/>
              </w:rPr>
            </w:pPr>
            <w:r w:rsidRPr="000D6F92">
              <w:t>４　液化石油ガスの保安の確保及び取引の適正化に関する法律（昭和42　年法律第149号。以下「液化石油ガス保安法」という。）第２条第１項　に規定する液化石</w:t>
            </w:r>
          </w:p>
          <w:p w:rsidR="000216D3" w:rsidRPr="000D6F92" w:rsidRDefault="000216D3">
            <w:pPr>
              <w:spacing w:line="290" w:lineRule="exact"/>
              <w:rPr>
                <w:rFonts w:hint="default"/>
              </w:rPr>
            </w:pPr>
            <w:r w:rsidRPr="000D6F92">
              <w:t xml:space="preserve">　</w:t>
            </w:r>
            <w:r w:rsidR="0054692E" w:rsidRPr="000D6F92">
              <w:t>液化石</w:t>
            </w:r>
            <w:r w:rsidRPr="000D6F92">
              <w:t>油ガス（以下単に「液化石油ガス」という。）を保管する倉庫</w:t>
            </w:r>
            <w:r w:rsidR="00B64BA3" w:rsidRPr="000D6F92">
              <w:t>（同法第三十六条第一項の規定による許可を受ける必要のあるものに限る。）にあっ</w:t>
            </w:r>
            <w:r w:rsidRPr="000D6F92">
              <w:t>ては、同法第36条第１項の許可を受けていることを証する書類</w:t>
            </w:r>
          </w:p>
          <w:p w:rsidR="000216D3" w:rsidRPr="000D6F92" w:rsidRDefault="000216D3">
            <w:pPr>
              <w:spacing w:line="290" w:lineRule="exact"/>
              <w:rPr>
                <w:rFonts w:hint="default"/>
              </w:rPr>
            </w:pPr>
            <w:r w:rsidRPr="000D6F92">
              <w:t>５　石油コンビナート等災害防止法（昭和50年法律第84</w:t>
            </w:r>
            <w:r w:rsidR="0054692E" w:rsidRPr="000D6F92">
              <w:t>号）第２条第４</w:t>
            </w:r>
            <w:r w:rsidRPr="000D6F92">
              <w:t>号に規定する第１種事業所（石油貯蔵所等を設置する事業所であり、　かつ、高圧ガス保安法第５条第１項の規定による許可を受ける必要の　ある事業所であるものに限る。</w:t>
            </w:r>
            <w:r w:rsidR="00B64BA3" w:rsidRPr="000D6F92">
              <w:t>以下単に「第一種事業所」という。</w:t>
            </w:r>
            <w:r w:rsidRPr="000D6F92">
              <w:t>）である倉庫にあっては、同法第５条　第１項の規定に適合していることを証する書類</w:t>
            </w:r>
          </w:p>
          <w:p w:rsidR="000216D3" w:rsidRPr="000D6F92" w:rsidRDefault="000216D3">
            <w:pPr>
              <w:spacing w:line="290" w:lineRule="exact"/>
              <w:rPr>
                <w:rFonts w:hint="default"/>
              </w:rPr>
            </w:pPr>
            <w:r w:rsidRPr="000D6F92">
              <w:t>６　矩計図その他の倉庫の屋根、軸組み、外壁及び荷ずり並びに床の構　造の詳細を記載した書類</w:t>
            </w:r>
          </w:p>
          <w:p w:rsidR="000216D3" w:rsidRPr="000D6F92" w:rsidRDefault="000216D3">
            <w:pPr>
              <w:spacing w:line="290" w:lineRule="exact"/>
              <w:rPr>
                <w:rFonts w:hint="default"/>
              </w:rPr>
            </w:pPr>
            <w:r w:rsidRPr="000D6F92">
              <w:t>７　建具表、建具キープランその他の倉庫に設けられた建具の構造の詳　細及びその位置を記載した書類</w:t>
            </w:r>
          </w:p>
          <w:p w:rsidR="000216D3" w:rsidRPr="000D6F92" w:rsidRDefault="000216D3" w:rsidP="00F339B9">
            <w:pPr>
              <w:spacing w:line="290" w:lineRule="exact"/>
              <w:rPr>
                <w:rFonts w:hint="default"/>
              </w:rPr>
            </w:pPr>
            <w:r w:rsidRPr="000D6F92">
              <w:t>８　照明配置図、照</w:t>
            </w:r>
            <w:r w:rsidR="00712F38" w:rsidRPr="000D6F92">
              <w:t>明装置の仕様書その他の倉庫に設けられた照明装置　の仕様の詳細又は</w:t>
            </w:r>
            <w:r w:rsidRPr="000D6F92">
              <w:t>その位置を記載した書類</w:t>
            </w:r>
            <w:r w:rsidR="00F339B9" w:rsidRPr="000D6F92">
              <w:t>及び警備業務用機械装置の設置その他これと同等の警備体制を有していることを証する書類</w:t>
            </w:r>
          </w:p>
        </w:tc>
      </w:tr>
      <w:tr w:rsidR="000216D3" w:rsidRPr="000D6F92">
        <w:trPr>
          <w:trHeight w:val="580"/>
        </w:trPr>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0D6F92" w:rsidRDefault="000216D3">
            <w:pPr>
              <w:spacing w:line="290" w:lineRule="exact"/>
              <w:rPr>
                <w:rFonts w:hint="default"/>
              </w:rPr>
            </w:pPr>
            <w:r w:rsidRPr="000D6F92">
              <w:t>冷蔵倉庫</w:t>
            </w: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p w:rsidR="000216D3" w:rsidRPr="000D6F92" w:rsidRDefault="000216D3">
            <w:pPr>
              <w:rPr>
                <w:rFonts w:hint="default"/>
              </w:rPr>
            </w:pPr>
          </w:p>
        </w:tc>
        <w:tc>
          <w:tcPr>
            <w:tcW w:w="79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0D6F92" w:rsidRDefault="000216D3">
            <w:pPr>
              <w:spacing w:line="290" w:lineRule="exact"/>
              <w:rPr>
                <w:rFonts w:hint="default"/>
              </w:rPr>
            </w:pPr>
            <w:r w:rsidRPr="000D6F92">
              <w:lastRenderedPageBreak/>
              <w:t>１　建築基準法第六条第一号各号に該当する倉庫にあっては、当該倉庫　に係る検査済証等</w:t>
            </w:r>
          </w:p>
          <w:p w:rsidR="000216D3" w:rsidRPr="000D6F92" w:rsidRDefault="000216D3">
            <w:pPr>
              <w:spacing w:line="290" w:lineRule="exact"/>
              <w:rPr>
                <w:rFonts w:hint="default"/>
              </w:rPr>
            </w:pPr>
            <w:r w:rsidRPr="000D6F92">
              <w:t>２　当該倉庫に設けられた冷蔵設備が高圧ガスを使用する場合にあって　は、高圧ガス保安法第５条第１項又は第２項の規定に適合しているこ　とを証する書類</w:t>
            </w:r>
          </w:p>
          <w:p w:rsidR="000216D3" w:rsidRPr="000D6F92" w:rsidRDefault="000216D3">
            <w:pPr>
              <w:spacing w:line="290" w:lineRule="exact"/>
              <w:rPr>
                <w:rFonts w:hint="default"/>
              </w:rPr>
            </w:pPr>
            <w:r w:rsidRPr="000D6F92">
              <w:t>３　食品衛生法（昭和22年法律第233号）第４条第１号の食品を保管す　る倉庫にあっては、食品衛生法施行令（昭和28年政令第219号）第35　条第17号に掲げる営業に係る食品衛生法第52条第１項の許可を受けて　いることを証する書類</w:t>
            </w:r>
          </w:p>
          <w:p w:rsidR="000216D3" w:rsidRPr="000D6F92" w:rsidRDefault="000216D3">
            <w:pPr>
              <w:spacing w:line="290" w:lineRule="exact"/>
              <w:rPr>
                <w:rFonts w:hint="default"/>
              </w:rPr>
            </w:pPr>
            <w:r w:rsidRPr="000D6F92">
              <w:t>４　矩計図その他の倉庫の屋根、軸組み、外壁及び荷ずり並びに床の構　造の詳細を記載した書類</w:t>
            </w:r>
          </w:p>
          <w:p w:rsidR="000216D3" w:rsidRPr="000D6F92" w:rsidRDefault="000216D3">
            <w:pPr>
              <w:spacing w:line="290" w:lineRule="exact"/>
              <w:rPr>
                <w:rFonts w:hint="default"/>
              </w:rPr>
            </w:pPr>
            <w:r w:rsidRPr="000D6F92">
              <w:t>５　建具表、建具キープランその他の倉庫に設けられた建具の構造の詳　細及びその位置を記載した書類</w:t>
            </w:r>
          </w:p>
          <w:p w:rsidR="000216D3" w:rsidRPr="000D6F92" w:rsidRDefault="000216D3">
            <w:pPr>
              <w:spacing w:line="290" w:lineRule="exact"/>
              <w:rPr>
                <w:rFonts w:hint="default"/>
              </w:rPr>
            </w:pPr>
            <w:r w:rsidRPr="000D6F92">
              <w:t>６　構造材の仕様書その他の倉庫の軸組み、外壁及び荷ずり並びに床の　強度が則第３条の４第２項第２号の基準に適合していることを証する　書類</w:t>
            </w:r>
          </w:p>
          <w:p w:rsidR="000216D3" w:rsidRPr="000D6F92" w:rsidRDefault="000216D3">
            <w:pPr>
              <w:spacing w:line="290" w:lineRule="exact"/>
              <w:rPr>
                <w:rFonts w:hint="default"/>
              </w:rPr>
            </w:pPr>
            <w:r w:rsidRPr="000D6F92">
              <w:t xml:space="preserve">７　</w:t>
            </w:r>
            <w:r w:rsidR="00B64BA3" w:rsidRPr="000D6F92">
              <w:t>警備業務用機械装置の設置その他これと同等の警備体制を有していることを証する書類</w:t>
            </w:r>
          </w:p>
          <w:p w:rsidR="000216D3" w:rsidRPr="000D6F92" w:rsidRDefault="000216D3" w:rsidP="00B64BA3">
            <w:pPr>
              <w:spacing w:line="290" w:lineRule="exact"/>
              <w:rPr>
                <w:rFonts w:hint="default"/>
              </w:rPr>
            </w:pPr>
            <w:r w:rsidRPr="000D6F92">
              <w:t xml:space="preserve">８　当該倉庫に設けられた冷蔵設備の仕様書、実証実験の結果を記載し　た書類その他当該倉庫が則第３条の11第２項第３号の基準に適合して　</w:t>
            </w:r>
            <w:r w:rsidRPr="000D6F92">
              <w:lastRenderedPageBreak/>
              <w:t>いることを証する書類</w:t>
            </w:r>
          </w:p>
        </w:tc>
      </w:tr>
      <w:tr w:rsidR="000216D3" w:rsidRPr="000D6F92">
        <w:trPr>
          <w:trHeight w:val="580"/>
        </w:trPr>
        <w:tc>
          <w:tcPr>
            <w:tcW w:w="1440" w:type="dxa"/>
            <w:vMerge/>
            <w:tcBorders>
              <w:top w:val="nil"/>
              <w:left w:val="single" w:sz="4" w:space="0" w:color="000000"/>
              <w:bottom w:val="single" w:sz="4" w:space="0" w:color="000000"/>
              <w:right w:val="single" w:sz="4" w:space="0" w:color="000000"/>
            </w:tcBorders>
            <w:tcMar>
              <w:left w:w="49" w:type="dxa"/>
              <w:right w:w="49" w:type="dxa"/>
            </w:tcMar>
          </w:tcPr>
          <w:p w:rsidR="000216D3" w:rsidRPr="000D6F92" w:rsidRDefault="000216D3">
            <w:pPr>
              <w:rPr>
                <w:rFonts w:hint="default"/>
              </w:rPr>
            </w:pPr>
          </w:p>
        </w:tc>
        <w:tc>
          <w:tcPr>
            <w:tcW w:w="7920" w:type="dxa"/>
            <w:vMerge/>
            <w:tcBorders>
              <w:top w:val="nil"/>
              <w:left w:val="single" w:sz="4" w:space="0" w:color="000000"/>
              <w:bottom w:val="single" w:sz="4" w:space="0" w:color="000000"/>
              <w:right w:val="single" w:sz="4" w:space="0" w:color="000000"/>
            </w:tcBorders>
            <w:tcMar>
              <w:left w:w="49" w:type="dxa"/>
              <w:right w:w="49" w:type="dxa"/>
            </w:tcMar>
          </w:tcPr>
          <w:p w:rsidR="000216D3" w:rsidRPr="000D6F92" w:rsidRDefault="000216D3">
            <w:pPr>
              <w:rPr>
                <w:rFonts w:hint="default"/>
              </w:rPr>
            </w:pPr>
          </w:p>
        </w:tc>
      </w:tr>
    </w:tbl>
    <w:p w:rsidR="000216D3" w:rsidRPr="000D6F92" w:rsidRDefault="000216D3">
      <w:pPr>
        <w:spacing w:line="290" w:lineRule="exact"/>
        <w:ind w:left="482" w:hanging="241"/>
        <w:rPr>
          <w:rFonts w:hint="default"/>
        </w:rPr>
      </w:pPr>
      <w:r w:rsidRPr="000D6F92">
        <w:t xml:space="preserve">イ　建築基準法第６条第１項各号に該当する倉庫にあっては、当該倉庫に係る検査済証等                                              </w:t>
      </w:r>
    </w:p>
    <w:p w:rsidR="000216D3" w:rsidRPr="000D6F92" w:rsidRDefault="000216D3">
      <w:pPr>
        <w:spacing w:line="290" w:lineRule="exact"/>
        <w:ind w:left="723" w:hanging="241"/>
        <w:rPr>
          <w:rFonts w:hint="default"/>
        </w:rPr>
      </w:pPr>
      <w:r w:rsidRPr="000D6F92">
        <w:t xml:space="preserve">(1) 建築基準法第６条第１項各号に該当する１～３類倉庫、貯蔵槽倉庫、危険品倉庫（野積により貨物を保管するものを除く。）、冷蔵倉庫は、同法の基準に適合していることを要するため、「建築基準法への適合性を証する書類」を提出させる必要がある。          </w:t>
      </w:r>
    </w:p>
    <w:p w:rsidR="00D55B6F" w:rsidRDefault="000216D3">
      <w:pPr>
        <w:spacing w:line="290" w:lineRule="exact"/>
        <w:ind w:left="723" w:hanging="241"/>
        <w:rPr>
          <w:rFonts w:hint="default"/>
        </w:rPr>
      </w:pPr>
      <w:r w:rsidRPr="000D6F92">
        <w:t>(2) 「建築基準法への適合性を証する書類」とは、原則として同法第７条第５項に規</w:t>
      </w:r>
    </w:p>
    <w:p w:rsidR="00D55B6F" w:rsidRDefault="00D55B6F" w:rsidP="00D55B6F">
      <w:pPr>
        <w:spacing w:line="290" w:lineRule="exact"/>
        <w:rPr>
          <w:rFonts w:hint="default"/>
        </w:rPr>
      </w:pPr>
    </w:p>
    <w:p w:rsidR="000216D3" w:rsidRPr="000D6F92" w:rsidRDefault="000216D3" w:rsidP="009C2AC0">
      <w:pPr>
        <w:spacing w:line="290" w:lineRule="exact"/>
        <w:ind w:leftChars="300" w:left="723"/>
        <w:rPr>
          <w:rFonts w:hint="default"/>
        </w:rPr>
      </w:pPr>
      <w:r w:rsidRPr="000D6F92">
        <w:t>定する完了検査済証及び同法第６条第１項に規定する建築確認済証とするが、倉庫</w:t>
      </w:r>
      <w:r w:rsidR="001F01AB" w:rsidRPr="000D6F92">
        <w:t>の完成</w:t>
      </w:r>
      <w:r w:rsidRPr="000D6F92">
        <w:t xml:space="preserve">する以前に登録申請を行う場合にあっては、一旦当該倉庫の建築確認済証を提出させた上で、倉庫が完成した時点において当該倉庫の完了検査済証を提出させることとして差し支えない。                                </w:t>
      </w:r>
    </w:p>
    <w:p w:rsidR="000216D3" w:rsidRPr="000D6F92" w:rsidRDefault="000216D3">
      <w:pPr>
        <w:spacing w:line="290" w:lineRule="exact"/>
        <w:ind w:left="723" w:hanging="241"/>
        <w:rPr>
          <w:rFonts w:hint="default"/>
        </w:rPr>
      </w:pPr>
      <w:r w:rsidRPr="000D6F92">
        <w:t xml:space="preserve">(3) 営業倉庫以外の用途に供している建築物を営業倉庫に転用する場合にあっては、建築基準法第87条第１項の規定により、用途変更の確認及び完成後の届出を要することから、当該用途変更に係る確認済証であることを確認した上で受理することとする。            </w:t>
      </w:r>
    </w:p>
    <w:p w:rsidR="000216D3" w:rsidRPr="000D6F92" w:rsidRDefault="000216D3">
      <w:pPr>
        <w:spacing w:line="290" w:lineRule="exact"/>
        <w:ind w:left="482" w:hanging="241"/>
        <w:rPr>
          <w:rFonts w:hint="default"/>
        </w:rPr>
      </w:pPr>
      <w:r w:rsidRPr="000D6F92">
        <w:t xml:space="preserve">ロ　倉庫の屋根、軸組み、外壁及び荷ずり並びに床の構造の詳細を記載した書類      </w:t>
      </w:r>
    </w:p>
    <w:p w:rsidR="000216D3" w:rsidRPr="000D6F92" w:rsidRDefault="000216D3">
      <w:pPr>
        <w:spacing w:line="290" w:lineRule="exact"/>
        <w:rPr>
          <w:rFonts w:hint="default"/>
        </w:rPr>
      </w:pPr>
      <w:r w:rsidRPr="000D6F92">
        <w:t xml:space="preserve">　　　「倉庫の屋根、軸組み、外壁及び荷ずり並びに床の構造の詳細を記</w:t>
      </w:r>
    </w:p>
    <w:p w:rsidR="000216D3" w:rsidRPr="000D6F92" w:rsidRDefault="000216D3">
      <w:pPr>
        <w:spacing w:line="290" w:lineRule="exact"/>
        <w:ind w:left="482" w:firstLine="241"/>
        <w:rPr>
          <w:rFonts w:hint="default"/>
        </w:rPr>
      </w:pPr>
      <w:r w:rsidRPr="000D6F92">
        <w:t xml:space="preserve">載した書類」とは、倉庫の図面中に倉庫の構造材の材質、防火・防水措置の有無等の構造の詳細を表示した矩計図、断面詳細図その他の書類をいう。                </w:t>
      </w:r>
    </w:p>
    <w:p w:rsidR="000216D3" w:rsidRPr="000D6F92" w:rsidRDefault="000216D3">
      <w:pPr>
        <w:spacing w:line="290" w:lineRule="exact"/>
        <w:ind w:left="482" w:firstLine="241"/>
        <w:rPr>
          <w:rFonts w:hint="default"/>
        </w:rPr>
      </w:pPr>
      <w:r w:rsidRPr="000D6F92">
        <w:t xml:space="preserve">なお、則第２条第２項第１号ニの倉庫の平面図、立面図及び断面図において構造の詳細が表示されている場合にあっては、当該書類の提出を要しない。              </w:t>
      </w:r>
    </w:p>
    <w:p w:rsidR="000216D3" w:rsidRPr="000D6F92" w:rsidRDefault="000216D3">
      <w:pPr>
        <w:spacing w:line="290" w:lineRule="exact"/>
        <w:rPr>
          <w:rFonts w:hint="default"/>
        </w:rPr>
      </w:pPr>
      <w:r w:rsidRPr="000D6F92">
        <w:t xml:space="preserve">  ハ　倉庫に設けられた建具の構造の詳細及び位置を記載した書類      </w:t>
      </w:r>
    </w:p>
    <w:p w:rsidR="000216D3" w:rsidRPr="000D6F92" w:rsidRDefault="000216D3">
      <w:pPr>
        <w:spacing w:line="290" w:lineRule="exact"/>
        <w:ind w:left="482" w:firstLine="241"/>
        <w:rPr>
          <w:rFonts w:hint="default"/>
        </w:rPr>
      </w:pPr>
      <w:r w:rsidRPr="000D6F92">
        <w:t xml:space="preserve">「倉庫に設けられた建具の構造の詳細及び位置を記載した書類」とは、建具の材質、開口部に講じられた防犯措置、防火戸の有無等の倉庫に設けられた建具の構造の審査のため、倉庫の図面中に建具の位置及び構造の詳細を表示した建具表、建具キープランその他の書類をいう。                                                      </w:t>
      </w:r>
    </w:p>
    <w:p w:rsidR="000216D3" w:rsidRPr="000D6F92" w:rsidRDefault="000216D3">
      <w:pPr>
        <w:spacing w:line="290" w:lineRule="exact"/>
        <w:ind w:left="482" w:firstLine="241"/>
        <w:rPr>
          <w:rFonts w:hint="default"/>
        </w:rPr>
      </w:pPr>
      <w:r w:rsidRPr="000D6F92">
        <w:t xml:space="preserve">なお、則第２条第２項第１号ニの倉庫の平面図、立面図及び断面図において建具の詳細が表示されている場合にあっては、当該書類の提出を要しない。              </w:t>
      </w:r>
    </w:p>
    <w:p w:rsidR="000216D3" w:rsidRPr="000D6F92" w:rsidRDefault="000216D3">
      <w:pPr>
        <w:spacing w:line="290" w:lineRule="exact"/>
        <w:ind w:left="482" w:hanging="241"/>
        <w:rPr>
          <w:rFonts w:hint="default"/>
        </w:rPr>
      </w:pPr>
      <w:r w:rsidRPr="000D6F92">
        <w:t xml:space="preserve">ニ　倉庫の軸組み、外壁及び荷ずり並びに床の強度が則第３条の４第２項第２号の基準に適合していることを証する書類                  </w:t>
      </w:r>
    </w:p>
    <w:p w:rsidR="000216D3" w:rsidRPr="000D6F92" w:rsidRDefault="000216D3">
      <w:pPr>
        <w:spacing w:line="290" w:lineRule="exact"/>
        <w:rPr>
          <w:rFonts w:hint="default"/>
        </w:rPr>
      </w:pPr>
      <w:r w:rsidRPr="000D6F92">
        <w:t xml:space="preserve">　　(1) 倉庫の軸組み、外壁及び荷ずり                              </w:t>
      </w:r>
    </w:p>
    <w:p w:rsidR="000216D3" w:rsidRPr="000D6F92" w:rsidRDefault="000216D3">
      <w:pPr>
        <w:spacing w:line="290" w:lineRule="exact"/>
        <w:ind w:left="964" w:hanging="241"/>
        <w:rPr>
          <w:rFonts w:hint="default"/>
        </w:rPr>
      </w:pPr>
      <w:r w:rsidRPr="000D6F92">
        <w:t xml:space="preserve">ａ　倉庫の軸組み、外壁及び荷ずりの強度が則第３条の４第２項第２号の基準に適合していることを証する書類とは、倉庫の軸組み、外壁及び荷ずりが2500N/㎡以上の荷重に耐えられる強度を有していることを証する、建築士事務所等による構造計算書その他の書類を指す。                                            </w:t>
      </w:r>
    </w:p>
    <w:p w:rsidR="000216D3" w:rsidRPr="000D6F92" w:rsidRDefault="000216D3">
      <w:pPr>
        <w:spacing w:line="290" w:lineRule="exact"/>
        <w:ind w:left="964" w:hanging="241"/>
        <w:rPr>
          <w:rFonts w:hint="default"/>
        </w:rPr>
      </w:pPr>
      <w:r w:rsidRPr="000D6F92">
        <w:t xml:space="preserve">ｂ　なお、申請に係る倉庫の外壁が〔４〕２－３イ(1)の各号に定める構造を有する場合にあっては、以下によることとする。      </w:t>
      </w:r>
    </w:p>
    <w:p w:rsidR="000216D3" w:rsidRPr="000D6F92" w:rsidRDefault="000216D3">
      <w:pPr>
        <w:spacing w:line="290" w:lineRule="exact"/>
        <w:ind w:left="1205" w:hanging="241"/>
        <w:rPr>
          <w:rFonts w:hint="default"/>
        </w:rPr>
      </w:pPr>
      <w:r w:rsidRPr="000D6F92">
        <w:t>①　〔４〕２－３イ(1)ａの鉄骨鉄筋コンクリート造等の倉庫</w:t>
      </w:r>
    </w:p>
    <w:p w:rsidR="000216D3" w:rsidRPr="000D6F92" w:rsidRDefault="000216D3">
      <w:pPr>
        <w:spacing w:line="290" w:lineRule="exact"/>
        <w:ind w:left="1205" w:hanging="241"/>
        <w:rPr>
          <w:rFonts w:hint="default"/>
        </w:rPr>
      </w:pPr>
      <w:r w:rsidRPr="000D6F92">
        <w:t xml:space="preserve">　倉庫の図面等にその旨記載してあれば、添付書類は不要。  </w:t>
      </w:r>
    </w:p>
    <w:p w:rsidR="000216D3" w:rsidRPr="000D6F92" w:rsidRDefault="000216D3">
      <w:pPr>
        <w:spacing w:line="290" w:lineRule="exact"/>
        <w:ind w:left="1205" w:hanging="241"/>
        <w:rPr>
          <w:rFonts w:hint="default"/>
        </w:rPr>
      </w:pPr>
      <w:r w:rsidRPr="000D6F92">
        <w:t>②　〔４〕２－３イ(1)ｂの鉄骨造又は木造の軸組みを有する倉庫</w:t>
      </w:r>
    </w:p>
    <w:p w:rsidR="000216D3" w:rsidRPr="000D6F92" w:rsidRDefault="000216D3">
      <w:pPr>
        <w:spacing w:line="290" w:lineRule="exact"/>
        <w:ind w:left="1205" w:firstLine="241"/>
        <w:rPr>
          <w:rFonts w:hint="default"/>
        </w:rPr>
      </w:pPr>
      <w:r w:rsidRPr="000D6F92">
        <w:t xml:space="preserve">荷ずり又は軸組みの間隔並びに下地板により補強されている場合にあっては下地板の材質及び厚さが記載された、則第２条第２項第１号ニの倉庫の平面図、立面図及び断面図等の書類  </w:t>
      </w:r>
    </w:p>
    <w:p w:rsidR="000216D3" w:rsidRPr="00C63CFA" w:rsidRDefault="000216D3">
      <w:pPr>
        <w:spacing w:line="290" w:lineRule="exact"/>
        <w:ind w:left="1205" w:hanging="241"/>
        <w:rPr>
          <w:rFonts w:hint="default"/>
        </w:rPr>
      </w:pPr>
      <w:r w:rsidRPr="000D6F92">
        <w:t>③　〔４〕２－３イ(1)ｃのプレキャストコンクリート板等のパネル製外壁を有</w:t>
      </w:r>
      <w:r w:rsidRPr="00C63CFA">
        <w:t>す</w:t>
      </w:r>
      <w:r w:rsidRPr="00C63CFA">
        <w:lastRenderedPageBreak/>
        <w:t xml:space="preserve">る倉庫                                    </w:t>
      </w:r>
    </w:p>
    <w:p w:rsidR="000216D3" w:rsidRPr="00C63CFA" w:rsidRDefault="000216D3">
      <w:pPr>
        <w:spacing w:line="290" w:lineRule="exact"/>
        <w:ind w:left="1205" w:firstLine="241"/>
        <w:rPr>
          <w:rFonts w:hint="default"/>
        </w:rPr>
      </w:pPr>
      <w:r w:rsidRPr="00C63CFA">
        <w:t xml:space="preserve">メーカー等が作成した当該パネルの長さと許容荷重との相関関係が記載された書類                                    </w:t>
      </w:r>
    </w:p>
    <w:p w:rsidR="000216D3" w:rsidRPr="00C63CFA" w:rsidRDefault="000216D3">
      <w:pPr>
        <w:spacing w:line="290" w:lineRule="exact"/>
        <w:ind w:left="964" w:hanging="241"/>
        <w:rPr>
          <w:rFonts w:hint="default"/>
        </w:rPr>
      </w:pPr>
      <w:r w:rsidRPr="00C63CFA">
        <w:t xml:space="preserve">ｃ　また、〔４〕２－３イ(2)ａ又はｂに該当する倉庫にあっては、以下に掲げる書類を提出することとする。                    </w:t>
      </w:r>
    </w:p>
    <w:p w:rsidR="000216D3" w:rsidRPr="00C63CFA" w:rsidRDefault="000216D3">
      <w:pPr>
        <w:spacing w:line="290" w:lineRule="exact"/>
        <w:ind w:left="1205" w:hanging="241"/>
        <w:rPr>
          <w:rFonts w:hint="default"/>
        </w:rPr>
      </w:pPr>
      <w:r w:rsidRPr="00C63CFA">
        <w:t>①　ラック保管を行う倉庫（〔４〕２－３イ(2)ａ）にあっては、ラックの配置状況及びその構造の概要を図面中に記載したもの</w:t>
      </w:r>
    </w:p>
    <w:p w:rsidR="000216D3" w:rsidRPr="00C63CFA" w:rsidRDefault="000216D3">
      <w:pPr>
        <w:spacing w:line="290" w:lineRule="exact"/>
        <w:ind w:left="1205" w:hanging="241"/>
        <w:rPr>
          <w:rFonts w:hint="default"/>
        </w:rPr>
      </w:pPr>
      <w:r w:rsidRPr="00C63CFA">
        <w:t xml:space="preserve">②　外壁から離れた場所に貨物を配置する倉庫（〔４〕２－３イ(2)ｂ）にあっては、貨物の配置箇所が明示された図面        </w:t>
      </w:r>
    </w:p>
    <w:p w:rsidR="000216D3" w:rsidRPr="00C63CFA" w:rsidRDefault="000216D3">
      <w:pPr>
        <w:spacing w:line="290" w:lineRule="exact"/>
        <w:rPr>
          <w:rFonts w:hint="default"/>
        </w:rPr>
      </w:pPr>
      <w:r w:rsidRPr="00C63CFA">
        <w:t xml:space="preserve">　　(2) 倉庫の床                                                  </w:t>
      </w:r>
    </w:p>
    <w:p w:rsidR="000216D3" w:rsidRPr="00C63CFA" w:rsidRDefault="000216D3" w:rsidP="0064573C">
      <w:pPr>
        <w:spacing w:line="290" w:lineRule="exact"/>
        <w:ind w:left="723" w:firstLine="241"/>
        <w:jc w:val="left"/>
        <w:rPr>
          <w:rFonts w:hint="default"/>
        </w:rPr>
      </w:pPr>
      <w:r w:rsidRPr="00C63CFA">
        <w:t xml:space="preserve">倉庫の床の強度が則第３条の４第２項第２号の基準に適合していることを証する書類とは、倉庫の床が3900N/㎡以上の積載荷重に耐えられる強度を有していることを証する、建築士事務所等による構造計算書その他の書類を指す。              </w:t>
      </w:r>
    </w:p>
    <w:p w:rsidR="009C2AC0" w:rsidRDefault="000216D3" w:rsidP="00891373">
      <w:pPr>
        <w:spacing w:line="290" w:lineRule="exact"/>
        <w:ind w:left="723" w:firstLine="241"/>
        <w:jc w:val="left"/>
        <w:rPr>
          <w:rFonts w:hint="default"/>
        </w:rPr>
      </w:pPr>
      <w:r w:rsidRPr="00C63CFA">
        <w:t xml:space="preserve">なお、建築基準法第６条第１項各号に掲げる建築物に該当する倉庫にあっては、建築確認の際に建築基準法施行令（昭和25年政令第338号）第85条第３項の規定に基づき床が3900N/㎡以上の強度を有することについて審査が行われることから、検査済証等の添付のみで足りる。 </w:t>
      </w:r>
    </w:p>
    <w:p w:rsidR="000216D3" w:rsidRPr="00C63CFA" w:rsidRDefault="000216D3" w:rsidP="00891373">
      <w:pPr>
        <w:spacing w:line="290" w:lineRule="exact"/>
        <w:ind w:left="723" w:firstLine="241"/>
        <w:jc w:val="left"/>
        <w:rPr>
          <w:rFonts w:hint="default"/>
        </w:rPr>
      </w:pPr>
      <w:r w:rsidRPr="00C63CFA">
        <w:t xml:space="preserve">                                             </w:t>
      </w:r>
    </w:p>
    <w:p w:rsidR="000216D3" w:rsidRPr="00C63CFA" w:rsidRDefault="000216D3">
      <w:pPr>
        <w:spacing w:line="290" w:lineRule="exact"/>
        <w:rPr>
          <w:rFonts w:hint="default"/>
        </w:rPr>
      </w:pPr>
      <w:r w:rsidRPr="00C63CFA">
        <w:t xml:space="preserve">　ホ　倉庫の施設が則第３条の４第２項第５号の基準に適合していることを証する書類  </w:t>
      </w:r>
    </w:p>
    <w:p w:rsidR="000216D3" w:rsidRPr="00C63CFA" w:rsidRDefault="000216D3">
      <w:pPr>
        <w:spacing w:line="290" w:lineRule="exact"/>
        <w:ind w:left="482" w:firstLine="241"/>
        <w:rPr>
          <w:rFonts w:hint="default"/>
        </w:rPr>
      </w:pPr>
      <w:r w:rsidRPr="00C63CFA">
        <w:t xml:space="preserve">「倉庫の施設が則第３条の４第２項第５号の基準に適合していることを証する書類」とは、申請に係る倉庫が有効な遮熱措置が施されていることを確認するための以下の書類を指す。                    </w:t>
      </w:r>
    </w:p>
    <w:p w:rsidR="000216D3" w:rsidRPr="00C63CFA" w:rsidRDefault="000216D3">
      <w:pPr>
        <w:spacing w:line="290" w:lineRule="exact"/>
        <w:ind w:left="723" w:hanging="241"/>
        <w:rPr>
          <w:rFonts w:hint="default"/>
        </w:rPr>
      </w:pPr>
      <w:r w:rsidRPr="00C63CFA">
        <w:t xml:space="preserve">ａ　申請に係る倉庫の平均熱貫流率を計算した計算書（〔４〕２－６に定めるところにより作成されたものに限る。）                </w:t>
      </w:r>
    </w:p>
    <w:p w:rsidR="000216D3" w:rsidRPr="00C63CFA" w:rsidRDefault="000216D3">
      <w:pPr>
        <w:spacing w:line="290" w:lineRule="exact"/>
        <w:ind w:left="723" w:hanging="241"/>
        <w:rPr>
          <w:rFonts w:hint="default"/>
        </w:rPr>
      </w:pPr>
      <w:r w:rsidRPr="00C63CFA">
        <w:t xml:space="preserve">ｂ　申請に係る倉庫が上の基準を満たしていることを証する、民間の検査機関等が作成した証明書                                  </w:t>
      </w:r>
    </w:p>
    <w:p w:rsidR="000216D3" w:rsidRPr="00C63CFA" w:rsidRDefault="000216D3">
      <w:pPr>
        <w:spacing w:line="290" w:lineRule="exact"/>
        <w:ind w:left="723" w:firstLine="241"/>
        <w:rPr>
          <w:rFonts w:hint="default"/>
        </w:rPr>
      </w:pPr>
      <w:r w:rsidRPr="00C63CFA">
        <w:t xml:space="preserve">なお、〔４〕２－６ロ(1)に該当する倉庫にあっては、天井の有無が確認できる倉庫の断面図等の書類、同(2)に該当する倉庫にあっては、当該倉庫が耐火建築物又は準耐火建築物であることが確認できる矩計図等の書類、同(3)に該当する倉庫にあっては、当該倉庫が同ａ～ｃに該当しないことが確認できる矩計図等の書類の添付で足りる。      </w:t>
      </w:r>
    </w:p>
    <w:p w:rsidR="000216D3" w:rsidRPr="00C63CFA" w:rsidRDefault="000216D3">
      <w:pPr>
        <w:spacing w:line="290" w:lineRule="exact"/>
        <w:rPr>
          <w:rFonts w:hint="default"/>
        </w:rPr>
      </w:pPr>
      <w:r w:rsidRPr="00C63CFA">
        <w:t xml:space="preserve">　ヘ　倉庫に設けられた照明装置の仕様の詳細及びその位置を記載した書類            </w:t>
      </w:r>
    </w:p>
    <w:p w:rsidR="000216D3" w:rsidRPr="00C63CFA" w:rsidRDefault="000216D3">
      <w:pPr>
        <w:spacing w:line="290" w:lineRule="exact"/>
        <w:ind w:left="723" w:firstLine="241"/>
        <w:rPr>
          <w:rFonts w:hint="default"/>
        </w:rPr>
      </w:pPr>
      <w:r w:rsidRPr="00C63CFA">
        <w:t>「倉庫に設けられた照明装置の仕様の詳細及びその位置を記載した書類」とは、倉庫に設けられた照明装置の仕様書、証明配置図等の当該倉庫に設けられた照明装置の仕様の詳細及びその位置、数等が記載された書類及び当該照明装置により２lx以上の照度が確保できる範囲を明示した図面</w:t>
      </w:r>
      <w:r w:rsidR="00F44662" w:rsidRPr="00C63CFA">
        <w:t>及び照度計</w:t>
      </w:r>
      <w:r w:rsidR="00F44662" w:rsidRPr="00C63CFA">
        <w:rPr>
          <w:rFonts w:hint="default"/>
        </w:rPr>
        <w:t>等によ</w:t>
      </w:r>
      <w:r w:rsidR="00F44662" w:rsidRPr="00C63CFA">
        <w:t>る照度の測定</w:t>
      </w:r>
      <w:r w:rsidR="00F44662" w:rsidRPr="00C63CFA">
        <w:rPr>
          <w:rFonts w:hint="default"/>
        </w:rPr>
        <w:t>結果写真等</w:t>
      </w:r>
      <w:r w:rsidR="00F44662" w:rsidRPr="00C63CFA">
        <w:t>とする</w:t>
      </w:r>
      <w:r w:rsidR="00F44662" w:rsidRPr="00C63CFA">
        <w:rPr>
          <w:rFonts w:hint="default"/>
        </w:rPr>
        <w:t>。</w:t>
      </w:r>
      <w:r w:rsidRPr="00C63CFA">
        <w:t xml:space="preserve">                          </w:t>
      </w:r>
    </w:p>
    <w:p w:rsidR="000216D3" w:rsidRPr="00C63CFA" w:rsidRDefault="000216D3">
      <w:pPr>
        <w:spacing w:line="290" w:lineRule="exact"/>
        <w:ind w:left="482" w:hanging="241"/>
        <w:rPr>
          <w:rFonts w:hint="default"/>
        </w:rPr>
      </w:pPr>
      <w:r w:rsidRPr="00C63CFA">
        <w:t xml:space="preserve">ト　危険物を保管する倉庫にあっては、消防法第11条の規定に適合していることを証する書類                                          </w:t>
      </w:r>
    </w:p>
    <w:p w:rsidR="000216D3" w:rsidRPr="00C63CFA" w:rsidRDefault="000216D3" w:rsidP="00700769">
      <w:pPr>
        <w:spacing w:line="290" w:lineRule="exact"/>
        <w:ind w:leftChars="235" w:left="566" w:firstLineChars="64" w:firstLine="154"/>
        <w:rPr>
          <w:rFonts w:hint="default"/>
        </w:rPr>
      </w:pPr>
      <w:r w:rsidRPr="00C63CFA">
        <w:t xml:space="preserve"> 危険物を保管する危険品倉庫にあっては、危険物貯蔵施設に関する消防法の基準に適合していることを要するため、同法第11条の規定による危険物貯蔵施設の設置の許可を受けていることを証する許可証その他の書類を提出させる必要がある。なお、許可を要しない指定数量未満の貯蔵施設に該当するものにあっては、書類の提出を要しない。                                                  </w:t>
      </w:r>
    </w:p>
    <w:p w:rsidR="000216D3" w:rsidRPr="00C63CFA" w:rsidRDefault="000216D3">
      <w:pPr>
        <w:spacing w:line="290" w:lineRule="exact"/>
        <w:ind w:left="482" w:hanging="241"/>
        <w:rPr>
          <w:rFonts w:hint="default"/>
        </w:rPr>
      </w:pPr>
      <w:r w:rsidRPr="00C63CFA">
        <w:t xml:space="preserve">チ　高圧ガスを保管する倉庫にあっては、高圧ガス保安法第16条第１項又は同法第17条の２第１項の規定に適合していることを証する書類  </w:t>
      </w:r>
    </w:p>
    <w:p w:rsidR="000216D3" w:rsidRPr="00C63CFA" w:rsidRDefault="000216D3" w:rsidP="00700769">
      <w:pPr>
        <w:spacing w:line="290" w:lineRule="exact"/>
        <w:ind w:leftChars="235" w:left="566" w:firstLineChars="118" w:firstLine="284"/>
        <w:rPr>
          <w:rFonts w:hint="default"/>
        </w:rPr>
      </w:pPr>
      <w:r w:rsidRPr="00C63CFA">
        <w:t>高圧ガスを保管する危険品倉庫にあっては、高圧ガス貯蔵所に関する高圧ガス保安法の基準に適合していることを要するため、以下に掲げる同法第16条第１項又は第17条の２第１項の規定に適合していることを証する書類を提出させる必要があ</w:t>
      </w:r>
      <w:r w:rsidRPr="00C63CFA">
        <w:lastRenderedPageBreak/>
        <w:t xml:space="preserve">る。なお、同法第16条第１項の許可又は第17条の２の届出のいずれも必要のない、高圧ガスの貯蔵量が 300㎥（又は高圧ガス保安法施行令（平成９年政令第20号）第５条に定める数量）未満の貯蔵所にあっては、書類の提出を要しない。          </w:t>
      </w:r>
    </w:p>
    <w:p w:rsidR="000216D3" w:rsidRPr="00C63CFA" w:rsidRDefault="000216D3">
      <w:pPr>
        <w:spacing w:line="290" w:lineRule="exact"/>
        <w:ind w:left="964" w:hanging="241"/>
        <w:rPr>
          <w:rFonts w:hint="default"/>
        </w:rPr>
      </w:pPr>
      <w:r w:rsidRPr="00C63CFA">
        <w:t xml:space="preserve">ａ　同法第16条第１項の第１種貯蔵所に該当する倉庫にあっては、同法第16条第１項の規定による貯蔵所の設置の許可を受けていることを証する、許可証その他の書類                          </w:t>
      </w:r>
    </w:p>
    <w:p w:rsidR="000216D3" w:rsidRPr="00C63CFA" w:rsidRDefault="000216D3">
      <w:pPr>
        <w:spacing w:line="290" w:lineRule="exact"/>
        <w:ind w:left="964" w:hanging="241"/>
        <w:rPr>
          <w:rFonts w:hint="default"/>
        </w:rPr>
      </w:pPr>
      <w:r w:rsidRPr="00C63CFA">
        <w:t xml:space="preserve">ｂ　同法第17条の２第１項の第２種貯蔵所に該当する倉庫にあっては、同法第17条第１項の規定による貯蔵所の設置の届出を行っていることを証する、届出書の写その他の書類                  </w:t>
      </w:r>
    </w:p>
    <w:p w:rsidR="009C2AC0" w:rsidRDefault="000216D3" w:rsidP="009C2AC0">
      <w:pPr>
        <w:spacing w:line="290" w:lineRule="exact"/>
        <w:ind w:left="482" w:hanging="241"/>
        <w:rPr>
          <w:rFonts w:hint="default"/>
        </w:rPr>
      </w:pPr>
      <w:r w:rsidRPr="00C63CFA">
        <w:t xml:space="preserve">リ　液化石油ガスを保管する倉庫にあっては、同法第36条第１項の許可を受けていることを証する書類                                  </w:t>
      </w:r>
    </w:p>
    <w:p w:rsidR="009C2AC0" w:rsidRDefault="000216D3" w:rsidP="009C2AC0">
      <w:pPr>
        <w:pStyle w:val="af0"/>
        <w:numPr>
          <w:ilvl w:val="0"/>
          <w:numId w:val="3"/>
        </w:numPr>
        <w:spacing w:line="290" w:lineRule="exact"/>
        <w:ind w:leftChars="0"/>
        <w:rPr>
          <w:rFonts w:hint="default"/>
        </w:rPr>
      </w:pPr>
      <w:r w:rsidRPr="00C63CFA">
        <w:t>液化石油ガスを保管する危険品倉庫にあっては、貯蔵施設に関する液化石油ガス</w:t>
      </w:r>
    </w:p>
    <w:p w:rsidR="009C2AC0" w:rsidRDefault="000216D3" w:rsidP="009C2AC0">
      <w:pPr>
        <w:spacing w:line="290" w:lineRule="exact"/>
        <w:ind w:left="241" w:firstLineChars="200" w:firstLine="482"/>
        <w:rPr>
          <w:rFonts w:hint="default"/>
        </w:rPr>
      </w:pPr>
      <w:r w:rsidRPr="00C63CFA">
        <w:t>保安法の基準に適合していることを要するため、同法第36条第１項の許可を取得</w:t>
      </w:r>
    </w:p>
    <w:p w:rsidR="009C2AC0" w:rsidRDefault="009C2AC0" w:rsidP="009C2AC0">
      <w:pPr>
        <w:spacing w:line="290" w:lineRule="exact"/>
        <w:ind w:left="482" w:firstLineChars="100" w:firstLine="241"/>
        <w:jc w:val="left"/>
        <w:rPr>
          <w:rFonts w:hint="default"/>
        </w:rPr>
      </w:pPr>
    </w:p>
    <w:p w:rsidR="000216D3" w:rsidRPr="00C63CFA" w:rsidRDefault="000216D3" w:rsidP="009C2AC0">
      <w:pPr>
        <w:spacing w:line="290" w:lineRule="exact"/>
        <w:ind w:left="482" w:firstLineChars="100" w:firstLine="241"/>
        <w:jc w:val="left"/>
        <w:rPr>
          <w:rFonts w:hint="default"/>
        </w:rPr>
      </w:pPr>
      <w:r w:rsidRPr="00C63CFA">
        <w:t xml:space="preserve">していることを証する書類を提出させる必要がある。                            </w:t>
      </w:r>
    </w:p>
    <w:p w:rsidR="009C2AC0" w:rsidRDefault="000216D3">
      <w:pPr>
        <w:spacing w:line="290" w:lineRule="exact"/>
        <w:ind w:left="723" w:hanging="241"/>
        <w:rPr>
          <w:rFonts w:hint="default"/>
        </w:rPr>
      </w:pPr>
      <w:r w:rsidRPr="00C63CFA">
        <w:t xml:space="preserve">　　</w:t>
      </w:r>
    </w:p>
    <w:p w:rsidR="000216D3" w:rsidRPr="00C63CFA" w:rsidRDefault="000216D3" w:rsidP="009C2AC0">
      <w:pPr>
        <w:spacing w:line="290" w:lineRule="exact"/>
        <w:ind w:leftChars="300" w:left="723" w:firstLineChars="100" w:firstLine="241"/>
        <w:rPr>
          <w:rFonts w:hint="default"/>
        </w:rPr>
      </w:pPr>
      <w:r w:rsidRPr="00C63CFA">
        <w:t xml:space="preserve">ただし、同法の許可を取得する必要のない液化石油ガスの貯蔵量が3000kg未満の貯蔵施設にあっては、書類の提出を要しない。    </w:t>
      </w:r>
    </w:p>
    <w:p w:rsidR="00061B7B" w:rsidRPr="00004326" w:rsidRDefault="000216D3" w:rsidP="00061B7B">
      <w:pPr>
        <w:spacing w:line="290" w:lineRule="exact"/>
        <w:ind w:left="723" w:hanging="241"/>
        <w:rPr>
          <w:rFonts w:hint="default"/>
          <w:color w:val="auto"/>
        </w:rPr>
      </w:pPr>
      <w:r w:rsidRPr="00C63CFA">
        <w:t>(2)</w:t>
      </w:r>
      <w:r w:rsidR="00061B7B" w:rsidRPr="00061B7B">
        <w:t xml:space="preserve"> 登録申請の時点において、同法第16条第１項の許可を取得できず、書類を提出できない申請</w:t>
      </w:r>
      <w:r w:rsidR="00061B7B" w:rsidRPr="00004326">
        <w:rPr>
          <w:color w:val="auto"/>
        </w:rPr>
        <w:t>者にあっては、後日許可を取得した上で、取得後直ちに書類を提出することを条件として登録を行うこととして差し支えない。この場合、申請者が既に許可の申請を行っている場合にあっては、その申請者の写を提出させること。</w:t>
      </w:r>
    </w:p>
    <w:p w:rsidR="000216D3" w:rsidRPr="00C63CFA" w:rsidRDefault="000216D3" w:rsidP="00700769">
      <w:pPr>
        <w:spacing w:line="290" w:lineRule="exact"/>
        <w:ind w:left="482" w:hanging="241"/>
        <w:jc w:val="left"/>
        <w:rPr>
          <w:rFonts w:hint="default"/>
        </w:rPr>
      </w:pPr>
      <w:r w:rsidRPr="00004326">
        <w:rPr>
          <w:color w:val="auto"/>
        </w:rPr>
        <w:t>ヌ　石油コンビナート等災害防止法第２条第４号に規定する第１種事業所である倉庫にあっては、同法第５条第１項の規定に適合していることを証する書類</w:t>
      </w:r>
      <w:r w:rsidR="00700769" w:rsidRPr="00004326">
        <w:rPr>
          <w:color w:val="auto"/>
        </w:rPr>
        <w:t xml:space="preserve">            </w:t>
      </w:r>
      <w:r w:rsidR="00700769" w:rsidRPr="00C63CFA">
        <w:t xml:space="preserve">   </w:t>
      </w:r>
    </w:p>
    <w:p w:rsidR="000216D3" w:rsidRPr="00C63CFA" w:rsidRDefault="000216D3">
      <w:pPr>
        <w:spacing w:line="290" w:lineRule="exact"/>
        <w:ind w:left="482" w:firstLine="241"/>
        <w:rPr>
          <w:rFonts w:hint="default"/>
        </w:rPr>
      </w:pPr>
      <w:r w:rsidRPr="00C63CFA">
        <w:t xml:space="preserve">石油コンビナート等災害防止法第２条第４号に規定する第１種事業所に該当する危険品倉庫にあっては、同法第５条第１項の規定により当該倉庫の新設に関する計画を定め、届け出ていることを証する書類として、届出書の写その他の書類を提出させる必要がある。        </w:t>
      </w:r>
    </w:p>
    <w:p w:rsidR="007B3B77" w:rsidRDefault="000216D3" w:rsidP="007B3B77">
      <w:pPr>
        <w:spacing w:line="290" w:lineRule="exact"/>
        <w:ind w:left="482" w:hanging="241"/>
        <w:rPr>
          <w:rFonts w:hint="default"/>
        </w:rPr>
      </w:pPr>
      <w:r w:rsidRPr="00C63CFA">
        <w:t>ル　当該倉庫に設けられた冷蔵設備が高</w:t>
      </w:r>
      <w:r w:rsidR="00B94750" w:rsidRPr="00C63CFA">
        <w:t>圧ガスを使用する場合にあっては、高圧ガス保安法第５条第１項又は</w:t>
      </w:r>
      <w:r w:rsidRPr="00C63CFA">
        <w:t>第２項の規定に適合していることを証する書類</w:t>
      </w:r>
      <w:r w:rsidR="007B3B77">
        <w:t xml:space="preserve">           </w:t>
      </w:r>
    </w:p>
    <w:p w:rsidR="007B3B77" w:rsidRDefault="000216D3" w:rsidP="007B3B77">
      <w:pPr>
        <w:pStyle w:val="af0"/>
        <w:numPr>
          <w:ilvl w:val="0"/>
          <w:numId w:val="6"/>
        </w:numPr>
        <w:spacing w:line="290" w:lineRule="exact"/>
        <w:ind w:leftChars="0"/>
        <w:rPr>
          <w:rFonts w:hint="default"/>
        </w:rPr>
      </w:pPr>
      <w:r w:rsidRPr="00C63CFA">
        <w:t>冷凍のため高圧ガスを製造する設備を有する冷蔵倉庫にあっては、高圧ガス製</w:t>
      </w:r>
      <w:r w:rsidR="007B3B77">
        <w:t xml:space="preserve">　　　</w:t>
      </w:r>
      <w:r w:rsidRPr="00C63CFA">
        <w:t>造所に関する同法の基準に適合していることを要するため、以下に掲げる同法第５条第１項第２号又は第２項第２項の規定に適合していることを証する書類を提出させる必要がある。なお、同法第５条第１項の許可及び同条第２項の届出のいずれも必要のない、１日当たり３ｔ（又は高圧ガス保安法施行令第４条に定める値）未満の冷凍能力を有する冷凍設備にあっては、書類の提出を要しない。</w:t>
      </w:r>
    </w:p>
    <w:p w:rsidR="000216D3" w:rsidRPr="00C63CFA" w:rsidRDefault="000216D3" w:rsidP="007B3B77">
      <w:pPr>
        <w:spacing w:line="290" w:lineRule="exact"/>
        <w:ind w:left="241"/>
        <w:rPr>
          <w:rFonts w:hint="default"/>
        </w:rPr>
      </w:pPr>
      <w:r w:rsidRPr="00C63CFA">
        <w:t xml:space="preserve">                </w:t>
      </w:r>
    </w:p>
    <w:p w:rsidR="000216D3" w:rsidRPr="00C63CFA" w:rsidRDefault="000216D3">
      <w:pPr>
        <w:spacing w:line="290" w:lineRule="exact"/>
        <w:ind w:left="964" w:hanging="241"/>
        <w:rPr>
          <w:rFonts w:hint="default"/>
        </w:rPr>
      </w:pPr>
      <w:r w:rsidRPr="00C63CFA">
        <w:t xml:space="preserve">ａ　１日当たり20ｔ（又は高圧ガス保安法施行令第４条に定める値）以上の冷凍能力を有する冷凍設備に係る同法第５条第１項の許可を取得していることを証する、許可証その他の書類          </w:t>
      </w:r>
    </w:p>
    <w:p w:rsidR="000216D3" w:rsidRPr="00C63CFA" w:rsidRDefault="000216D3">
      <w:pPr>
        <w:spacing w:line="290" w:lineRule="exact"/>
        <w:ind w:left="964" w:hanging="241"/>
        <w:rPr>
          <w:rFonts w:hint="default"/>
        </w:rPr>
      </w:pPr>
      <w:r w:rsidRPr="00C63CFA">
        <w:t>ｂ　１日当たり３ｔ（又は高圧ガス保安法施行令第４条に定める値）以上の冷凍能力を有する冷凍設備に係る同法第５条第２項の届出を行っていることを証する、届出書の写その他の書類</w:t>
      </w:r>
    </w:p>
    <w:p w:rsidR="000216D3" w:rsidRPr="00C63CFA" w:rsidRDefault="000216D3">
      <w:pPr>
        <w:spacing w:line="290" w:lineRule="exact"/>
        <w:ind w:left="482" w:hanging="241"/>
        <w:rPr>
          <w:rFonts w:hint="default"/>
        </w:rPr>
      </w:pPr>
      <w:r w:rsidRPr="00C63CFA">
        <w:t xml:space="preserve">ヲ　食品衛生法第４条第１号の食品を保管する倉庫にあっては、食品衛生法施行令第35条第17号に掲げる営業に係る食品衛生法第52条第１項の許可を受けていることを証する書類                            </w:t>
      </w:r>
    </w:p>
    <w:p w:rsidR="000216D3" w:rsidRPr="00C63CFA" w:rsidRDefault="000216D3" w:rsidP="00700769">
      <w:pPr>
        <w:spacing w:line="290" w:lineRule="exact"/>
        <w:ind w:left="482" w:firstLineChars="100" w:firstLine="241"/>
        <w:rPr>
          <w:rFonts w:hint="default"/>
        </w:rPr>
      </w:pPr>
      <w:r w:rsidRPr="00C63CFA">
        <w:t>食品衛生法施行令第35条第17号の「食品の冷凍・冷蔵業」に該当する、食品を取り扱う冷蔵倉庫にあっては、その営業が食品衛生法第52条第１項の基準に適合していることを要するため、食品の冷凍・冷蔵業に係る同法第52条第１項の許可を取得し</w:t>
      </w:r>
      <w:r w:rsidRPr="00C63CFA">
        <w:lastRenderedPageBreak/>
        <w:t xml:space="preserve">ていることを証する、許可証その他の書類を提出させる必要がある。          </w:t>
      </w:r>
    </w:p>
    <w:p w:rsidR="000216D3" w:rsidRPr="00C63CFA" w:rsidRDefault="000216D3">
      <w:pPr>
        <w:spacing w:line="290" w:lineRule="exact"/>
        <w:ind w:left="482" w:hanging="241"/>
        <w:rPr>
          <w:rFonts w:hint="default"/>
        </w:rPr>
      </w:pPr>
      <w:r w:rsidRPr="00C63CFA">
        <w:t xml:space="preserve">ワ　当該倉庫が則第３条の11第２項第３号の基準に適合していることを証する書類    </w:t>
      </w:r>
    </w:p>
    <w:p w:rsidR="000216D3" w:rsidRPr="00C63CFA" w:rsidRDefault="000216D3">
      <w:pPr>
        <w:spacing w:line="290" w:lineRule="exact"/>
        <w:ind w:left="482" w:firstLine="241"/>
        <w:rPr>
          <w:rFonts w:hint="default"/>
        </w:rPr>
      </w:pPr>
      <w:r w:rsidRPr="00C63CFA">
        <w:t>「当該倉庫が則第３条の11第２項第３号の基準に適合していることを証する書類」とは、当該冷凍機の仕様書及び申請に係る冷蔵室について告第19条第１項の基準に適合していることを証する</w:t>
      </w:r>
      <w:r w:rsidRPr="00432638">
        <w:rPr>
          <w:color w:val="auto"/>
        </w:rPr>
        <w:t>計算書</w:t>
      </w:r>
      <w:r w:rsidRPr="00856497">
        <w:rPr>
          <w:color w:val="auto"/>
        </w:rPr>
        <w:t>（告第19条第２項～第４項に定められるところにより</w:t>
      </w:r>
      <w:r w:rsidRPr="00432638">
        <w:rPr>
          <w:color w:val="auto"/>
        </w:rPr>
        <w:t>作成されたものに限る。）</w:t>
      </w:r>
      <w:r w:rsidRPr="00C63CFA">
        <w:t xml:space="preserve">とする。                                             </w:t>
      </w:r>
    </w:p>
    <w:p w:rsidR="007B3B77" w:rsidRDefault="000216D3">
      <w:pPr>
        <w:spacing w:line="290" w:lineRule="exact"/>
        <w:ind w:left="482" w:firstLine="241"/>
        <w:rPr>
          <w:rFonts w:hint="default"/>
        </w:rPr>
      </w:pPr>
      <w:r w:rsidRPr="00C63CFA">
        <w:t>なお、上の書類に代えて、告第19条第５項の規定により、当該倉庫に係る冷却試験結果又は過去の温度記録を記載した書類、民間の検査機関による証明書その他当該冷蔵室を盛夏時に稼動した場合において、常時10℃以下の保管温度が確保できること</w:t>
      </w:r>
      <w:r w:rsidRPr="00C63CFA">
        <w:rPr>
          <w:spacing w:val="1"/>
          <w:fitText w:val="4579" w:id="1703682048"/>
        </w:rPr>
        <w:t>を証する書類の提出によることができる</w:t>
      </w:r>
      <w:r w:rsidRPr="00C63CFA">
        <w:rPr>
          <w:spacing w:val="-8"/>
          <w:fitText w:val="4579" w:id="1703682048"/>
        </w:rPr>
        <w:t>。</w:t>
      </w:r>
      <w:r w:rsidRPr="00C63CFA">
        <w:t xml:space="preserve">   </w:t>
      </w:r>
    </w:p>
    <w:p w:rsidR="000216D3" w:rsidRPr="00C63CFA" w:rsidRDefault="000216D3">
      <w:pPr>
        <w:spacing w:line="290" w:lineRule="exact"/>
        <w:ind w:left="482" w:firstLine="241"/>
        <w:rPr>
          <w:rFonts w:hint="default"/>
        </w:rPr>
      </w:pPr>
      <w:r w:rsidRPr="00C63CFA">
        <w:t xml:space="preserve">                                     </w:t>
      </w:r>
    </w:p>
    <w:p w:rsidR="000216D3" w:rsidRPr="00C63CFA" w:rsidRDefault="000216D3">
      <w:pPr>
        <w:spacing w:line="290" w:lineRule="exact"/>
        <w:rPr>
          <w:rFonts w:hint="default"/>
        </w:rPr>
      </w:pPr>
      <w:r w:rsidRPr="00C63CFA">
        <w:t xml:space="preserve">　カ　その他の書類（告第１条第２項）                              </w:t>
      </w:r>
    </w:p>
    <w:p w:rsidR="000216D3" w:rsidRPr="00C63CFA" w:rsidRDefault="000216D3">
      <w:pPr>
        <w:spacing w:line="290" w:lineRule="exact"/>
        <w:ind w:left="482" w:firstLine="241"/>
        <w:rPr>
          <w:rFonts w:hint="default"/>
        </w:rPr>
      </w:pPr>
      <w:r w:rsidRPr="00C63CFA">
        <w:t xml:space="preserve">関係法令又は施設設備基準への適合性について、省令又は告示により申請時に提出を義務付けられた書類では十分な審査ができない場合にあっては、イからワまでに掲げる書類の他、必要な書類を提出させることができる。                          </w:t>
      </w:r>
    </w:p>
    <w:p w:rsidR="000216D3" w:rsidRPr="00C63CFA" w:rsidRDefault="000216D3">
      <w:pPr>
        <w:spacing w:line="290" w:lineRule="exact"/>
        <w:ind w:left="723" w:hanging="482"/>
        <w:rPr>
          <w:rFonts w:hint="default"/>
        </w:rPr>
      </w:pPr>
      <w:r w:rsidRPr="00C63CFA">
        <w:t xml:space="preserve">（注）消防法第17条第１項、港湾法第40条第１項及び都市計画法第29条第１項又は第２項への基準適合性について                      </w:t>
      </w:r>
    </w:p>
    <w:p w:rsidR="000216D3" w:rsidRPr="00C63CFA" w:rsidRDefault="000216D3">
      <w:pPr>
        <w:spacing w:line="290" w:lineRule="exact"/>
        <w:ind w:left="723" w:hanging="241"/>
        <w:rPr>
          <w:rFonts w:hint="default"/>
        </w:rPr>
      </w:pPr>
      <w:r w:rsidRPr="00C63CFA">
        <w:t xml:space="preserve">(1) 告第２条第１項第２号においては、倉庫は消防法第17条第１項、港湾法（昭和25年法律第218号）第40条第１項及び都市計画法（昭和43年法律第100号）第29条第１項又は第２項（以下「施設設備基準関係規定という。）に適合していなければならない旨定めているが、申請の時点においてこれらへの基準適合性を証する添付書類は不要である。                                                </w:t>
      </w:r>
    </w:p>
    <w:p w:rsidR="000216D3" w:rsidRPr="00C63CFA" w:rsidRDefault="000216D3">
      <w:pPr>
        <w:spacing w:line="290" w:lineRule="exact"/>
        <w:ind w:left="723" w:hanging="241"/>
        <w:rPr>
          <w:rFonts w:hint="default"/>
        </w:rPr>
      </w:pPr>
      <w:r w:rsidRPr="00C63CFA">
        <w:t xml:space="preserve">(2) 建築基準法第６条第１項各号に該当する倉庫にあっては、同法第６条第１項の規定に基づきその建築に際し建築確認を受けることを義務付けられており、その際、建築基準法のみならず施設設備基準関係規定への適合性を審査することとされている。              </w:t>
      </w:r>
    </w:p>
    <w:p w:rsidR="000216D3" w:rsidRPr="00C63CFA" w:rsidRDefault="000216D3">
      <w:pPr>
        <w:spacing w:line="290" w:lineRule="exact"/>
        <w:ind w:left="723" w:hanging="241"/>
        <w:rPr>
          <w:rFonts w:hint="default"/>
        </w:rPr>
      </w:pPr>
      <w:r w:rsidRPr="00C63CFA">
        <w:t xml:space="preserve">　　従って、そのような倉庫にあっては、建築確認証及び検査済証の提出により施設設備基準関係規定への適合性を証明することができる。                        </w:t>
      </w:r>
    </w:p>
    <w:p w:rsidR="000216D3" w:rsidRPr="00C63CFA" w:rsidRDefault="000216D3">
      <w:pPr>
        <w:spacing w:line="290" w:lineRule="exact"/>
        <w:ind w:left="723" w:hanging="241"/>
        <w:rPr>
          <w:rFonts w:hint="default"/>
        </w:rPr>
      </w:pPr>
      <w:r w:rsidRPr="00C63CFA">
        <w:t xml:space="preserve">(3) (2) 以外の倉庫にあっては、倉庫の立地条件等からみて、その施設設備基準関係規定への適合性に疑義を生ずる場合等特殊な場合については、告第１条第２項の規定に基づき開発許可証その他の必要な書類の提出を別途求めることとする。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２－６　倉庫の平面図、立面図及び断面図（則第２条第２項第１号ニ）</w:t>
      </w:r>
    </w:p>
    <w:p w:rsidR="000216D3" w:rsidRPr="00C63CFA" w:rsidRDefault="000216D3">
      <w:pPr>
        <w:spacing w:line="290" w:lineRule="exact"/>
        <w:ind w:firstLine="241"/>
        <w:rPr>
          <w:rFonts w:hint="default"/>
        </w:rPr>
      </w:pPr>
      <w:r w:rsidRPr="00C63CFA">
        <w:t>イ　図面は、明瞭なものでなければならない。</w:t>
      </w:r>
    </w:p>
    <w:p w:rsidR="000216D3" w:rsidRPr="00C63CFA" w:rsidRDefault="000216D3">
      <w:pPr>
        <w:spacing w:line="290" w:lineRule="exact"/>
        <w:ind w:firstLine="241"/>
        <w:rPr>
          <w:rFonts w:hint="default"/>
        </w:rPr>
      </w:pPr>
      <w:r w:rsidRPr="00C63CFA">
        <w:t>ロ　図面には、縮尺及び方位を明記すること。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２－７　倉庫付近の見取図及び倉庫の配置図（則第２条第２項第１号ホ）</w:t>
      </w:r>
    </w:p>
    <w:p w:rsidR="000216D3" w:rsidRPr="00C63CFA" w:rsidRDefault="000216D3">
      <w:pPr>
        <w:spacing w:line="290" w:lineRule="exact"/>
        <w:ind w:left="482" w:hanging="241"/>
        <w:rPr>
          <w:rFonts w:hint="default"/>
        </w:rPr>
      </w:pPr>
      <w:r w:rsidRPr="00C63CFA">
        <w:t>イ　見取図及び配置図は、別葉に作成すること。</w:t>
      </w:r>
    </w:p>
    <w:p w:rsidR="000216D3" w:rsidRPr="00C63CFA" w:rsidRDefault="000216D3">
      <w:pPr>
        <w:spacing w:line="290" w:lineRule="exact"/>
        <w:ind w:left="482" w:hanging="241"/>
        <w:rPr>
          <w:rFonts w:hint="default"/>
        </w:rPr>
      </w:pPr>
      <w:r w:rsidRPr="00C63CFA">
        <w:t>ロ　見取図については、主要な道路、鉄道、河川、停車場、橋梁その他建築物等により当該倉庫がその所在する市町村に占める位置をできるだけ地図等を用いて明示させること。</w:t>
      </w:r>
    </w:p>
    <w:p w:rsidR="000216D3" w:rsidRPr="00C63CFA" w:rsidRDefault="000216D3">
      <w:pPr>
        <w:spacing w:line="290" w:lineRule="exact"/>
        <w:ind w:left="482" w:hanging="241"/>
        <w:rPr>
          <w:rFonts w:hint="default"/>
        </w:rPr>
      </w:pPr>
      <w:r w:rsidRPr="00C63CFA">
        <w:t>ハ　配置図については、倉庫、事務所、労務員詰所、消火栓、外灯、警報機、排水溝等敷地内にあるすべての施設及び設備を記載させるほか、敷地周辺に所在するすべての建物（民家、ガソリンスタンド等の種類を明示すること。）その他道路、河川、橋梁等についても併せて記載する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２－８　倉庫管理主任者の配置の状況及び当該倉庫管理主任者の資格を記載した書類（則第２条第２項第１号ヘ）</w:t>
      </w:r>
    </w:p>
    <w:p w:rsidR="000216D3" w:rsidRPr="00C63CFA" w:rsidRDefault="000216D3">
      <w:pPr>
        <w:spacing w:line="290" w:lineRule="exact"/>
        <w:ind w:left="482" w:hanging="241"/>
        <w:rPr>
          <w:rFonts w:hint="default"/>
        </w:rPr>
      </w:pPr>
      <w:r w:rsidRPr="00C63CFA">
        <w:t>イ　倉庫管理主任者の配置の状況を記載した書類</w:t>
      </w:r>
    </w:p>
    <w:p w:rsidR="000216D3" w:rsidRPr="00C63CFA" w:rsidRDefault="000216D3">
      <w:pPr>
        <w:spacing w:line="290" w:lineRule="exact"/>
        <w:ind w:left="482" w:firstLine="241"/>
        <w:rPr>
          <w:rFonts w:hint="default"/>
        </w:rPr>
      </w:pPr>
      <w:r w:rsidRPr="00C63CFA">
        <w:lastRenderedPageBreak/>
        <w:t>「倉庫管理主任者の配置の状況を記載した書類」には、以下の様式により、倉庫管理主任者の氏名、職名、当該主任者の所在する事業場の名称及び担当する倉庫の名称を一覧にすること。</w:t>
      </w:r>
    </w:p>
    <w:p w:rsidR="000216D3" w:rsidRPr="00C63CFA" w:rsidRDefault="000216D3">
      <w:pPr>
        <w:spacing w:line="290" w:lineRule="exact"/>
        <w:ind w:left="482" w:firstLine="241"/>
        <w:rPr>
          <w:rFonts w:hint="default"/>
        </w:rPr>
      </w:pPr>
      <w:r w:rsidRPr="00C63CFA">
        <w:t>なお、則第８条ただし書きの規定により倉庫管理主任者が複数の倉庫を担当する場合にあっては、「備考」として当該複数の倉庫が則第８条第１号又は第２号のいずれの事由に該当するかを記載することとする。第２号に該当する場合にあっては、併せて倉庫の類別及び告第20条第１項の規定による換算前の面（容）積及び換算後の有効面積の合計値を記載すること（〔11〕１ロ(2)）参照）。</w:t>
      </w:r>
    </w:p>
    <w:p w:rsidR="000216D3" w:rsidRPr="00C63CFA" w:rsidRDefault="000216D3">
      <w:pPr>
        <w:spacing w:line="290" w:lineRule="exact"/>
        <w:rPr>
          <w:rFonts w:hint="default"/>
        </w:rPr>
      </w:pPr>
      <w:r w:rsidRPr="00C63CFA">
        <w:rPr>
          <w:sz w:val="21"/>
        </w:rPr>
        <w:t xml:space="preserve">　　（記載例）</w:t>
      </w:r>
    </w:p>
    <w:tbl>
      <w:tblPr>
        <w:tblW w:w="0" w:type="auto"/>
        <w:tblInd w:w="649" w:type="dxa"/>
        <w:tblLayout w:type="fixed"/>
        <w:tblCellMar>
          <w:left w:w="0" w:type="dxa"/>
          <w:right w:w="0" w:type="dxa"/>
        </w:tblCellMar>
        <w:tblLook w:val="0000" w:firstRow="0" w:lastRow="0" w:firstColumn="0" w:lastColumn="0" w:noHBand="0" w:noVBand="0"/>
      </w:tblPr>
      <w:tblGrid>
        <w:gridCol w:w="1260"/>
        <w:gridCol w:w="1440"/>
        <w:gridCol w:w="1200"/>
        <w:gridCol w:w="1680"/>
        <w:gridCol w:w="3300"/>
      </w:tblGrid>
      <w:tr w:rsidR="000216D3" w:rsidRPr="00C63CFA" w:rsidTr="00A567B3">
        <w:trPr>
          <w:trHeight w:val="512"/>
        </w:trPr>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567B3">
            <w:pPr>
              <w:spacing w:beforeLines="50" w:before="145" w:line="193" w:lineRule="exact"/>
              <w:jc w:val="center"/>
              <w:rPr>
                <w:rFonts w:hint="default"/>
              </w:rPr>
            </w:pPr>
            <w:r w:rsidRPr="00C63CFA">
              <w:rPr>
                <w:sz w:val="21"/>
              </w:rPr>
              <w:t>氏　　　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567B3">
            <w:pPr>
              <w:spacing w:beforeLines="50" w:before="145" w:line="193" w:lineRule="exact"/>
              <w:jc w:val="center"/>
              <w:rPr>
                <w:rFonts w:hint="default"/>
              </w:rPr>
            </w:pPr>
            <w:r w:rsidRPr="00C63CFA">
              <w:rPr>
                <w:sz w:val="21"/>
              </w:rPr>
              <w:t>職　　　　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567B3">
            <w:pPr>
              <w:spacing w:beforeLines="50" w:before="145" w:line="193" w:lineRule="exact"/>
              <w:jc w:val="center"/>
              <w:rPr>
                <w:rFonts w:hint="default"/>
              </w:rPr>
            </w:pPr>
            <w:r w:rsidRPr="00C63CFA">
              <w:rPr>
                <w:sz w:val="21"/>
              </w:rPr>
              <w:t>所在事業場</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567B3">
            <w:pPr>
              <w:spacing w:beforeLines="50" w:before="145" w:line="193" w:lineRule="exact"/>
              <w:jc w:val="center"/>
              <w:rPr>
                <w:rFonts w:hint="default"/>
              </w:rPr>
            </w:pPr>
            <w:r w:rsidRPr="00841359">
              <w:rPr>
                <w:spacing w:val="63"/>
                <w:sz w:val="21"/>
                <w:fitText w:val="1554" w:id="131"/>
              </w:rPr>
              <w:t>担当倉庫</w:t>
            </w:r>
            <w:r w:rsidRPr="00841359">
              <w:rPr>
                <w:sz w:val="21"/>
                <w:fitText w:val="1554" w:id="131"/>
              </w:rPr>
              <w:t>名</w:t>
            </w: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567B3">
            <w:pPr>
              <w:spacing w:beforeLines="50" w:before="145" w:line="193" w:lineRule="exact"/>
              <w:jc w:val="center"/>
              <w:rPr>
                <w:rFonts w:hint="default"/>
              </w:rPr>
            </w:pPr>
            <w:r w:rsidRPr="00C63CFA">
              <w:rPr>
                <w:sz w:val="21"/>
              </w:rPr>
              <w:t>備                         考</w:t>
            </w:r>
          </w:p>
        </w:tc>
      </w:tr>
      <w:tr w:rsidR="000216D3" w:rsidRPr="00C63CFA">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567B3">
            <w:pPr>
              <w:spacing w:beforeLines="50" w:before="145" w:line="193" w:lineRule="exact"/>
              <w:rPr>
                <w:rFonts w:hint="default"/>
              </w:rPr>
            </w:pPr>
            <w:r w:rsidRPr="00C63CFA">
              <w:rPr>
                <w:sz w:val="21"/>
              </w:rPr>
              <w:t>倉庫　太郎</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567B3">
            <w:pPr>
              <w:spacing w:beforeLines="50" w:before="145" w:line="193" w:lineRule="exact"/>
              <w:rPr>
                <w:rFonts w:hint="default"/>
              </w:rPr>
            </w:pPr>
            <w:r w:rsidRPr="00841359">
              <w:rPr>
                <w:spacing w:val="12"/>
                <w:sz w:val="21"/>
                <w:fitText w:val="1325" w:id="132"/>
              </w:rPr>
              <w:t>倉庫業務部</w:t>
            </w:r>
            <w:r w:rsidRPr="00841359">
              <w:rPr>
                <w:spacing w:val="-27"/>
                <w:sz w:val="21"/>
                <w:fitText w:val="1325" w:id="132"/>
              </w:rPr>
              <w:t>長</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567B3">
            <w:pPr>
              <w:spacing w:beforeLines="50" w:before="145" w:line="193" w:lineRule="exact"/>
              <w:rPr>
                <w:rFonts w:hint="default"/>
              </w:rPr>
            </w:pPr>
            <w:r w:rsidRPr="00841359">
              <w:rPr>
                <w:spacing w:val="38"/>
                <w:sz w:val="21"/>
                <w:fitText w:val="1072" w:id="133"/>
              </w:rPr>
              <w:t>東京本</w:t>
            </w:r>
            <w:r w:rsidRPr="00841359">
              <w:rPr>
                <w:spacing w:val="2"/>
                <w:sz w:val="21"/>
                <w:fitText w:val="1072" w:id="133"/>
              </w:rPr>
              <w:t>社</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567B3">
            <w:pPr>
              <w:spacing w:beforeLines="50" w:before="145" w:line="193" w:lineRule="exact"/>
              <w:rPr>
                <w:rFonts w:hint="default"/>
              </w:rPr>
            </w:pPr>
            <w:r w:rsidRPr="00841359">
              <w:rPr>
                <w:spacing w:val="29"/>
                <w:sz w:val="21"/>
                <w:fitText w:val="1554" w:id="134"/>
              </w:rPr>
              <w:t>東京１号倉</w:t>
            </w:r>
            <w:r w:rsidRPr="00841359">
              <w:rPr>
                <w:spacing w:val="2"/>
                <w:sz w:val="21"/>
                <w:fitText w:val="1554" w:id="134"/>
              </w:rPr>
              <w:t>庫</w:t>
            </w: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567B3">
            <w:pPr>
              <w:spacing w:beforeLines="50" w:before="145" w:line="160" w:lineRule="auto"/>
              <w:rPr>
                <w:rFonts w:hint="default"/>
              </w:rPr>
            </w:pPr>
          </w:p>
        </w:tc>
      </w:tr>
      <w:tr w:rsidR="000216D3" w:rsidRPr="00C63CFA">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A1D45">
            <w:pPr>
              <w:spacing w:beforeLines="50" w:before="145" w:line="217" w:lineRule="exact"/>
              <w:rPr>
                <w:rFonts w:hint="default"/>
              </w:rPr>
            </w:pPr>
            <w:r w:rsidRPr="00C63CFA">
              <w:rPr>
                <w:sz w:val="21"/>
              </w:rPr>
              <w:t>貯蔵　次郎</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A1D45">
            <w:pPr>
              <w:spacing w:beforeLines="50" w:before="145" w:line="217" w:lineRule="exact"/>
              <w:rPr>
                <w:rFonts w:hint="default"/>
              </w:rPr>
            </w:pPr>
            <w:r w:rsidRPr="00841359">
              <w:rPr>
                <w:spacing w:val="12"/>
                <w:sz w:val="21"/>
                <w:fitText w:val="1325" w:id="135"/>
              </w:rPr>
              <w:t>練馬営業所</w:t>
            </w:r>
            <w:r w:rsidRPr="00841359">
              <w:rPr>
                <w:spacing w:val="-27"/>
                <w:sz w:val="21"/>
                <w:fitText w:val="1325" w:id="135"/>
              </w:rPr>
              <w:t>長</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A1D45">
            <w:pPr>
              <w:spacing w:beforeLines="50" w:before="145" w:line="217" w:lineRule="exact"/>
              <w:rPr>
                <w:rFonts w:hint="default"/>
              </w:rPr>
            </w:pPr>
            <w:r w:rsidRPr="00C63CFA">
              <w:rPr>
                <w:sz w:val="21"/>
              </w:rPr>
              <w:t>練馬営業所</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567B3">
            <w:pPr>
              <w:spacing w:beforeLines="50" w:before="145" w:line="217" w:lineRule="exact"/>
              <w:rPr>
                <w:rFonts w:hint="default"/>
              </w:rPr>
            </w:pPr>
            <w:r w:rsidRPr="00841359">
              <w:rPr>
                <w:spacing w:val="13"/>
                <w:sz w:val="21"/>
                <w:fitText w:val="1554" w:id="136"/>
              </w:rPr>
              <w:t>東京２号Ａ倉</w:t>
            </w:r>
            <w:r w:rsidRPr="00841359">
              <w:rPr>
                <w:spacing w:val="-35"/>
                <w:sz w:val="21"/>
                <w:fitText w:val="1554" w:id="136"/>
              </w:rPr>
              <w:t>庫</w:t>
            </w:r>
          </w:p>
          <w:p w:rsidR="000216D3" w:rsidRPr="00C63CFA" w:rsidRDefault="000216D3" w:rsidP="00A567B3">
            <w:pPr>
              <w:spacing w:beforeLines="50" w:before="145" w:line="193" w:lineRule="exact"/>
              <w:rPr>
                <w:rFonts w:hint="default"/>
              </w:rPr>
            </w:pPr>
            <w:r w:rsidRPr="00841359">
              <w:rPr>
                <w:spacing w:val="13"/>
                <w:sz w:val="21"/>
                <w:fitText w:val="1554" w:id="137"/>
              </w:rPr>
              <w:t>東京２号Ｂ倉</w:t>
            </w:r>
            <w:r w:rsidRPr="00841359">
              <w:rPr>
                <w:spacing w:val="-35"/>
                <w:sz w:val="21"/>
                <w:fitText w:val="1554" w:id="137"/>
              </w:rPr>
              <w:t>庫</w:t>
            </w: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074A0" w:rsidP="001A1D45">
            <w:pPr>
              <w:spacing w:beforeLines="50" w:before="145" w:line="217" w:lineRule="exact"/>
              <w:rPr>
                <w:rFonts w:hint="default"/>
              </w:rPr>
            </w:pPr>
            <w:r w:rsidRPr="00C63CFA">
              <w:rPr>
                <w:sz w:val="21"/>
              </w:rPr>
              <w:t>同一敷地内に所在する倉庫</w:t>
            </w:r>
          </w:p>
        </w:tc>
      </w:tr>
      <w:tr w:rsidR="000216D3" w:rsidRPr="00C63CFA">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567B3">
            <w:pPr>
              <w:spacing w:beforeLines="50" w:before="145" w:line="217" w:lineRule="exact"/>
              <w:rPr>
                <w:rFonts w:hint="default"/>
              </w:rPr>
            </w:pPr>
            <w:r w:rsidRPr="00C63CFA">
              <w:rPr>
                <w:sz w:val="21"/>
              </w:rPr>
              <w:t>冷蔵　三郎</w:t>
            </w:r>
          </w:p>
          <w:p w:rsidR="000216D3" w:rsidRPr="00C63CFA" w:rsidRDefault="000216D3" w:rsidP="00A567B3">
            <w:pPr>
              <w:spacing w:beforeLines="50" w:before="145"/>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567B3">
            <w:pPr>
              <w:spacing w:beforeLines="50" w:before="145" w:line="217" w:lineRule="exact"/>
              <w:rPr>
                <w:rFonts w:hint="default"/>
              </w:rPr>
            </w:pPr>
            <w:r w:rsidRPr="00841359">
              <w:rPr>
                <w:spacing w:val="34"/>
                <w:sz w:val="21"/>
                <w:fitText w:val="1325" w:id="138"/>
              </w:rPr>
              <w:t>埼玉支社</w:t>
            </w:r>
            <w:r w:rsidRPr="00841359">
              <w:rPr>
                <w:spacing w:val="2"/>
                <w:sz w:val="21"/>
                <w:fitText w:val="1325" w:id="138"/>
              </w:rPr>
              <w:t>長</w:t>
            </w:r>
          </w:p>
          <w:p w:rsidR="000216D3" w:rsidRPr="00C63CFA" w:rsidRDefault="000216D3" w:rsidP="00A567B3">
            <w:pPr>
              <w:spacing w:beforeLines="50" w:before="145"/>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567B3">
            <w:pPr>
              <w:spacing w:beforeLines="50" w:before="145" w:line="217" w:lineRule="exact"/>
              <w:rPr>
                <w:rFonts w:hint="default"/>
              </w:rPr>
            </w:pPr>
            <w:r w:rsidRPr="00841359">
              <w:rPr>
                <w:spacing w:val="38"/>
                <w:sz w:val="21"/>
                <w:fitText w:val="1072" w:id="139"/>
              </w:rPr>
              <w:t>埼玉支</w:t>
            </w:r>
            <w:r w:rsidRPr="00841359">
              <w:rPr>
                <w:spacing w:val="2"/>
                <w:sz w:val="21"/>
                <w:fitText w:val="1072" w:id="139"/>
              </w:rPr>
              <w:t>社</w:t>
            </w:r>
          </w:p>
          <w:p w:rsidR="000216D3" w:rsidRPr="00C63CFA" w:rsidRDefault="000216D3" w:rsidP="00A567B3">
            <w:pPr>
              <w:spacing w:beforeLines="50" w:before="145"/>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567B3">
            <w:pPr>
              <w:spacing w:beforeLines="50" w:before="145" w:line="217" w:lineRule="exact"/>
              <w:rPr>
                <w:rFonts w:hint="default"/>
              </w:rPr>
            </w:pPr>
            <w:r w:rsidRPr="00841359">
              <w:rPr>
                <w:spacing w:val="29"/>
                <w:sz w:val="21"/>
                <w:fitText w:val="1554" w:id="140"/>
              </w:rPr>
              <w:t>埼玉１号倉</w:t>
            </w:r>
            <w:r w:rsidRPr="00841359">
              <w:rPr>
                <w:spacing w:val="2"/>
                <w:sz w:val="21"/>
                <w:fitText w:val="1554" w:id="140"/>
              </w:rPr>
              <w:t>庫</w:t>
            </w:r>
          </w:p>
          <w:p w:rsidR="000216D3" w:rsidRPr="00C63CFA" w:rsidRDefault="000216D3" w:rsidP="00A567B3">
            <w:pPr>
              <w:spacing w:beforeLines="50" w:before="145" w:line="217" w:lineRule="exact"/>
              <w:rPr>
                <w:rFonts w:hint="default"/>
              </w:rPr>
            </w:pPr>
            <w:r w:rsidRPr="00841359">
              <w:rPr>
                <w:spacing w:val="29"/>
                <w:sz w:val="21"/>
                <w:fitText w:val="1554" w:id="141"/>
              </w:rPr>
              <w:t>埼玉２号倉</w:t>
            </w:r>
            <w:r w:rsidRPr="00841359">
              <w:rPr>
                <w:spacing w:val="2"/>
                <w:sz w:val="21"/>
                <w:fitText w:val="1554" w:id="141"/>
              </w:rPr>
              <w:t>庫</w:t>
            </w:r>
          </w:p>
          <w:p w:rsidR="000216D3" w:rsidRPr="00C63CFA" w:rsidRDefault="000216D3" w:rsidP="000074A0">
            <w:pPr>
              <w:spacing w:beforeLines="50" w:before="145" w:line="193" w:lineRule="exact"/>
              <w:rPr>
                <w:rFonts w:hint="default"/>
              </w:rPr>
            </w:pPr>
            <w:r w:rsidRPr="00841359">
              <w:rPr>
                <w:spacing w:val="29"/>
                <w:sz w:val="21"/>
                <w:fitText w:val="1554" w:id="142"/>
              </w:rPr>
              <w:t>埼玉３号倉</w:t>
            </w:r>
            <w:r w:rsidRPr="00841359">
              <w:rPr>
                <w:spacing w:val="2"/>
                <w:sz w:val="21"/>
                <w:fitText w:val="1554" w:id="142"/>
              </w:rPr>
              <w:t>庫</w:t>
            </w: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567B3">
            <w:pPr>
              <w:spacing w:beforeLines="50" w:before="145" w:line="217" w:lineRule="exact"/>
              <w:rPr>
                <w:rFonts w:hint="default"/>
              </w:rPr>
            </w:pPr>
            <w:r w:rsidRPr="00C63CFA">
              <w:rPr>
                <w:sz w:val="21"/>
              </w:rPr>
              <w:t>１類倉庫(3,000㎡)</w:t>
            </w:r>
          </w:p>
          <w:p w:rsidR="000216D3" w:rsidRPr="00C63CFA" w:rsidRDefault="000216D3" w:rsidP="00A567B3">
            <w:pPr>
              <w:spacing w:beforeLines="50" w:before="145" w:line="217" w:lineRule="exact"/>
              <w:rPr>
                <w:rFonts w:hint="default"/>
              </w:rPr>
            </w:pPr>
            <w:r w:rsidRPr="00C63CFA">
              <w:rPr>
                <w:sz w:val="21"/>
              </w:rPr>
              <w:t>冷蔵倉庫(8,000㎥)</w:t>
            </w:r>
            <w:r w:rsidRPr="00C63CFA">
              <w:t xml:space="preserve">  </w:t>
            </w:r>
            <w:r w:rsidRPr="00C63CFA">
              <w:rPr>
                <w:sz w:val="21"/>
              </w:rPr>
              <w:t>計8,600㎡</w:t>
            </w:r>
          </w:p>
          <w:p w:rsidR="000216D3" w:rsidRPr="00C63CFA" w:rsidRDefault="000216D3" w:rsidP="000074A0">
            <w:pPr>
              <w:spacing w:beforeLines="50" w:before="145" w:line="193" w:lineRule="exact"/>
              <w:rPr>
                <w:rFonts w:hint="default"/>
              </w:rPr>
            </w:pPr>
            <w:r w:rsidRPr="00C63CFA">
              <w:rPr>
                <w:sz w:val="21"/>
              </w:rPr>
              <w:t>１類倉庫(4,000㎡)</w:t>
            </w:r>
          </w:p>
        </w:tc>
      </w:tr>
    </w:tbl>
    <w:p w:rsidR="000216D3" w:rsidRPr="00C63CFA" w:rsidRDefault="000216D3">
      <w:pPr>
        <w:spacing w:line="290" w:lineRule="exact"/>
        <w:ind w:left="482" w:hanging="241"/>
        <w:rPr>
          <w:rFonts w:hint="default"/>
        </w:rPr>
      </w:pPr>
      <w:r w:rsidRPr="00C63CFA">
        <w:t>ロ　倉庫管理主任者の資格を記載した書類</w:t>
      </w:r>
    </w:p>
    <w:p w:rsidR="000216D3" w:rsidRPr="00C63CFA" w:rsidRDefault="000216D3">
      <w:pPr>
        <w:spacing w:line="290" w:lineRule="exact"/>
        <w:ind w:left="482" w:firstLine="241"/>
        <w:rPr>
          <w:rFonts w:hint="default"/>
        </w:rPr>
      </w:pPr>
      <w:r w:rsidRPr="00C63CFA">
        <w:t>「倉庫管理主任者が第９条第１項各号に掲げる要件のうちのいずれか一を満たす者である旨を記載した書類」には、当該倉庫に配置された倉庫管理主任者が、以下の資格基準のいずれを満たす者であるかを記載すること。</w:t>
      </w:r>
    </w:p>
    <w:p w:rsidR="000216D3" w:rsidRPr="00C63CFA" w:rsidRDefault="000216D3">
      <w:pPr>
        <w:spacing w:line="290" w:lineRule="exact"/>
        <w:rPr>
          <w:rFonts w:hint="default"/>
        </w:rPr>
      </w:pPr>
      <w:r w:rsidRPr="00C63CFA">
        <w:t xml:space="preserve">　　(1) 実務経験を有していること（則第９条第１項第１号及び第２号）</w:t>
      </w:r>
    </w:p>
    <w:p w:rsidR="000216D3" w:rsidRPr="00C63CFA" w:rsidRDefault="000216D3">
      <w:pPr>
        <w:spacing w:line="290" w:lineRule="exact"/>
        <w:ind w:left="723" w:firstLine="241"/>
        <w:rPr>
          <w:rFonts w:hint="default"/>
        </w:rPr>
      </w:pPr>
      <w:r w:rsidRPr="00C63CFA">
        <w:t>当該主任者の「倉庫管理の業務の指導監督的実務」又は「倉庫管理の業務の実務」に携わった際の職名及び在職期間（着任日及び離任日により記載することとする。）を記載すること。</w:t>
      </w:r>
    </w:p>
    <w:p w:rsidR="000216D3" w:rsidRPr="00C63CFA" w:rsidRDefault="000216D3">
      <w:pPr>
        <w:spacing w:line="290" w:lineRule="exact"/>
        <w:ind w:left="723" w:firstLine="241"/>
        <w:rPr>
          <w:rFonts w:hint="default"/>
        </w:rPr>
      </w:pPr>
      <w:r w:rsidRPr="00C63CFA">
        <w:t>複数の職に在籍しており、その在職期間の合計値をもって初めて所定の経験年数に達する場合にあっては、それらの職名及び在職期間を全て記載すること。</w:t>
      </w:r>
    </w:p>
    <w:p w:rsidR="000216D3" w:rsidRPr="00C63CFA" w:rsidRDefault="000216D3">
      <w:pPr>
        <w:spacing w:line="290" w:lineRule="exact"/>
        <w:ind w:left="723" w:firstLine="241"/>
        <w:rPr>
          <w:rFonts w:hint="default"/>
        </w:rPr>
      </w:pPr>
      <w:r w:rsidRPr="00C63CFA">
        <w:t>なお、ここでいう「実務経験」とは、営業倉庫における実務経験のみを指し、自家用倉庫における経験は含められないため、注意すること。</w:t>
      </w:r>
    </w:p>
    <w:p w:rsidR="000216D3" w:rsidRPr="00C63CFA" w:rsidRDefault="000216D3">
      <w:pPr>
        <w:spacing w:line="145" w:lineRule="exact"/>
        <w:ind w:left="723" w:firstLine="241"/>
        <w:rPr>
          <w:rFonts w:hint="default"/>
        </w:rPr>
      </w:pPr>
    </w:p>
    <w:p w:rsidR="000216D3" w:rsidRPr="00C63CFA" w:rsidRDefault="000216D3">
      <w:pPr>
        <w:spacing w:line="290" w:lineRule="exact"/>
        <w:ind w:left="482" w:firstLine="241"/>
        <w:rPr>
          <w:rFonts w:hint="default"/>
        </w:rPr>
      </w:pPr>
      <w:r w:rsidRPr="00C63CFA">
        <w:rPr>
          <w:sz w:val="21"/>
        </w:rPr>
        <w:t>記載例（実務経験３年の場合）</w:t>
      </w:r>
    </w:p>
    <w:tbl>
      <w:tblPr>
        <w:tblW w:w="0" w:type="auto"/>
        <w:tblInd w:w="889" w:type="dxa"/>
        <w:tblLayout w:type="fixed"/>
        <w:tblCellMar>
          <w:left w:w="0" w:type="dxa"/>
          <w:right w:w="0" w:type="dxa"/>
        </w:tblCellMar>
        <w:tblLook w:val="0000" w:firstRow="0" w:lastRow="0" w:firstColumn="0" w:lastColumn="0" w:noHBand="0" w:noVBand="0"/>
      </w:tblPr>
      <w:tblGrid>
        <w:gridCol w:w="1507"/>
        <w:gridCol w:w="2513"/>
        <w:gridCol w:w="4523"/>
      </w:tblGrid>
      <w:tr w:rsidR="000216D3" w:rsidRPr="00C63CFA" w:rsidTr="000074A0">
        <w:trPr>
          <w:trHeight w:val="337"/>
        </w:trPr>
        <w:tc>
          <w:tcPr>
            <w:tcW w:w="15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0074A0">
            <w:pPr>
              <w:spacing w:beforeLines="50" w:before="145" w:line="193" w:lineRule="exact"/>
              <w:jc w:val="center"/>
              <w:rPr>
                <w:rFonts w:hint="default"/>
              </w:rPr>
            </w:pPr>
            <w:r w:rsidRPr="00841359">
              <w:rPr>
                <w:spacing w:val="19"/>
                <w:sz w:val="21"/>
                <w:fitText w:val="1205" w:id="143"/>
              </w:rPr>
              <w:t xml:space="preserve">氏　　　</w:t>
            </w:r>
            <w:r w:rsidRPr="00841359">
              <w:rPr>
                <w:spacing w:val="2"/>
                <w:sz w:val="21"/>
                <w:fitText w:val="1205" w:id="143"/>
              </w:rPr>
              <w:t>名</w:t>
            </w:r>
          </w:p>
        </w:tc>
        <w:tc>
          <w:tcPr>
            <w:tcW w:w="2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0074A0">
            <w:pPr>
              <w:spacing w:beforeLines="50" w:before="145" w:line="193" w:lineRule="exact"/>
              <w:jc w:val="center"/>
              <w:rPr>
                <w:rFonts w:hint="default"/>
              </w:rPr>
            </w:pPr>
            <w:r w:rsidRPr="00841359">
              <w:rPr>
                <w:spacing w:val="7"/>
                <w:sz w:val="21"/>
                <w:fitText w:val="2169" w:id="144"/>
              </w:rPr>
              <w:t xml:space="preserve">職　　　　　　　　</w:t>
            </w:r>
            <w:r w:rsidRPr="00841359">
              <w:rPr>
                <w:spacing w:val="-28"/>
                <w:sz w:val="21"/>
                <w:fitText w:val="2169" w:id="144"/>
              </w:rPr>
              <w:t>名</w:t>
            </w:r>
          </w:p>
        </w:tc>
        <w:tc>
          <w:tcPr>
            <w:tcW w:w="4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0074A0">
            <w:pPr>
              <w:spacing w:beforeLines="50" w:before="145" w:line="193" w:lineRule="exact"/>
              <w:jc w:val="center"/>
              <w:rPr>
                <w:rFonts w:hint="default"/>
              </w:rPr>
            </w:pPr>
            <w:r w:rsidRPr="00841359">
              <w:rPr>
                <w:spacing w:val="110"/>
                <w:sz w:val="21"/>
                <w:fitText w:val="4084" w:id="145"/>
              </w:rPr>
              <w:t xml:space="preserve">在　　籍　　期　　</w:t>
            </w:r>
            <w:r w:rsidRPr="00841359">
              <w:rPr>
                <w:spacing w:val="2"/>
                <w:sz w:val="21"/>
                <w:fitText w:val="4084" w:id="145"/>
              </w:rPr>
              <w:t>間</w:t>
            </w:r>
          </w:p>
        </w:tc>
      </w:tr>
      <w:tr w:rsidR="000216D3" w:rsidRPr="00C63CFA" w:rsidTr="00605D47">
        <w:trPr>
          <w:trHeight w:val="864"/>
        </w:trPr>
        <w:tc>
          <w:tcPr>
            <w:tcW w:w="150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217" w:lineRule="exact"/>
              <w:rPr>
                <w:rFonts w:hint="default"/>
              </w:rPr>
            </w:pPr>
            <w:r w:rsidRPr="00841359">
              <w:rPr>
                <w:spacing w:val="19"/>
                <w:sz w:val="21"/>
                <w:fitText w:val="1205" w:id="146"/>
              </w:rPr>
              <w:t>倉庫　太</w:t>
            </w:r>
            <w:r w:rsidRPr="00841359">
              <w:rPr>
                <w:spacing w:val="2"/>
                <w:sz w:val="21"/>
                <w:fitText w:val="1205" w:id="146"/>
              </w:rPr>
              <w:t>郎</w:t>
            </w:r>
          </w:p>
        </w:tc>
        <w:tc>
          <w:tcPr>
            <w:tcW w:w="25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0074A0">
            <w:pPr>
              <w:spacing w:beforeLines="50" w:before="145" w:line="217" w:lineRule="exact"/>
              <w:rPr>
                <w:rFonts w:hint="default"/>
              </w:rPr>
            </w:pPr>
            <w:r w:rsidRPr="00C63CFA">
              <w:rPr>
                <w:sz w:val="21"/>
              </w:rPr>
              <w:t>船場営業所長代理</w:t>
            </w:r>
          </w:p>
          <w:p w:rsidR="000216D3" w:rsidRPr="00C63CFA" w:rsidRDefault="000216D3" w:rsidP="000074A0">
            <w:pPr>
              <w:spacing w:beforeLines="50" w:before="145" w:line="193" w:lineRule="exact"/>
              <w:rPr>
                <w:rFonts w:hint="default"/>
              </w:rPr>
            </w:pPr>
            <w:r w:rsidRPr="00C63CFA">
              <w:rPr>
                <w:sz w:val="21"/>
              </w:rPr>
              <w:t>船場営業所長</w:t>
            </w:r>
          </w:p>
        </w:tc>
        <w:tc>
          <w:tcPr>
            <w:tcW w:w="452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0074A0">
            <w:pPr>
              <w:spacing w:beforeLines="50" w:before="145" w:line="217" w:lineRule="exact"/>
              <w:rPr>
                <w:rFonts w:hint="default"/>
              </w:rPr>
            </w:pPr>
            <w:r w:rsidRPr="00C63CFA">
              <w:rPr>
                <w:sz w:val="21"/>
              </w:rPr>
              <w:t>平成10</w:t>
            </w:r>
            <w:r w:rsidR="000074A0" w:rsidRPr="00C63CFA">
              <w:rPr>
                <w:sz w:val="21"/>
              </w:rPr>
              <w:t>年4月1</w:t>
            </w:r>
            <w:r w:rsidRPr="00C63CFA">
              <w:rPr>
                <w:sz w:val="21"/>
              </w:rPr>
              <w:t>日　～　平成11</w:t>
            </w:r>
            <w:r w:rsidR="000074A0" w:rsidRPr="00C63CFA">
              <w:rPr>
                <w:sz w:val="21"/>
              </w:rPr>
              <w:t>年3</w:t>
            </w:r>
            <w:r w:rsidRPr="00C63CFA">
              <w:rPr>
                <w:sz w:val="21"/>
              </w:rPr>
              <w:t>月31日</w:t>
            </w:r>
          </w:p>
          <w:p w:rsidR="000216D3" w:rsidRPr="00C63CFA" w:rsidRDefault="000216D3" w:rsidP="000074A0">
            <w:pPr>
              <w:spacing w:beforeLines="50" w:before="145" w:line="193" w:lineRule="exact"/>
              <w:rPr>
                <w:rFonts w:hint="default"/>
              </w:rPr>
            </w:pPr>
            <w:r w:rsidRPr="00C63CFA">
              <w:rPr>
                <w:sz w:val="21"/>
              </w:rPr>
              <w:t>平成11</w:t>
            </w:r>
            <w:r w:rsidR="000074A0" w:rsidRPr="00C63CFA">
              <w:rPr>
                <w:sz w:val="21"/>
              </w:rPr>
              <w:t>年4月1</w:t>
            </w:r>
            <w:r w:rsidRPr="00C63CFA">
              <w:rPr>
                <w:sz w:val="21"/>
              </w:rPr>
              <w:t>日　～　平成13</w:t>
            </w:r>
            <w:r w:rsidR="000074A0" w:rsidRPr="00C63CFA">
              <w:rPr>
                <w:sz w:val="21"/>
              </w:rPr>
              <w:t>年3</w:t>
            </w:r>
            <w:r w:rsidRPr="00C63CFA">
              <w:rPr>
                <w:sz w:val="21"/>
              </w:rPr>
              <w:t>月31日</w:t>
            </w:r>
          </w:p>
        </w:tc>
      </w:tr>
    </w:tbl>
    <w:p w:rsidR="000216D3" w:rsidRPr="00C63CFA" w:rsidRDefault="000216D3">
      <w:pPr>
        <w:spacing w:line="145" w:lineRule="exact"/>
        <w:rPr>
          <w:rFonts w:hint="default"/>
        </w:rPr>
      </w:pPr>
    </w:p>
    <w:p w:rsidR="000216D3" w:rsidRPr="00C63CFA" w:rsidRDefault="000216D3">
      <w:pPr>
        <w:spacing w:line="290" w:lineRule="exact"/>
        <w:rPr>
          <w:rFonts w:hint="default"/>
        </w:rPr>
      </w:pPr>
      <w:r w:rsidRPr="00C63CFA">
        <w:t xml:space="preserve">　　(2) 講習を受講していること（則第９条第１項第３号）</w:t>
      </w:r>
    </w:p>
    <w:p w:rsidR="000216D3" w:rsidRPr="00C63CFA" w:rsidRDefault="000216D3">
      <w:pPr>
        <w:spacing w:line="290" w:lineRule="exact"/>
        <w:ind w:left="723" w:firstLine="241"/>
        <w:rPr>
          <w:rFonts w:hint="default"/>
        </w:rPr>
      </w:pPr>
      <w:r w:rsidRPr="00C63CFA">
        <w:t>当該主任者が受講した講習の修了証等国土交通省の定める基準に適合した講習を受講したことを証する書類を添付すること。</w:t>
      </w:r>
    </w:p>
    <w:p w:rsidR="000216D3" w:rsidRPr="00C63CFA" w:rsidRDefault="000216D3">
      <w:pPr>
        <w:spacing w:line="290" w:lineRule="exact"/>
        <w:rPr>
          <w:rFonts w:hint="default"/>
        </w:rPr>
      </w:pPr>
      <w:r w:rsidRPr="00C63CFA">
        <w:t xml:space="preserve">　　(3) 国土交通大臣が(1)又は(2)と同等以上の知識及び能力を有すると認めていること</w:t>
      </w:r>
    </w:p>
    <w:p w:rsidR="000216D3" w:rsidRPr="00C63CFA" w:rsidRDefault="000216D3">
      <w:pPr>
        <w:spacing w:line="290" w:lineRule="exact"/>
        <w:rPr>
          <w:rFonts w:hint="default"/>
        </w:rPr>
      </w:pPr>
      <w:r w:rsidRPr="00C63CFA">
        <w:t xml:space="preserve">　　　（則第９条第１項第４号）</w:t>
      </w:r>
    </w:p>
    <w:p w:rsidR="000216D3" w:rsidRPr="00C63CFA" w:rsidRDefault="000216D3">
      <w:pPr>
        <w:spacing w:line="290" w:lineRule="exact"/>
        <w:ind w:left="723" w:firstLine="241"/>
        <w:rPr>
          <w:rFonts w:hint="default"/>
        </w:rPr>
      </w:pPr>
      <w:r w:rsidRPr="00C63CFA">
        <w:t>(1)又は(2)に該当しない場合であって、特に国土交通大臣に認められた者については、その旨を記載すること。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２－９　既存の法人が申請する場合の添付書類（則第２条第２項第２号）</w:t>
      </w:r>
    </w:p>
    <w:p w:rsidR="000216D3" w:rsidRPr="00C63CFA" w:rsidRDefault="000216D3">
      <w:pPr>
        <w:spacing w:line="290" w:lineRule="exact"/>
        <w:rPr>
          <w:rFonts w:hint="default"/>
        </w:rPr>
      </w:pPr>
      <w:r w:rsidRPr="00C63CFA">
        <w:t xml:space="preserve">　　　既存法人が倉庫業の登録申請を行う場合は、以下の書類の添付を要する。</w:t>
      </w:r>
    </w:p>
    <w:p w:rsidR="000216D3" w:rsidRPr="00C63CFA" w:rsidRDefault="000216D3">
      <w:pPr>
        <w:spacing w:line="290" w:lineRule="exact"/>
        <w:ind w:left="482" w:hanging="241"/>
        <w:rPr>
          <w:rFonts w:hint="default"/>
        </w:rPr>
      </w:pPr>
      <w:r w:rsidRPr="00C63CFA">
        <w:t>イ　登記簿の謄本（則第２条第２項第２号イ）</w:t>
      </w:r>
    </w:p>
    <w:p w:rsidR="000216D3" w:rsidRPr="00C63CFA" w:rsidRDefault="000216D3">
      <w:pPr>
        <w:spacing w:line="290" w:lineRule="exact"/>
        <w:ind w:left="482" w:hanging="241"/>
        <w:rPr>
          <w:rFonts w:hint="default"/>
        </w:rPr>
      </w:pPr>
      <w:r w:rsidRPr="00C63CFA">
        <w:lastRenderedPageBreak/>
        <w:t>ロ　役員が欠格事由に該当しない旨の宣誓書（則第２条第２項第２号ロ）</w:t>
      </w:r>
    </w:p>
    <w:p w:rsidR="000216D3" w:rsidRPr="00C63CFA" w:rsidRDefault="000216D3">
      <w:pPr>
        <w:spacing w:line="290" w:lineRule="exact"/>
        <w:ind w:left="482" w:firstLine="241"/>
        <w:rPr>
          <w:rFonts w:hint="default"/>
        </w:rPr>
      </w:pPr>
      <w:r w:rsidRPr="00C63CFA">
        <w:t>「役員」の範囲は、登記簿に記載されている者とする。</w:t>
      </w:r>
    </w:p>
    <w:p w:rsidR="000216D3" w:rsidRPr="00B107CB" w:rsidRDefault="000216D3">
      <w:pPr>
        <w:spacing w:line="290" w:lineRule="exact"/>
        <w:ind w:left="482" w:firstLine="241"/>
        <w:rPr>
          <w:rFonts w:hint="default"/>
          <w:strike/>
          <w:color w:val="FF0000"/>
        </w:rPr>
      </w:pPr>
      <w:r w:rsidRPr="00C63CFA">
        <w:t>宣誓書には、申請者において、役員が法第６条第１号及び第２号に規定する欠格事由のいずれにも該当しない旨を宣誓する旨、以下の記載例の通りそれぞれの役員ごとに記載すること。</w:t>
      </w:r>
    </w:p>
    <w:p w:rsidR="000216D3" w:rsidRPr="00C63CFA" w:rsidRDefault="000216D3">
      <w:pPr>
        <w:spacing w:line="290" w:lineRule="exact"/>
        <w:rPr>
          <w:rFonts w:hint="default"/>
        </w:rPr>
      </w:pPr>
      <w:r w:rsidRPr="00C63CFA">
        <w:rPr>
          <w:sz w:val="21"/>
        </w:rPr>
        <w:t xml:space="preserve">　　　（記載例）</w:t>
      </w:r>
    </w:p>
    <w:tbl>
      <w:tblPr>
        <w:tblW w:w="0" w:type="auto"/>
        <w:tblInd w:w="889" w:type="dxa"/>
        <w:tblLayout w:type="fixed"/>
        <w:tblCellMar>
          <w:left w:w="0" w:type="dxa"/>
          <w:right w:w="0" w:type="dxa"/>
        </w:tblCellMar>
        <w:tblLook w:val="0000" w:firstRow="0" w:lastRow="0" w:firstColumn="0" w:lastColumn="0" w:noHBand="0" w:noVBand="0"/>
      </w:tblPr>
      <w:tblGrid>
        <w:gridCol w:w="8640"/>
      </w:tblGrid>
      <w:tr w:rsidR="000216D3" w:rsidRPr="00C63CFA">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290" w:lineRule="exact"/>
              <w:jc w:val="center"/>
              <w:rPr>
                <w:rFonts w:hint="default"/>
              </w:rPr>
            </w:pPr>
            <w:r w:rsidRPr="00C63CFA">
              <w:rPr>
                <w:sz w:val="21"/>
              </w:rPr>
              <w:t>宣　　　　　誓　　　　　書</w:t>
            </w:r>
          </w:p>
          <w:p w:rsidR="000216D3" w:rsidRPr="00C63CFA" w:rsidRDefault="000216D3" w:rsidP="00605D47">
            <w:pPr>
              <w:wordWrap w:val="0"/>
              <w:spacing w:beforeLines="50" w:before="145" w:line="290" w:lineRule="exact"/>
              <w:jc w:val="right"/>
              <w:rPr>
                <w:rFonts w:hint="default"/>
              </w:rPr>
            </w:pPr>
            <w:r w:rsidRPr="00C63CFA">
              <w:rPr>
                <w:sz w:val="21"/>
              </w:rPr>
              <w:t xml:space="preserve">　　年　　月　　日</w:t>
            </w:r>
          </w:p>
          <w:p w:rsidR="000216D3" w:rsidRPr="00C63CFA" w:rsidRDefault="000216D3" w:rsidP="00605D47">
            <w:pPr>
              <w:spacing w:beforeLines="50" w:before="145" w:line="145" w:lineRule="exact"/>
              <w:rPr>
                <w:rFonts w:hint="default"/>
              </w:rPr>
            </w:pPr>
            <w:r w:rsidRPr="00C63CFA">
              <w:rPr>
                <w:sz w:val="21"/>
              </w:rPr>
              <w:t>国土交通大臣</w:t>
            </w:r>
          </w:p>
          <w:p w:rsidR="000216D3" w:rsidRPr="00C63CFA" w:rsidRDefault="000216D3" w:rsidP="00605D47">
            <w:pPr>
              <w:spacing w:beforeLines="50" w:before="145" w:line="145" w:lineRule="exact"/>
              <w:rPr>
                <w:rFonts w:hint="default"/>
              </w:rPr>
            </w:pPr>
            <w:r w:rsidRPr="00C63CFA">
              <w:t xml:space="preserve">　　　　　　</w:t>
            </w:r>
            <w:r w:rsidRPr="00C63CFA">
              <w:rPr>
                <w:sz w:val="21"/>
              </w:rPr>
              <w:t>殿</w:t>
            </w:r>
          </w:p>
          <w:p w:rsidR="000216D3" w:rsidRPr="00C63CFA" w:rsidRDefault="000216D3" w:rsidP="00605D47">
            <w:pPr>
              <w:spacing w:beforeLines="50" w:before="145" w:line="290" w:lineRule="exact"/>
              <w:rPr>
                <w:rFonts w:hint="default"/>
              </w:rPr>
            </w:pPr>
            <w:r w:rsidRPr="00C63CFA">
              <w:rPr>
                <w:sz w:val="21"/>
              </w:rPr>
              <w:t>○○運輸局長</w:t>
            </w:r>
          </w:p>
          <w:p w:rsidR="000216D3" w:rsidRPr="00C63CFA" w:rsidRDefault="000216D3" w:rsidP="00605D47">
            <w:pPr>
              <w:wordWrap w:val="0"/>
              <w:spacing w:beforeLines="50" w:before="145" w:line="290" w:lineRule="exact"/>
              <w:jc w:val="right"/>
              <w:rPr>
                <w:rFonts w:hint="default"/>
              </w:rPr>
            </w:pPr>
            <w:r w:rsidRPr="00C63CFA">
              <w:rPr>
                <w:sz w:val="21"/>
              </w:rPr>
              <w:t>役員氏名</w:t>
            </w:r>
            <w:r w:rsidR="00A2525F">
              <w:rPr>
                <w:sz w:val="21"/>
              </w:rPr>
              <w:t xml:space="preserve">　</w:t>
            </w:r>
            <w:r w:rsidRPr="00C63CFA">
              <w:rPr>
                <w:sz w:val="21"/>
              </w:rPr>
              <w:t xml:space="preserve">　　　　　　　　</w:t>
            </w:r>
          </w:p>
          <w:p w:rsidR="000216D3" w:rsidRPr="00C63CFA" w:rsidRDefault="000216D3" w:rsidP="00605D47">
            <w:pPr>
              <w:spacing w:beforeLines="50" w:before="145" w:line="290" w:lineRule="exact"/>
              <w:rPr>
                <w:rFonts w:hint="default"/>
              </w:rPr>
            </w:pPr>
          </w:p>
          <w:p w:rsidR="000216D3" w:rsidRPr="00C63CFA" w:rsidRDefault="000216D3" w:rsidP="00605D47">
            <w:pPr>
              <w:spacing w:beforeLines="50" w:before="145" w:line="290" w:lineRule="exact"/>
              <w:rPr>
                <w:rFonts w:hint="default"/>
                <w:sz w:val="21"/>
              </w:rPr>
            </w:pPr>
            <w:r w:rsidRPr="00C63CFA">
              <w:rPr>
                <w:sz w:val="21"/>
              </w:rPr>
              <w:t xml:space="preserve">  私は、倉庫業法第６条第１項第１号及び第２号に掲げる欠格事由のいずれにも該当しない者である旨宣誓致します。</w:t>
            </w:r>
          </w:p>
          <w:p w:rsidR="00605D47" w:rsidRPr="00C63CFA" w:rsidRDefault="00605D47" w:rsidP="00605D47">
            <w:pPr>
              <w:spacing w:beforeLines="50" w:before="145" w:line="290" w:lineRule="exact"/>
              <w:rPr>
                <w:rFonts w:hint="default"/>
              </w:rPr>
            </w:pPr>
          </w:p>
        </w:tc>
      </w:tr>
    </w:tbl>
    <w:p w:rsidR="000216D3" w:rsidRPr="00C63CFA" w:rsidRDefault="000216D3">
      <w:pPr>
        <w:rPr>
          <w:rFonts w:hint="default"/>
        </w:rPr>
      </w:pPr>
    </w:p>
    <w:p w:rsidR="000216D3" w:rsidRPr="00C63CFA" w:rsidRDefault="000216D3">
      <w:pPr>
        <w:spacing w:line="290" w:lineRule="exact"/>
        <w:rPr>
          <w:rFonts w:hint="default"/>
        </w:rPr>
      </w:pPr>
      <w:r w:rsidRPr="00C63CFA">
        <w:t>２－10　設立中の法人が申請する場合の添付書類（則第２条第２項第３号）</w:t>
      </w:r>
    </w:p>
    <w:p w:rsidR="000216D3" w:rsidRPr="00C63CFA" w:rsidRDefault="000216D3">
      <w:pPr>
        <w:spacing w:line="290" w:lineRule="exact"/>
        <w:ind w:left="482" w:hanging="241"/>
        <w:rPr>
          <w:rFonts w:hint="default"/>
        </w:rPr>
      </w:pPr>
      <w:r w:rsidRPr="00C63CFA">
        <w:t>イ　設立趣意書（則第２条第２項第３号イ）</w:t>
      </w:r>
    </w:p>
    <w:p w:rsidR="000216D3" w:rsidRPr="00C63CFA" w:rsidRDefault="000216D3">
      <w:pPr>
        <w:spacing w:line="290" w:lineRule="exact"/>
        <w:ind w:left="482" w:hanging="241"/>
        <w:rPr>
          <w:rFonts w:hint="default"/>
        </w:rPr>
      </w:pPr>
      <w:r w:rsidRPr="00C63CFA">
        <w:t>ロ　定款（商法第167条及びその準用規定により認証を必要とする場合には、認証のあるもの）（則第２条第２項第３号ロ）</w:t>
      </w:r>
    </w:p>
    <w:p w:rsidR="000216D3" w:rsidRPr="00C63CFA" w:rsidRDefault="000216D3">
      <w:pPr>
        <w:spacing w:line="290" w:lineRule="exact"/>
        <w:ind w:left="482" w:hanging="241"/>
        <w:rPr>
          <w:rFonts w:hint="default"/>
        </w:rPr>
      </w:pPr>
      <w:r w:rsidRPr="00C63CFA">
        <w:t>ハ　発起人又は社員が欠格事由に該当しない旨の宣誓書（則第２条第２項第３号ハ）</w:t>
      </w:r>
    </w:p>
    <w:p w:rsidR="000216D3" w:rsidRPr="00C63CFA" w:rsidRDefault="000216D3">
      <w:pPr>
        <w:spacing w:line="290" w:lineRule="exact"/>
        <w:ind w:left="482" w:hanging="241"/>
        <w:rPr>
          <w:rFonts w:hint="default"/>
        </w:rPr>
      </w:pPr>
      <w:r w:rsidRPr="00C63CFA">
        <w:t xml:space="preserve">　　２－９ロ参照のこと。</w:t>
      </w:r>
    </w:p>
    <w:p w:rsidR="000216D3" w:rsidRPr="00C63CFA" w:rsidRDefault="000216D3">
      <w:pPr>
        <w:spacing w:line="290" w:lineRule="exact"/>
        <w:ind w:left="482" w:hanging="241"/>
        <w:rPr>
          <w:rFonts w:hint="default"/>
        </w:rPr>
      </w:pPr>
      <w:r w:rsidRPr="00C63CFA">
        <w:t>ニ　株式の引受又は出資の状況及び見込みを記載した書類（則第２条第２項第３号ニ）</w:t>
      </w:r>
    </w:p>
    <w:p w:rsidR="000216D3" w:rsidRPr="00C63CFA" w:rsidRDefault="000216D3">
      <w:pPr>
        <w:spacing w:line="290" w:lineRule="exact"/>
        <w:ind w:left="723" w:hanging="241"/>
        <w:rPr>
          <w:rFonts w:hint="default"/>
        </w:rPr>
      </w:pPr>
      <w:r w:rsidRPr="00C63CFA">
        <w:t>(1) 株式会社にあっては、次の事項を記載させること。</w:t>
      </w:r>
    </w:p>
    <w:p w:rsidR="000216D3" w:rsidRPr="00C63CFA" w:rsidRDefault="000216D3">
      <w:pPr>
        <w:spacing w:line="290" w:lineRule="exact"/>
        <w:ind w:left="964" w:hanging="241"/>
        <w:rPr>
          <w:rFonts w:hint="default"/>
        </w:rPr>
      </w:pPr>
      <w:r w:rsidRPr="00C63CFA">
        <w:t>ａ　会社設立の際発行する株式の種類及び数、株式の総数、１株の発行価額並びに無額面株式を発行するときは発行価額中資本に組み入れない額</w:t>
      </w:r>
    </w:p>
    <w:p w:rsidR="000216D3" w:rsidRPr="00C63CFA" w:rsidRDefault="000216D3">
      <w:pPr>
        <w:spacing w:line="290" w:lineRule="exact"/>
        <w:ind w:left="964" w:hanging="241"/>
        <w:rPr>
          <w:rFonts w:hint="default"/>
        </w:rPr>
      </w:pPr>
      <w:r w:rsidRPr="00C63CFA">
        <w:t>ｂ　各発起人の引受株式の種類及び数並びに払込年月日</w:t>
      </w:r>
    </w:p>
    <w:p w:rsidR="000216D3" w:rsidRPr="00C63CFA" w:rsidRDefault="000216D3">
      <w:pPr>
        <w:spacing w:line="290" w:lineRule="exact"/>
        <w:ind w:left="964" w:hanging="241"/>
        <w:rPr>
          <w:rFonts w:hint="default"/>
        </w:rPr>
      </w:pPr>
      <w:r w:rsidRPr="00C63CFA">
        <w:t>ｃ　募集設立の場合にあっては、募集株式の種類及び数並びにその引受の状況及び見込</w:t>
      </w:r>
    </w:p>
    <w:p w:rsidR="000216D3" w:rsidRPr="00C63CFA" w:rsidRDefault="000216D3">
      <w:pPr>
        <w:spacing w:line="290" w:lineRule="exact"/>
        <w:ind w:left="723" w:hanging="241"/>
        <w:rPr>
          <w:rFonts w:hint="default"/>
        </w:rPr>
      </w:pPr>
      <w:r w:rsidRPr="00C63CFA">
        <w:t>(2) 合名会社、合資会社又は有限会社にあっては、出資の履行時期その他出資の状況及び見込について記載させること。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２－11　個人が申請する場合の添付書類（則第２条第２項第４号）</w:t>
      </w:r>
    </w:p>
    <w:p w:rsidR="000216D3" w:rsidRPr="00C63CFA" w:rsidRDefault="000216D3">
      <w:pPr>
        <w:spacing w:line="290" w:lineRule="exact"/>
        <w:ind w:left="482" w:hanging="241"/>
        <w:rPr>
          <w:rFonts w:hint="default"/>
        </w:rPr>
      </w:pPr>
      <w:r w:rsidRPr="00C63CFA">
        <w:t>イ　戸籍抄本</w:t>
      </w:r>
      <w:r w:rsidR="00605D47" w:rsidRPr="00C63CFA">
        <w:t>又は</w:t>
      </w:r>
      <w:r w:rsidR="00605D47" w:rsidRPr="00C63CFA">
        <w:rPr>
          <w:rFonts w:hint="default"/>
        </w:rPr>
        <w:t>本籍の記載のある住民票の写し</w:t>
      </w:r>
      <w:r w:rsidRPr="00C63CFA">
        <w:t>（則第２条第２項第４号イ）</w:t>
      </w:r>
    </w:p>
    <w:p w:rsidR="000216D3" w:rsidRPr="00C63CFA" w:rsidRDefault="000216D3">
      <w:pPr>
        <w:spacing w:line="290" w:lineRule="exact"/>
        <w:ind w:left="482" w:hanging="241"/>
        <w:rPr>
          <w:rFonts w:hint="default"/>
        </w:rPr>
      </w:pPr>
      <w:r w:rsidRPr="00C63CFA">
        <w:t>ロ　申請者が欠格事由に該当しない旨の宣誓書（則第２条第２項第４号ロ）</w:t>
      </w:r>
    </w:p>
    <w:p w:rsidR="000216D3" w:rsidRPr="00C63CFA" w:rsidRDefault="000216D3">
      <w:pPr>
        <w:spacing w:line="290" w:lineRule="exact"/>
        <w:ind w:left="482" w:hanging="241"/>
        <w:rPr>
          <w:rFonts w:hint="default"/>
        </w:rPr>
      </w:pPr>
      <w:r w:rsidRPr="00C63CFA">
        <w:t xml:space="preserve">　　２－９ロ参照のこと。</w:t>
      </w:r>
    </w:p>
    <w:p w:rsidR="000216D3" w:rsidRPr="00C63CFA" w:rsidRDefault="000216D3">
      <w:pPr>
        <w:spacing w:line="290" w:lineRule="exact"/>
        <w:ind w:left="482" w:hanging="241"/>
        <w:rPr>
          <w:rFonts w:hint="default"/>
        </w:rPr>
      </w:pPr>
      <w:r w:rsidRPr="00C63CFA">
        <w:t>ハ　資産調書（則第２条第２項第４号ハ）</w:t>
      </w:r>
    </w:p>
    <w:p w:rsidR="000216D3" w:rsidRPr="00C63CFA" w:rsidRDefault="000216D3">
      <w:pPr>
        <w:spacing w:line="290" w:lineRule="exact"/>
        <w:ind w:left="482" w:hanging="241"/>
        <w:rPr>
          <w:rFonts w:hint="default"/>
        </w:rPr>
      </w:pPr>
      <w:r w:rsidRPr="00C63CFA">
        <w:t xml:space="preserve">　　次の要領により作成させること。</w:t>
      </w:r>
    </w:p>
    <w:p w:rsidR="000216D3" w:rsidRPr="00C63CFA" w:rsidRDefault="000216D3">
      <w:pPr>
        <w:spacing w:line="145" w:lineRule="exact"/>
        <w:rPr>
          <w:rFonts w:hint="default"/>
        </w:rPr>
      </w:pPr>
    </w:p>
    <w:p w:rsidR="000216D3" w:rsidRPr="00C63CFA" w:rsidRDefault="000216D3">
      <w:pPr>
        <w:spacing w:line="290" w:lineRule="exact"/>
        <w:jc w:val="center"/>
        <w:rPr>
          <w:rFonts w:hint="default"/>
        </w:rPr>
      </w:pPr>
      <w:r w:rsidRPr="00C63CFA">
        <w:rPr>
          <w:sz w:val="21"/>
        </w:rPr>
        <w:t xml:space="preserve">　　　</w:t>
      </w:r>
      <w:r w:rsidRPr="00C63CFA">
        <w:rPr>
          <w:sz w:val="21"/>
          <w:u w:val="single" w:color="000000"/>
        </w:rPr>
        <w:t>資　　産　　調　　書</w:t>
      </w:r>
    </w:p>
    <w:tbl>
      <w:tblPr>
        <w:tblW w:w="0" w:type="auto"/>
        <w:tblInd w:w="649" w:type="dxa"/>
        <w:tblLayout w:type="fixed"/>
        <w:tblCellMar>
          <w:left w:w="0" w:type="dxa"/>
          <w:right w:w="0" w:type="dxa"/>
        </w:tblCellMar>
        <w:tblLook w:val="0000" w:firstRow="0" w:lastRow="0" w:firstColumn="0" w:lastColumn="0" w:noHBand="0" w:noVBand="0"/>
      </w:tblPr>
      <w:tblGrid>
        <w:gridCol w:w="480"/>
        <w:gridCol w:w="1020"/>
        <w:gridCol w:w="1020"/>
        <w:gridCol w:w="180"/>
        <w:gridCol w:w="180"/>
        <w:gridCol w:w="1380"/>
        <w:gridCol w:w="300"/>
        <w:gridCol w:w="180"/>
        <w:gridCol w:w="360"/>
        <w:gridCol w:w="540"/>
        <w:gridCol w:w="120"/>
        <w:gridCol w:w="180"/>
        <w:gridCol w:w="840"/>
        <w:gridCol w:w="2100"/>
      </w:tblGrid>
      <w:tr w:rsidR="000216D3" w:rsidRPr="00C63CFA">
        <w:tc>
          <w:tcPr>
            <w:tcW w:w="888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93" w:lineRule="exact"/>
              <w:rPr>
                <w:rFonts w:hint="default"/>
              </w:rPr>
            </w:pPr>
            <w:r w:rsidRPr="00C63CFA">
              <w:rPr>
                <w:sz w:val="21"/>
              </w:rPr>
              <w:t xml:space="preserve">　　資　　産　　の　　部</w:t>
            </w:r>
          </w:p>
        </w:tc>
      </w:tr>
      <w:tr w:rsidR="000216D3" w:rsidRPr="00C63CFA">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605D47">
            <w:pPr>
              <w:spacing w:beforeLines="50" w:before="145" w:line="145" w:lineRule="exact"/>
              <w:jc w:val="center"/>
              <w:rPr>
                <w:rFonts w:hint="default"/>
              </w:rPr>
            </w:pPr>
            <w:r w:rsidRPr="00C63CFA">
              <w:rPr>
                <w:sz w:val="21"/>
              </w:rPr>
              <w:t>土</w:t>
            </w:r>
          </w:p>
          <w:p w:rsidR="000216D3" w:rsidRPr="00C63CFA" w:rsidRDefault="000216D3" w:rsidP="00605D47">
            <w:pPr>
              <w:spacing w:beforeLines="50" w:before="145" w:line="145" w:lineRule="exact"/>
              <w:jc w:val="center"/>
              <w:rPr>
                <w:rFonts w:hint="default"/>
              </w:rPr>
            </w:pPr>
          </w:p>
          <w:p w:rsidR="000216D3" w:rsidRPr="00C63CFA" w:rsidRDefault="000216D3" w:rsidP="00605D47">
            <w:pPr>
              <w:spacing w:beforeLines="50" w:before="145" w:line="193" w:lineRule="exact"/>
              <w:jc w:val="center"/>
              <w:rPr>
                <w:rFonts w:hint="default"/>
              </w:rPr>
            </w:pPr>
          </w:p>
          <w:p w:rsidR="000216D3" w:rsidRPr="00C63CFA" w:rsidRDefault="000216D3" w:rsidP="00605D47">
            <w:pPr>
              <w:spacing w:beforeLines="50" w:before="145" w:line="193" w:lineRule="exact"/>
              <w:jc w:val="center"/>
              <w:rPr>
                <w:rFonts w:hint="default"/>
              </w:rPr>
            </w:pPr>
            <w:r w:rsidRPr="00C63CFA">
              <w:rPr>
                <w:sz w:val="21"/>
              </w:rPr>
              <w:t>地</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45" w:lineRule="exact"/>
              <w:rPr>
                <w:rFonts w:hint="default"/>
              </w:rPr>
            </w:pPr>
            <w:r w:rsidRPr="00C63CFA">
              <w:rPr>
                <w:sz w:val="21"/>
              </w:rPr>
              <w:lastRenderedPageBreak/>
              <w:t>種　　類</w:t>
            </w:r>
          </w:p>
        </w:tc>
        <w:tc>
          <w:tcPr>
            <w:tcW w:w="2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45" w:lineRule="exact"/>
              <w:rPr>
                <w:rFonts w:hint="default"/>
              </w:rPr>
            </w:pPr>
            <w:r w:rsidRPr="00C63CFA">
              <w:rPr>
                <w:spacing w:val="74"/>
                <w:sz w:val="21"/>
                <w:fitText w:val="2650" w:id="147"/>
              </w:rPr>
              <w:t xml:space="preserve">所　  在  　</w:t>
            </w:r>
            <w:r w:rsidRPr="00C63CFA">
              <w:rPr>
                <w:spacing w:val="-1"/>
                <w:sz w:val="21"/>
                <w:fitText w:val="2650" w:id="147"/>
              </w:rPr>
              <w:t>地</w:t>
            </w:r>
          </w:p>
        </w:tc>
        <w:tc>
          <w:tcPr>
            <w:tcW w:w="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45" w:lineRule="exact"/>
              <w:rPr>
                <w:rFonts w:hint="default"/>
              </w:rPr>
            </w:pPr>
            <w:r w:rsidRPr="00C63CFA">
              <w:rPr>
                <w:spacing w:val="40"/>
                <w:sz w:val="21"/>
                <w:fitText w:val="711" w:id="148"/>
              </w:rPr>
              <w:t>面</w:t>
            </w:r>
            <w:r w:rsidRPr="00C63CFA">
              <w:rPr>
                <w:sz w:val="21"/>
                <w:fitText w:val="711" w:id="148"/>
              </w:rPr>
              <w:t xml:space="preserve">　積</w:t>
            </w:r>
          </w:p>
        </w:tc>
        <w:tc>
          <w:tcPr>
            <w:tcW w:w="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45" w:lineRule="exact"/>
              <w:rPr>
                <w:rFonts w:hint="default"/>
              </w:rPr>
            </w:pPr>
            <w:r w:rsidRPr="00C63CFA">
              <w:rPr>
                <w:spacing w:val="26"/>
                <w:sz w:val="21"/>
                <w:fitText w:val="711" w:id="149"/>
              </w:rPr>
              <w:t xml:space="preserve">単  </w:t>
            </w:r>
            <w:r w:rsidRPr="00C63CFA">
              <w:rPr>
                <w:spacing w:val="-37"/>
                <w:sz w:val="21"/>
                <w:fitText w:val="711" w:id="149"/>
              </w:rPr>
              <w:t>価</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45" w:lineRule="exact"/>
              <w:rPr>
                <w:rFonts w:hint="default"/>
              </w:rPr>
            </w:pPr>
            <w:r w:rsidRPr="00C63CFA">
              <w:rPr>
                <w:spacing w:val="26"/>
                <w:sz w:val="21"/>
                <w:fitText w:val="711" w:id="150"/>
              </w:rPr>
              <w:t xml:space="preserve">金  </w:t>
            </w:r>
            <w:r w:rsidRPr="00C63CFA">
              <w:rPr>
                <w:spacing w:val="-37"/>
                <w:sz w:val="21"/>
                <w:fitText w:val="711" w:id="150"/>
              </w:rPr>
              <w:t>額</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45" w:lineRule="exact"/>
              <w:rPr>
                <w:rFonts w:hint="default"/>
              </w:rPr>
            </w:pPr>
            <w:r w:rsidRPr="00C63CFA">
              <w:rPr>
                <w:spacing w:val="123"/>
                <w:sz w:val="21"/>
                <w:fitText w:val="2036" w:id="151"/>
              </w:rPr>
              <w:t>取得年月</w:t>
            </w:r>
            <w:r w:rsidRPr="00C63CFA">
              <w:rPr>
                <w:spacing w:val="1"/>
                <w:sz w:val="21"/>
                <w:fitText w:val="2036" w:id="151"/>
              </w:rPr>
              <w:t>日</w:t>
            </w:r>
          </w:p>
        </w:tc>
      </w:tr>
      <w:tr w:rsidR="000216D3" w:rsidRPr="00C63CFA">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605D47">
            <w:pPr>
              <w:spacing w:beforeLines="50" w:before="145" w:line="193" w:lineRule="exact"/>
              <w:jc w:val="center"/>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20" w:lineRule="auto"/>
              <w:rPr>
                <w:rFonts w:hint="default"/>
              </w:rPr>
            </w:pPr>
          </w:p>
        </w:tc>
        <w:tc>
          <w:tcPr>
            <w:tcW w:w="2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20" w:lineRule="auto"/>
              <w:rPr>
                <w:rFonts w:hint="default"/>
              </w:rPr>
            </w:pPr>
          </w:p>
        </w:tc>
        <w:tc>
          <w:tcPr>
            <w:tcW w:w="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20" w:lineRule="auto"/>
              <w:rPr>
                <w:rFonts w:hint="default"/>
              </w:rPr>
            </w:pPr>
          </w:p>
        </w:tc>
        <w:tc>
          <w:tcPr>
            <w:tcW w:w="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20" w:lineRule="auto"/>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20" w:lineRule="auto"/>
              <w:rPr>
                <w:rFonts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60" w:lineRule="auto"/>
              <w:rPr>
                <w:rFonts w:hint="default"/>
              </w:rPr>
            </w:pPr>
          </w:p>
        </w:tc>
      </w:tr>
      <w:tr w:rsidR="000216D3" w:rsidRPr="00C63CFA">
        <w:tc>
          <w:tcPr>
            <w:tcW w:w="480" w:type="dxa"/>
            <w:vMerge/>
            <w:tcBorders>
              <w:top w:val="nil"/>
              <w:left w:val="single" w:sz="4" w:space="0" w:color="000000"/>
              <w:bottom w:val="double" w:sz="4" w:space="0" w:color="000000"/>
              <w:right w:val="single" w:sz="4" w:space="0" w:color="000000"/>
            </w:tcBorders>
            <w:tcMar>
              <w:left w:w="49" w:type="dxa"/>
              <w:right w:w="49" w:type="dxa"/>
            </w:tcMar>
          </w:tcPr>
          <w:p w:rsidR="000216D3" w:rsidRPr="00C63CFA" w:rsidRDefault="000216D3" w:rsidP="00605D47">
            <w:pPr>
              <w:spacing w:beforeLines="50" w:before="145" w:line="193" w:lineRule="exact"/>
              <w:jc w:val="center"/>
              <w:rPr>
                <w:rFonts w:hint="default"/>
              </w:rPr>
            </w:pPr>
          </w:p>
        </w:tc>
        <w:tc>
          <w:tcPr>
            <w:tcW w:w="1020" w:type="dxa"/>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605D47">
            <w:pPr>
              <w:spacing w:beforeLines="50" w:before="145" w:line="193" w:lineRule="exact"/>
              <w:rPr>
                <w:rFonts w:hint="default"/>
              </w:rPr>
            </w:pPr>
            <w:r w:rsidRPr="00C63CFA">
              <w:rPr>
                <w:sz w:val="21"/>
              </w:rPr>
              <w:t>小    計</w:t>
            </w:r>
          </w:p>
        </w:tc>
        <w:tc>
          <w:tcPr>
            <w:tcW w:w="2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605D47">
            <w:pPr>
              <w:spacing w:beforeLines="50" w:before="145" w:line="160" w:lineRule="auto"/>
              <w:rPr>
                <w:rFonts w:hint="default"/>
              </w:rPr>
            </w:pPr>
          </w:p>
        </w:tc>
        <w:tc>
          <w:tcPr>
            <w:tcW w:w="84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605D47">
            <w:pPr>
              <w:spacing w:beforeLines="50" w:before="145" w:line="160" w:lineRule="auto"/>
              <w:rPr>
                <w:rFonts w:hint="default"/>
              </w:rPr>
            </w:pPr>
          </w:p>
        </w:tc>
        <w:tc>
          <w:tcPr>
            <w:tcW w:w="84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605D47">
            <w:pPr>
              <w:spacing w:beforeLines="50" w:before="145" w:line="160" w:lineRule="auto"/>
              <w:rPr>
                <w:rFonts w:hint="default"/>
              </w:rPr>
            </w:pPr>
          </w:p>
        </w:tc>
        <w:tc>
          <w:tcPr>
            <w:tcW w:w="840" w:type="dxa"/>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605D47">
            <w:pPr>
              <w:spacing w:beforeLines="50" w:before="145" w:line="160" w:lineRule="auto"/>
              <w:rPr>
                <w:rFonts w:hint="default"/>
              </w:rPr>
            </w:pPr>
          </w:p>
        </w:tc>
        <w:tc>
          <w:tcPr>
            <w:tcW w:w="2100" w:type="dxa"/>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605D47">
            <w:pPr>
              <w:spacing w:beforeLines="50" w:before="145" w:line="160" w:lineRule="auto"/>
              <w:rPr>
                <w:rFonts w:hint="default"/>
              </w:rPr>
            </w:pPr>
          </w:p>
        </w:tc>
      </w:tr>
      <w:tr w:rsidR="000216D3" w:rsidRPr="00C63CFA">
        <w:tc>
          <w:tcPr>
            <w:tcW w:w="480" w:type="dxa"/>
            <w:vMerge w:val="restart"/>
            <w:tcBorders>
              <w:top w:val="double" w:sz="4" w:space="0" w:color="000000"/>
              <w:left w:val="single" w:sz="4" w:space="0" w:color="000000"/>
              <w:bottom w:val="nil"/>
              <w:right w:val="single" w:sz="4" w:space="0" w:color="000000"/>
            </w:tcBorders>
            <w:tcMar>
              <w:left w:w="49" w:type="dxa"/>
              <w:right w:w="49" w:type="dxa"/>
            </w:tcMar>
          </w:tcPr>
          <w:p w:rsidR="000216D3" w:rsidRPr="00C63CFA" w:rsidRDefault="000216D3" w:rsidP="00605D47">
            <w:pPr>
              <w:spacing w:beforeLines="50" w:before="145" w:line="145" w:lineRule="exact"/>
              <w:jc w:val="center"/>
              <w:rPr>
                <w:rFonts w:hint="default"/>
              </w:rPr>
            </w:pPr>
            <w:r w:rsidRPr="00C63CFA">
              <w:rPr>
                <w:sz w:val="21"/>
              </w:rPr>
              <w:t>建</w:t>
            </w:r>
          </w:p>
          <w:p w:rsidR="000216D3" w:rsidRPr="00C63CFA" w:rsidRDefault="000216D3" w:rsidP="00605D47">
            <w:pPr>
              <w:spacing w:beforeLines="50" w:before="145" w:line="193" w:lineRule="exact"/>
              <w:jc w:val="center"/>
              <w:rPr>
                <w:rFonts w:hint="default"/>
              </w:rPr>
            </w:pPr>
          </w:p>
          <w:p w:rsidR="000216D3" w:rsidRPr="00C63CFA" w:rsidRDefault="000216D3" w:rsidP="00605D47">
            <w:pPr>
              <w:spacing w:beforeLines="50" w:before="145" w:line="193" w:lineRule="exact"/>
              <w:jc w:val="center"/>
              <w:rPr>
                <w:rFonts w:hint="default"/>
              </w:rPr>
            </w:pPr>
          </w:p>
          <w:p w:rsidR="000216D3" w:rsidRPr="00C63CFA" w:rsidRDefault="000216D3" w:rsidP="00605D47">
            <w:pPr>
              <w:spacing w:beforeLines="50" w:before="145" w:line="193" w:lineRule="exact"/>
              <w:jc w:val="center"/>
              <w:rPr>
                <w:rFonts w:hint="default"/>
              </w:rPr>
            </w:pPr>
            <w:r w:rsidRPr="00C63CFA">
              <w:rPr>
                <w:sz w:val="21"/>
              </w:rPr>
              <w:t>物</w:t>
            </w:r>
          </w:p>
        </w:tc>
        <w:tc>
          <w:tcPr>
            <w:tcW w:w="1020" w:type="dxa"/>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45" w:lineRule="exact"/>
              <w:rPr>
                <w:rFonts w:hint="default"/>
              </w:rPr>
            </w:pPr>
            <w:r w:rsidRPr="00C63CFA">
              <w:rPr>
                <w:sz w:val="21"/>
              </w:rPr>
              <w:t>種　　類</w:t>
            </w:r>
          </w:p>
        </w:tc>
        <w:tc>
          <w:tcPr>
            <w:tcW w:w="276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45" w:lineRule="exact"/>
              <w:rPr>
                <w:rFonts w:hint="default"/>
              </w:rPr>
            </w:pPr>
            <w:r w:rsidRPr="00C63CFA">
              <w:rPr>
                <w:spacing w:val="74"/>
                <w:sz w:val="21"/>
                <w:fitText w:val="2650" w:id="152"/>
              </w:rPr>
              <w:t xml:space="preserve">所　  在  　</w:t>
            </w:r>
            <w:r w:rsidRPr="00C63CFA">
              <w:rPr>
                <w:spacing w:val="-1"/>
                <w:sz w:val="21"/>
                <w:fitText w:val="2650" w:id="152"/>
              </w:rPr>
              <w:t>地</w:t>
            </w:r>
          </w:p>
        </w:tc>
        <w:tc>
          <w:tcPr>
            <w:tcW w:w="8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45" w:lineRule="exact"/>
              <w:rPr>
                <w:rFonts w:hint="default"/>
              </w:rPr>
            </w:pPr>
            <w:r w:rsidRPr="00C63CFA">
              <w:rPr>
                <w:spacing w:val="40"/>
                <w:sz w:val="21"/>
                <w:fitText w:val="711" w:id="153"/>
              </w:rPr>
              <w:t>面</w:t>
            </w:r>
            <w:r w:rsidRPr="00C63CFA">
              <w:rPr>
                <w:sz w:val="21"/>
                <w:fitText w:val="711" w:id="153"/>
              </w:rPr>
              <w:t xml:space="preserve">　積</w:t>
            </w:r>
          </w:p>
        </w:tc>
        <w:tc>
          <w:tcPr>
            <w:tcW w:w="8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45" w:lineRule="exact"/>
              <w:rPr>
                <w:rFonts w:hint="default"/>
              </w:rPr>
            </w:pPr>
            <w:r w:rsidRPr="00C63CFA">
              <w:rPr>
                <w:spacing w:val="26"/>
                <w:sz w:val="21"/>
                <w:fitText w:val="711" w:id="154"/>
              </w:rPr>
              <w:t xml:space="preserve">単  </w:t>
            </w:r>
            <w:r w:rsidRPr="00C63CFA">
              <w:rPr>
                <w:spacing w:val="-37"/>
                <w:sz w:val="21"/>
                <w:fitText w:val="711" w:id="154"/>
              </w:rPr>
              <w:t>価</w:t>
            </w:r>
          </w:p>
        </w:tc>
        <w:tc>
          <w:tcPr>
            <w:tcW w:w="840" w:type="dxa"/>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45" w:lineRule="exact"/>
              <w:rPr>
                <w:rFonts w:hint="default"/>
              </w:rPr>
            </w:pPr>
            <w:r w:rsidRPr="00C63CFA">
              <w:rPr>
                <w:spacing w:val="26"/>
                <w:sz w:val="21"/>
                <w:fitText w:val="711" w:id="155"/>
              </w:rPr>
              <w:t xml:space="preserve">金  </w:t>
            </w:r>
            <w:r w:rsidRPr="00C63CFA">
              <w:rPr>
                <w:spacing w:val="-37"/>
                <w:sz w:val="21"/>
                <w:fitText w:val="711" w:id="155"/>
              </w:rPr>
              <w:t>額</w:t>
            </w:r>
          </w:p>
        </w:tc>
        <w:tc>
          <w:tcPr>
            <w:tcW w:w="2100" w:type="dxa"/>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45" w:lineRule="exact"/>
              <w:rPr>
                <w:rFonts w:hint="default"/>
              </w:rPr>
            </w:pPr>
            <w:r w:rsidRPr="00C63CFA">
              <w:rPr>
                <w:spacing w:val="123"/>
                <w:sz w:val="21"/>
                <w:fitText w:val="2036" w:id="156"/>
              </w:rPr>
              <w:t>取得年月</w:t>
            </w:r>
            <w:r w:rsidRPr="00C63CFA">
              <w:rPr>
                <w:spacing w:val="1"/>
                <w:sz w:val="21"/>
                <w:fitText w:val="2036" w:id="156"/>
              </w:rPr>
              <w:t>日</w:t>
            </w:r>
          </w:p>
        </w:tc>
      </w:tr>
      <w:tr w:rsidR="000216D3" w:rsidRPr="00C63CFA">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605D47">
            <w:pPr>
              <w:spacing w:beforeLines="50" w:before="145" w:line="193" w:lineRule="exact"/>
              <w:jc w:val="center"/>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20" w:lineRule="auto"/>
              <w:rPr>
                <w:rFonts w:hint="default"/>
              </w:rPr>
            </w:pPr>
          </w:p>
        </w:tc>
        <w:tc>
          <w:tcPr>
            <w:tcW w:w="2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20" w:lineRule="auto"/>
              <w:rPr>
                <w:rFonts w:hint="default"/>
              </w:rPr>
            </w:pPr>
          </w:p>
        </w:tc>
        <w:tc>
          <w:tcPr>
            <w:tcW w:w="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20" w:lineRule="auto"/>
              <w:rPr>
                <w:rFonts w:hint="default"/>
              </w:rPr>
            </w:pPr>
          </w:p>
        </w:tc>
        <w:tc>
          <w:tcPr>
            <w:tcW w:w="8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20" w:lineRule="auto"/>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20" w:lineRule="auto"/>
              <w:rPr>
                <w:rFonts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05D47">
            <w:pPr>
              <w:spacing w:beforeLines="50" w:before="145" w:line="120" w:lineRule="auto"/>
              <w:rPr>
                <w:rFonts w:hint="default"/>
              </w:rPr>
            </w:pPr>
          </w:p>
        </w:tc>
      </w:tr>
      <w:tr w:rsidR="000216D3" w:rsidRPr="00C63CFA" w:rsidTr="00605D47">
        <w:trPr>
          <w:trHeight w:val="997"/>
        </w:trPr>
        <w:tc>
          <w:tcPr>
            <w:tcW w:w="480" w:type="dxa"/>
            <w:vMerge/>
            <w:tcBorders>
              <w:top w:val="nil"/>
              <w:left w:val="single" w:sz="4" w:space="0" w:color="000000"/>
              <w:bottom w:val="double" w:sz="4" w:space="0" w:color="000000"/>
              <w:right w:val="single" w:sz="4" w:space="0" w:color="000000"/>
            </w:tcBorders>
            <w:tcMar>
              <w:left w:w="49" w:type="dxa"/>
              <w:right w:w="49" w:type="dxa"/>
            </w:tcMar>
          </w:tcPr>
          <w:p w:rsidR="000216D3" w:rsidRPr="00C63CFA" w:rsidRDefault="000216D3">
            <w:pPr>
              <w:spacing w:line="193" w:lineRule="exact"/>
              <w:jc w:val="center"/>
              <w:rPr>
                <w:rFonts w:hint="default"/>
              </w:rPr>
            </w:pPr>
          </w:p>
        </w:tc>
        <w:tc>
          <w:tcPr>
            <w:tcW w:w="1020" w:type="dxa"/>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605D47">
            <w:pPr>
              <w:spacing w:beforeLines="50" w:before="145" w:line="193" w:lineRule="exact"/>
              <w:rPr>
                <w:rFonts w:hint="default"/>
              </w:rPr>
            </w:pPr>
            <w:r w:rsidRPr="00C63CFA">
              <w:rPr>
                <w:sz w:val="21"/>
              </w:rPr>
              <w:t>小    計</w:t>
            </w:r>
          </w:p>
        </w:tc>
        <w:tc>
          <w:tcPr>
            <w:tcW w:w="2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605D47">
            <w:pPr>
              <w:spacing w:beforeLines="50" w:before="145" w:line="160" w:lineRule="auto"/>
              <w:rPr>
                <w:rFonts w:hint="default"/>
              </w:rPr>
            </w:pPr>
          </w:p>
        </w:tc>
        <w:tc>
          <w:tcPr>
            <w:tcW w:w="84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605D47">
            <w:pPr>
              <w:spacing w:beforeLines="50" w:before="145" w:line="160" w:lineRule="auto"/>
              <w:rPr>
                <w:rFonts w:hint="default"/>
              </w:rPr>
            </w:pPr>
          </w:p>
        </w:tc>
        <w:tc>
          <w:tcPr>
            <w:tcW w:w="84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605D47">
            <w:pPr>
              <w:spacing w:beforeLines="50" w:before="145" w:line="160" w:lineRule="auto"/>
              <w:rPr>
                <w:rFonts w:hint="default"/>
              </w:rPr>
            </w:pPr>
          </w:p>
        </w:tc>
        <w:tc>
          <w:tcPr>
            <w:tcW w:w="840" w:type="dxa"/>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605D47">
            <w:pPr>
              <w:spacing w:beforeLines="50" w:before="145" w:line="160" w:lineRule="auto"/>
              <w:rPr>
                <w:rFonts w:hint="default"/>
              </w:rPr>
            </w:pPr>
          </w:p>
        </w:tc>
        <w:tc>
          <w:tcPr>
            <w:tcW w:w="2100" w:type="dxa"/>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605D47">
            <w:pPr>
              <w:spacing w:beforeLines="50" w:before="145" w:line="160" w:lineRule="auto"/>
              <w:rPr>
                <w:rFonts w:hint="default"/>
              </w:rPr>
            </w:pPr>
          </w:p>
        </w:tc>
      </w:tr>
      <w:tr w:rsidR="000216D3" w:rsidRPr="00C63CFA">
        <w:tc>
          <w:tcPr>
            <w:tcW w:w="480" w:type="dxa"/>
            <w:vMerge w:val="restart"/>
            <w:tcBorders>
              <w:top w:val="double" w:sz="4" w:space="0" w:color="000000"/>
              <w:left w:val="single" w:sz="4" w:space="0" w:color="000000"/>
              <w:bottom w:val="nil"/>
              <w:right w:val="single" w:sz="4" w:space="0" w:color="000000"/>
            </w:tcBorders>
            <w:tcMar>
              <w:left w:w="49" w:type="dxa"/>
              <w:right w:w="49" w:type="dxa"/>
            </w:tcMar>
          </w:tcPr>
          <w:p w:rsidR="000216D3" w:rsidRPr="00C63CFA" w:rsidRDefault="000216D3" w:rsidP="00187FC1">
            <w:pPr>
              <w:spacing w:beforeLines="50" w:before="145" w:line="145" w:lineRule="exact"/>
              <w:jc w:val="center"/>
              <w:rPr>
                <w:rFonts w:hint="default"/>
              </w:rPr>
            </w:pPr>
            <w:r w:rsidRPr="00C63CFA">
              <w:rPr>
                <w:sz w:val="21"/>
              </w:rPr>
              <w:t>有</w:t>
            </w:r>
          </w:p>
          <w:p w:rsidR="000216D3" w:rsidRPr="00C63CFA" w:rsidRDefault="000216D3" w:rsidP="00187FC1">
            <w:pPr>
              <w:spacing w:beforeLines="50" w:before="145" w:line="193" w:lineRule="exact"/>
              <w:jc w:val="center"/>
              <w:rPr>
                <w:rFonts w:hint="default"/>
              </w:rPr>
            </w:pPr>
          </w:p>
          <w:p w:rsidR="000216D3" w:rsidRPr="00C63CFA" w:rsidRDefault="000216D3" w:rsidP="00187FC1">
            <w:pPr>
              <w:spacing w:beforeLines="50" w:before="145" w:line="145" w:lineRule="exact"/>
              <w:jc w:val="center"/>
              <w:rPr>
                <w:rFonts w:hint="default"/>
              </w:rPr>
            </w:pPr>
            <w:r w:rsidRPr="00C63CFA">
              <w:rPr>
                <w:sz w:val="21"/>
              </w:rPr>
              <w:t>価</w:t>
            </w:r>
          </w:p>
          <w:p w:rsidR="000216D3" w:rsidRPr="00C63CFA" w:rsidRDefault="000216D3" w:rsidP="00187FC1">
            <w:pPr>
              <w:spacing w:beforeLines="50" w:before="145" w:line="193" w:lineRule="exact"/>
              <w:jc w:val="center"/>
              <w:rPr>
                <w:rFonts w:hint="default"/>
              </w:rPr>
            </w:pPr>
          </w:p>
          <w:p w:rsidR="000216D3" w:rsidRPr="00C63CFA" w:rsidRDefault="000216D3" w:rsidP="00187FC1">
            <w:pPr>
              <w:spacing w:beforeLines="50" w:before="145" w:line="145" w:lineRule="exact"/>
              <w:jc w:val="center"/>
              <w:rPr>
                <w:rFonts w:hint="default"/>
              </w:rPr>
            </w:pPr>
            <w:r w:rsidRPr="00C63CFA">
              <w:rPr>
                <w:sz w:val="21"/>
              </w:rPr>
              <w:t>証</w:t>
            </w:r>
          </w:p>
          <w:p w:rsidR="000216D3" w:rsidRPr="00C63CFA" w:rsidRDefault="000216D3" w:rsidP="00187FC1">
            <w:pPr>
              <w:spacing w:beforeLines="50" w:before="145" w:line="193" w:lineRule="exact"/>
              <w:jc w:val="center"/>
              <w:rPr>
                <w:rFonts w:hint="default"/>
              </w:rPr>
            </w:pPr>
          </w:p>
          <w:p w:rsidR="000216D3" w:rsidRPr="00C63CFA" w:rsidRDefault="000216D3" w:rsidP="00187FC1">
            <w:pPr>
              <w:spacing w:beforeLines="50" w:before="145" w:line="193" w:lineRule="exact"/>
              <w:jc w:val="center"/>
              <w:rPr>
                <w:rFonts w:hint="default"/>
              </w:rPr>
            </w:pPr>
            <w:r w:rsidRPr="00C63CFA">
              <w:rPr>
                <w:sz w:val="21"/>
              </w:rPr>
              <w:t>券</w:t>
            </w:r>
          </w:p>
        </w:tc>
        <w:tc>
          <w:tcPr>
            <w:tcW w:w="222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pacing w:val="10"/>
                <w:sz w:val="21"/>
                <w:fitText w:val="2048" w:id="157"/>
              </w:rPr>
              <w:t xml:space="preserve">銘　　　　　　　</w:t>
            </w:r>
            <w:r w:rsidRPr="00C63CFA">
              <w:rPr>
                <w:spacing w:val="-1"/>
                <w:sz w:val="21"/>
                <w:fitText w:val="2048" w:id="157"/>
              </w:rPr>
              <w:t>柄</w:t>
            </w:r>
          </w:p>
        </w:tc>
        <w:tc>
          <w:tcPr>
            <w:tcW w:w="20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pacing w:val="17"/>
                <w:sz w:val="21"/>
                <w:fitText w:val="1916" w:id="158"/>
              </w:rPr>
              <w:t xml:space="preserve">数　　　　　　</w:t>
            </w:r>
            <w:r w:rsidRPr="00C63CFA">
              <w:rPr>
                <w:spacing w:val="-1"/>
                <w:sz w:val="21"/>
                <w:fitText w:val="1916" w:id="158"/>
              </w:rPr>
              <w:t>量</w:t>
            </w:r>
          </w:p>
        </w:tc>
        <w:tc>
          <w:tcPr>
            <w:tcW w:w="204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pacing w:val="17"/>
                <w:sz w:val="21"/>
                <w:fitText w:val="1916" w:id="159"/>
              </w:rPr>
              <w:t xml:space="preserve">単　　　　　　</w:t>
            </w:r>
            <w:r w:rsidRPr="00C63CFA">
              <w:rPr>
                <w:spacing w:val="-1"/>
                <w:sz w:val="21"/>
                <w:fitText w:val="1916" w:id="159"/>
              </w:rPr>
              <w:t>価</w:t>
            </w:r>
          </w:p>
        </w:tc>
        <w:tc>
          <w:tcPr>
            <w:tcW w:w="2100" w:type="dxa"/>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pacing w:val="25"/>
                <w:sz w:val="21"/>
                <w:fitText w:val="2036" w:id="160"/>
              </w:rPr>
              <w:t xml:space="preserve">金　　　　　　</w:t>
            </w:r>
            <w:r w:rsidRPr="00C63CFA">
              <w:rPr>
                <w:spacing w:val="3"/>
                <w:sz w:val="21"/>
                <w:fitText w:val="2036" w:id="160"/>
              </w:rPr>
              <w:t>額</w:t>
            </w:r>
          </w:p>
        </w:tc>
      </w:tr>
      <w:tr w:rsidR="000216D3" w:rsidRPr="00C63CFA">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187FC1">
            <w:pPr>
              <w:spacing w:beforeLines="50" w:before="145" w:line="193" w:lineRule="exact"/>
              <w:jc w:val="center"/>
              <w:rPr>
                <w:rFonts w:hint="default"/>
              </w:rPr>
            </w:pPr>
          </w:p>
        </w:tc>
        <w:tc>
          <w:tcPr>
            <w:tcW w:w="22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20" w:lineRule="auto"/>
              <w:rPr>
                <w:rFonts w:hint="default"/>
              </w:rPr>
            </w:pPr>
          </w:p>
        </w:tc>
        <w:tc>
          <w:tcPr>
            <w:tcW w:w="2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20" w:lineRule="auto"/>
              <w:rPr>
                <w:rFonts w:hint="default"/>
              </w:rPr>
            </w:pPr>
          </w:p>
        </w:tc>
        <w:tc>
          <w:tcPr>
            <w:tcW w:w="204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20" w:lineRule="auto"/>
              <w:rPr>
                <w:rFonts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20" w:lineRule="auto"/>
              <w:rPr>
                <w:rFonts w:hint="default"/>
              </w:rPr>
            </w:pPr>
          </w:p>
        </w:tc>
      </w:tr>
      <w:tr w:rsidR="000216D3" w:rsidRPr="00C63CFA">
        <w:tc>
          <w:tcPr>
            <w:tcW w:w="480" w:type="dxa"/>
            <w:vMerge/>
            <w:tcBorders>
              <w:top w:val="nil"/>
              <w:left w:val="single" w:sz="4" w:space="0" w:color="000000"/>
              <w:bottom w:val="double" w:sz="4" w:space="0" w:color="000000"/>
              <w:right w:val="single" w:sz="4" w:space="0" w:color="000000"/>
            </w:tcBorders>
            <w:tcMar>
              <w:left w:w="49" w:type="dxa"/>
              <w:right w:w="49" w:type="dxa"/>
            </w:tcMar>
          </w:tcPr>
          <w:p w:rsidR="000216D3" w:rsidRPr="00C63CFA" w:rsidRDefault="000216D3" w:rsidP="00187FC1">
            <w:pPr>
              <w:spacing w:beforeLines="50" w:before="145" w:line="193" w:lineRule="exact"/>
              <w:jc w:val="center"/>
              <w:rPr>
                <w:rFonts w:hint="default"/>
              </w:rPr>
            </w:pPr>
          </w:p>
        </w:tc>
        <w:tc>
          <w:tcPr>
            <w:tcW w:w="22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187FC1">
            <w:pPr>
              <w:spacing w:beforeLines="50" w:before="145" w:line="193" w:lineRule="exact"/>
              <w:rPr>
                <w:rFonts w:hint="default"/>
              </w:rPr>
            </w:pPr>
            <w:r w:rsidRPr="00C63CFA">
              <w:rPr>
                <w:spacing w:val="10"/>
                <w:sz w:val="21"/>
                <w:fitText w:val="2048" w:id="161"/>
              </w:rPr>
              <w:t xml:space="preserve">小　　　　　　　</w:t>
            </w:r>
            <w:r w:rsidRPr="00C63CFA">
              <w:rPr>
                <w:spacing w:val="-1"/>
                <w:sz w:val="21"/>
                <w:fitText w:val="2048" w:id="161"/>
              </w:rPr>
              <w:t>計</w:t>
            </w:r>
          </w:p>
        </w:tc>
        <w:tc>
          <w:tcPr>
            <w:tcW w:w="204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c>
          <w:tcPr>
            <w:tcW w:w="204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c>
          <w:tcPr>
            <w:tcW w:w="2100" w:type="dxa"/>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r>
      <w:tr w:rsidR="000216D3" w:rsidRPr="00C63CFA">
        <w:tc>
          <w:tcPr>
            <w:tcW w:w="480" w:type="dxa"/>
            <w:vMerge w:val="restart"/>
            <w:tcBorders>
              <w:top w:val="double" w:sz="4" w:space="0" w:color="000000"/>
              <w:left w:val="single" w:sz="4" w:space="0" w:color="000000"/>
              <w:bottom w:val="nil"/>
              <w:right w:val="single" w:sz="4" w:space="0" w:color="000000"/>
            </w:tcBorders>
            <w:tcMar>
              <w:left w:w="49" w:type="dxa"/>
              <w:right w:w="49" w:type="dxa"/>
            </w:tcMar>
          </w:tcPr>
          <w:p w:rsidR="000216D3" w:rsidRPr="00C63CFA" w:rsidRDefault="000216D3" w:rsidP="00187FC1">
            <w:pPr>
              <w:spacing w:beforeLines="50" w:before="145" w:line="145" w:lineRule="exact"/>
              <w:jc w:val="center"/>
              <w:rPr>
                <w:rFonts w:hint="default"/>
              </w:rPr>
            </w:pPr>
            <w:r w:rsidRPr="00C63CFA">
              <w:rPr>
                <w:sz w:val="21"/>
              </w:rPr>
              <w:t>預</w:t>
            </w:r>
          </w:p>
          <w:p w:rsidR="000216D3" w:rsidRPr="00C63CFA" w:rsidRDefault="000216D3" w:rsidP="00187FC1">
            <w:pPr>
              <w:spacing w:beforeLines="50" w:before="145" w:line="145" w:lineRule="exact"/>
              <w:jc w:val="center"/>
              <w:rPr>
                <w:rFonts w:hint="default"/>
              </w:rPr>
            </w:pPr>
          </w:p>
          <w:p w:rsidR="000216D3" w:rsidRPr="00C63CFA" w:rsidRDefault="000216D3" w:rsidP="00187FC1">
            <w:pPr>
              <w:spacing w:beforeLines="50" w:before="145" w:line="193" w:lineRule="exact"/>
              <w:jc w:val="center"/>
              <w:rPr>
                <w:rFonts w:hint="default"/>
              </w:rPr>
            </w:pPr>
          </w:p>
          <w:p w:rsidR="000216D3" w:rsidRPr="00C63CFA" w:rsidRDefault="000216D3" w:rsidP="00187FC1">
            <w:pPr>
              <w:spacing w:beforeLines="50" w:before="145" w:line="145" w:lineRule="exact"/>
              <w:jc w:val="center"/>
              <w:rPr>
                <w:rFonts w:hint="default"/>
              </w:rPr>
            </w:pPr>
          </w:p>
          <w:p w:rsidR="000216D3" w:rsidRPr="00C63CFA" w:rsidRDefault="000216D3" w:rsidP="00187FC1">
            <w:pPr>
              <w:spacing w:beforeLines="50" w:before="145" w:line="193" w:lineRule="exact"/>
              <w:jc w:val="center"/>
              <w:rPr>
                <w:rFonts w:hint="default"/>
              </w:rPr>
            </w:pPr>
          </w:p>
          <w:p w:rsidR="00C760E9" w:rsidRPr="00C63CFA" w:rsidRDefault="00C760E9" w:rsidP="00187FC1">
            <w:pPr>
              <w:spacing w:beforeLines="50" w:before="145" w:line="193" w:lineRule="exact"/>
              <w:jc w:val="center"/>
              <w:rPr>
                <w:rFonts w:hint="default"/>
              </w:rPr>
            </w:pPr>
          </w:p>
          <w:p w:rsidR="000216D3" w:rsidRPr="00C63CFA" w:rsidRDefault="000216D3" w:rsidP="00187FC1">
            <w:pPr>
              <w:spacing w:beforeLines="50" w:before="145" w:line="193" w:lineRule="exact"/>
              <w:jc w:val="center"/>
              <w:rPr>
                <w:rFonts w:hint="default"/>
              </w:rPr>
            </w:pPr>
            <w:r w:rsidRPr="00C63CFA">
              <w:rPr>
                <w:sz w:val="21"/>
              </w:rPr>
              <w:t>金</w:t>
            </w:r>
          </w:p>
        </w:tc>
        <w:tc>
          <w:tcPr>
            <w:tcW w:w="222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pacing w:val="814"/>
                <w:sz w:val="21"/>
                <w:fitText w:val="2048" w:id="162"/>
              </w:rPr>
              <w:t>種</w:t>
            </w:r>
            <w:r w:rsidRPr="00C63CFA">
              <w:rPr>
                <w:sz w:val="21"/>
                <w:fitText w:val="2048" w:id="162"/>
              </w:rPr>
              <w:t>類</w:t>
            </w:r>
          </w:p>
        </w:tc>
        <w:tc>
          <w:tcPr>
            <w:tcW w:w="408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pacing w:val="364"/>
                <w:sz w:val="21"/>
                <w:fitText w:val="3963" w:id="163"/>
              </w:rPr>
              <w:t>金融機関</w:t>
            </w:r>
            <w:r w:rsidRPr="00C63CFA">
              <w:rPr>
                <w:spacing w:val="1"/>
                <w:sz w:val="21"/>
                <w:fitText w:val="3963" w:id="163"/>
              </w:rPr>
              <w:t>名</w:t>
            </w:r>
          </w:p>
        </w:tc>
        <w:tc>
          <w:tcPr>
            <w:tcW w:w="2100" w:type="dxa"/>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pacing w:val="808"/>
                <w:sz w:val="21"/>
                <w:fitText w:val="2036" w:id="164"/>
              </w:rPr>
              <w:t>金</w:t>
            </w:r>
            <w:r w:rsidRPr="00C63CFA">
              <w:rPr>
                <w:sz w:val="21"/>
                <w:fitText w:val="2036" w:id="164"/>
              </w:rPr>
              <w:t>額</w:t>
            </w:r>
          </w:p>
        </w:tc>
      </w:tr>
      <w:tr w:rsidR="000216D3" w:rsidRPr="00C63CFA">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187FC1">
            <w:pPr>
              <w:spacing w:beforeLines="50" w:before="145" w:line="193" w:lineRule="exact"/>
              <w:jc w:val="center"/>
              <w:rPr>
                <w:rFonts w:hint="default"/>
              </w:rPr>
            </w:pPr>
          </w:p>
        </w:tc>
        <w:tc>
          <w:tcPr>
            <w:tcW w:w="22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20" w:lineRule="auto"/>
              <w:rPr>
                <w:rFonts w:hint="default"/>
              </w:rPr>
            </w:pPr>
          </w:p>
        </w:tc>
        <w:tc>
          <w:tcPr>
            <w:tcW w:w="40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20" w:lineRule="auto"/>
              <w:rPr>
                <w:rFonts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20" w:lineRule="auto"/>
              <w:rPr>
                <w:rFonts w:hint="default"/>
              </w:rPr>
            </w:pPr>
          </w:p>
        </w:tc>
      </w:tr>
      <w:tr w:rsidR="000216D3" w:rsidRPr="00C63CFA">
        <w:tc>
          <w:tcPr>
            <w:tcW w:w="480" w:type="dxa"/>
            <w:vMerge/>
            <w:tcBorders>
              <w:top w:val="nil"/>
              <w:left w:val="single" w:sz="4" w:space="0" w:color="000000"/>
              <w:bottom w:val="double" w:sz="4" w:space="0" w:color="000000"/>
              <w:right w:val="single" w:sz="4" w:space="0" w:color="000000"/>
            </w:tcBorders>
            <w:tcMar>
              <w:left w:w="49" w:type="dxa"/>
              <w:right w:w="49" w:type="dxa"/>
            </w:tcMar>
          </w:tcPr>
          <w:p w:rsidR="000216D3" w:rsidRPr="00C63CFA" w:rsidRDefault="000216D3" w:rsidP="00187FC1">
            <w:pPr>
              <w:spacing w:beforeLines="50" w:before="145" w:line="193" w:lineRule="exact"/>
              <w:jc w:val="center"/>
              <w:rPr>
                <w:rFonts w:hint="default"/>
              </w:rPr>
            </w:pPr>
          </w:p>
        </w:tc>
        <w:tc>
          <w:tcPr>
            <w:tcW w:w="22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187FC1">
            <w:pPr>
              <w:spacing w:beforeLines="50" w:before="145" w:line="193" w:lineRule="exact"/>
              <w:rPr>
                <w:rFonts w:hint="default"/>
              </w:rPr>
            </w:pPr>
            <w:r w:rsidRPr="00C63CFA">
              <w:rPr>
                <w:spacing w:val="814"/>
                <w:sz w:val="21"/>
                <w:fitText w:val="2048" w:id="165"/>
              </w:rPr>
              <w:t>小</w:t>
            </w:r>
            <w:r w:rsidRPr="00C63CFA">
              <w:rPr>
                <w:sz w:val="21"/>
                <w:fitText w:val="2048" w:id="165"/>
              </w:rPr>
              <w:t>計</w:t>
            </w:r>
          </w:p>
        </w:tc>
        <w:tc>
          <w:tcPr>
            <w:tcW w:w="408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c>
          <w:tcPr>
            <w:tcW w:w="2100" w:type="dxa"/>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r>
      <w:tr w:rsidR="000216D3" w:rsidRPr="00C63CFA">
        <w:tc>
          <w:tcPr>
            <w:tcW w:w="480" w:type="dxa"/>
            <w:vMerge w:val="restart"/>
            <w:tcBorders>
              <w:top w:val="double" w:sz="4" w:space="0" w:color="000000"/>
              <w:left w:val="single" w:sz="4" w:space="0" w:color="000000"/>
              <w:bottom w:val="nil"/>
              <w:right w:val="single" w:sz="4" w:space="0" w:color="000000"/>
            </w:tcBorders>
            <w:tcMar>
              <w:left w:w="49" w:type="dxa"/>
              <w:right w:w="49" w:type="dxa"/>
            </w:tcMar>
          </w:tcPr>
          <w:p w:rsidR="000216D3" w:rsidRPr="00C63CFA" w:rsidRDefault="000216D3" w:rsidP="001A1D45">
            <w:pPr>
              <w:spacing w:beforeLines="50" w:before="145" w:line="193" w:lineRule="exact"/>
              <w:rPr>
                <w:rFonts w:hint="default"/>
              </w:rPr>
            </w:pPr>
            <w:r w:rsidRPr="00C63CFA">
              <w:rPr>
                <w:sz w:val="21"/>
              </w:rPr>
              <w:t>そ</w:t>
            </w:r>
          </w:p>
          <w:p w:rsidR="000216D3" w:rsidRPr="00C63CFA" w:rsidRDefault="000216D3" w:rsidP="001A1D45">
            <w:pPr>
              <w:spacing w:beforeLines="50" w:before="145" w:line="96" w:lineRule="exact"/>
              <w:rPr>
                <w:rFonts w:hint="default"/>
              </w:rPr>
            </w:pPr>
          </w:p>
          <w:p w:rsidR="000216D3" w:rsidRPr="00C63CFA" w:rsidRDefault="000216D3" w:rsidP="001A1D45">
            <w:pPr>
              <w:spacing w:beforeLines="50" w:before="145" w:line="96" w:lineRule="exact"/>
              <w:rPr>
                <w:rFonts w:hint="default"/>
              </w:rPr>
            </w:pPr>
            <w:r w:rsidRPr="00C63CFA">
              <w:rPr>
                <w:sz w:val="21"/>
              </w:rPr>
              <w:t>の</w:t>
            </w:r>
          </w:p>
          <w:p w:rsidR="000216D3" w:rsidRPr="00C63CFA" w:rsidRDefault="000216D3" w:rsidP="001A1D45">
            <w:pPr>
              <w:spacing w:beforeLines="50" w:before="145" w:line="193" w:lineRule="exact"/>
              <w:rPr>
                <w:rFonts w:hint="default"/>
              </w:rPr>
            </w:pPr>
          </w:p>
          <w:p w:rsidR="000216D3" w:rsidRPr="00C63CFA" w:rsidRDefault="000216D3" w:rsidP="001A1D45">
            <w:pPr>
              <w:spacing w:beforeLines="50" w:before="145" w:line="193" w:lineRule="exact"/>
              <w:rPr>
                <w:rFonts w:hint="default"/>
              </w:rPr>
            </w:pPr>
            <w:r w:rsidRPr="00C63CFA">
              <w:rPr>
                <w:sz w:val="21"/>
              </w:rPr>
              <w:t>他</w:t>
            </w:r>
          </w:p>
        </w:tc>
        <w:tc>
          <w:tcPr>
            <w:tcW w:w="2040"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A1D45">
            <w:pPr>
              <w:spacing w:beforeLines="50" w:before="145" w:line="193" w:lineRule="exact"/>
              <w:rPr>
                <w:rFonts w:hint="default"/>
              </w:rPr>
            </w:pPr>
            <w:r w:rsidRPr="00C63CFA">
              <w:rPr>
                <w:sz w:val="21"/>
              </w:rPr>
              <w:t>種 　　　　　　類</w:t>
            </w:r>
          </w:p>
        </w:tc>
        <w:tc>
          <w:tcPr>
            <w:tcW w:w="20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A1D45">
            <w:pPr>
              <w:spacing w:beforeLines="50" w:before="145" w:line="193" w:lineRule="exact"/>
              <w:rPr>
                <w:rFonts w:hint="default"/>
              </w:rPr>
            </w:pPr>
            <w:r w:rsidRPr="00C63CFA">
              <w:rPr>
                <w:sz w:val="21"/>
              </w:rPr>
              <w:t>数 　　　　　　量</w:t>
            </w:r>
          </w:p>
        </w:tc>
        <w:tc>
          <w:tcPr>
            <w:tcW w:w="108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A1D45">
            <w:pPr>
              <w:spacing w:beforeLines="50" w:before="145" w:line="193" w:lineRule="exact"/>
              <w:rPr>
                <w:rFonts w:hint="default"/>
              </w:rPr>
            </w:pPr>
            <w:r w:rsidRPr="00C63CFA">
              <w:rPr>
                <w:spacing w:val="18"/>
                <w:sz w:val="21"/>
                <w:fitText w:val="952" w:id="166"/>
              </w:rPr>
              <w:t xml:space="preserve">単　　</w:t>
            </w:r>
            <w:r w:rsidRPr="00C63CFA">
              <w:rPr>
                <w:spacing w:val="2"/>
                <w:sz w:val="21"/>
                <w:fitText w:val="952" w:id="166"/>
              </w:rPr>
              <w:t>価</w:t>
            </w:r>
          </w:p>
        </w:tc>
        <w:tc>
          <w:tcPr>
            <w:tcW w:w="114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A1D45">
            <w:pPr>
              <w:spacing w:beforeLines="50" w:before="145" w:line="193" w:lineRule="exact"/>
              <w:rPr>
                <w:rFonts w:hint="default"/>
              </w:rPr>
            </w:pPr>
            <w:r w:rsidRPr="00C63CFA">
              <w:rPr>
                <w:sz w:val="21"/>
              </w:rPr>
              <w:t>金　　 額</w:t>
            </w:r>
          </w:p>
        </w:tc>
        <w:tc>
          <w:tcPr>
            <w:tcW w:w="2100" w:type="dxa"/>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A1D45">
            <w:pPr>
              <w:spacing w:beforeLines="50" w:before="145" w:line="193" w:lineRule="exact"/>
              <w:rPr>
                <w:rFonts w:hint="default"/>
              </w:rPr>
            </w:pPr>
            <w:r w:rsidRPr="00C63CFA">
              <w:rPr>
                <w:spacing w:val="123"/>
                <w:sz w:val="21"/>
                <w:fitText w:val="2036" w:id="167"/>
              </w:rPr>
              <w:t>取得年月</w:t>
            </w:r>
            <w:r w:rsidRPr="00C63CFA">
              <w:rPr>
                <w:spacing w:val="1"/>
                <w:sz w:val="21"/>
                <w:fitText w:val="2036" w:id="167"/>
              </w:rPr>
              <w:t>日</w:t>
            </w:r>
          </w:p>
        </w:tc>
      </w:tr>
      <w:tr w:rsidR="000216D3" w:rsidRPr="00C63CFA">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c>
          <w:tcPr>
            <w:tcW w:w="2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c>
          <w:tcPr>
            <w:tcW w:w="11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r>
      <w:tr w:rsidR="000216D3" w:rsidRPr="00C63CFA">
        <w:tc>
          <w:tcPr>
            <w:tcW w:w="48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93" w:lineRule="exact"/>
              <w:rPr>
                <w:rFonts w:hint="default"/>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C760E9" w:rsidRPr="00C63CFA" w:rsidRDefault="00C760E9">
            <w:pPr>
              <w:spacing w:line="193" w:lineRule="exact"/>
              <w:rPr>
                <w:rFonts w:hint="default"/>
                <w:sz w:val="21"/>
              </w:rPr>
            </w:pPr>
          </w:p>
          <w:p w:rsidR="000216D3" w:rsidRPr="00C63CFA" w:rsidRDefault="000216D3" w:rsidP="00C760E9">
            <w:pPr>
              <w:spacing w:beforeLines="50" w:before="145" w:line="193" w:lineRule="exact"/>
              <w:rPr>
                <w:rFonts w:hint="default"/>
              </w:rPr>
            </w:pPr>
            <w:r w:rsidRPr="00C63CFA">
              <w:rPr>
                <w:spacing w:val="694"/>
                <w:sz w:val="21"/>
                <w:fitText w:val="1807" w:id="168"/>
              </w:rPr>
              <w:t>小</w:t>
            </w:r>
            <w:r w:rsidRPr="00C63CFA">
              <w:rPr>
                <w:sz w:val="21"/>
                <w:fitText w:val="1807" w:id="168"/>
              </w:rPr>
              <w:t>計</w:t>
            </w:r>
          </w:p>
        </w:tc>
        <w:tc>
          <w:tcPr>
            <w:tcW w:w="20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c>
          <w:tcPr>
            <w:tcW w:w="11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r>
      <w:tr w:rsidR="000216D3" w:rsidRPr="00C63CFA">
        <w:tc>
          <w:tcPr>
            <w:tcW w:w="8880" w:type="dxa"/>
            <w:gridSpan w:val="14"/>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rsidP="001A1D45">
            <w:pPr>
              <w:spacing w:beforeLines="50" w:before="145"/>
              <w:rPr>
                <w:rFonts w:hint="default"/>
              </w:rPr>
            </w:pPr>
          </w:p>
          <w:p w:rsidR="000216D3" w:rsidRPr="00C63CFA" w:rsidRDefault="000216D3" w:rsidP="001A1D45">
            <w:pPr>
              <w:spacing w:beforeLines="50" w:before="145" w:line="193" w:lineRule="exact"/>
              <w:rPr>
                <w:rFonts w:hint="default"/>
              </w:rPr>
            </w:pPr>
            <w:r w:rsidRPr="00C63CFA">
              <w:rPr>
                <w:sz w:val="21"/>
              </w:rPr>
              <w:t xml:space="preserve">　　　　合　　　　　　計</w:t>
            </w:r>
          </w:p>
        </w:tc>
      </w:tr>
      <w:tr w:rsidR="000216D3" w:rsidRPr="00C63CFA">
        <w:tc>
          <w:tcPr>
            <w:tcW w:w="8880" w:type="dxa"/>
            <w:gridSpan w:val="14"/>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A1D45">
            <w:pPr>
              <w:spacing w:beforeLines="50" w:before="145" w:line="290" w:lineRule="exact"/>
              <w:rPr>
                <w:rFonts w:hint="default"/>
              </w:rPr>
            </w:pPr>
            <w:r w:rsidRPr="00C63CFA">
              <w:rPr>
                <w:sz w:val="21"/>
              </w:rPr>
              <w:t xml:space="preserve">　　負　　債　　の　　部</w:t>
            </w:r>
          </w:p>
        </w:tc>
      </w:tr>
      <w:tr w:rsidR="000216D3" w:rsidRPr="00C63CFA">
        <w:tc>
          <w:tcPr>
            <w:tcW w:w="2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A1D45">
            <w:pPr>
              <w:spacing w:beforeLines="50" w:before="145" w:line="145" w:lineRule="exact"/>
              <w:rPr>
                <w:rFonts w:hint="default"/>
              </w:rPr>
            </w:pPr>
            <w:r w:rsidRPr="00C63CFA">
              <w:rPr>
                <w:spacing w:val="505"/>
                <w:sz w:val="21"/>
                <w:fitText w:val="2650" w:id="169"/>
              </w:rPr>
              <w:t>債権</w:t>
            </w:r>
            <w:r w:rsidRPr="00C63CFA">
              <w:rPr>
                <w:sz w:val="21"/>
                <w:fitText w:val="2650" w:id="169"/>
              </w:rPr>
              <w:t>者</w:t>
            </w:r>
          </w:p>
        </w:tc>
        <w:tc>
          <w:tcPr>
            <w:tcW w:w="28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A1D45">
            <w:pPr>
              <w:spacing w:beforeLines="50" w:before="145" w:line="145" w:lineRule="exact"/>
              <w:rPr>
                <w:rFonts w:hint="default"/>
              </w:rPr>
            </w:pPr>
            <w:r w:rsidRPr="00C63CFA">
              <w:rPr>
                <w:spacing w:val="299"/>
                <w:sz w:val="21"/>
                <w:fitText w:val="2638" w:id="170"/>
              </w:rPr>
              <w:t>担保方</w:t>
            </w:r>
            <w:r w:rsidRPr="00C63CFA">
              <w:rPr>
                <w:spacing w:val="2"/>
                <w:sz w:val="21"/>
                <w:fitText w:val="2638" w:id="170"/>
              </w:rPr>
              <w:t>法</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A1D45">
            <w:pPr>
              <w:spacing w:beforeLines="50" w:before="145" w:line="145" w:lineRule="exact"/>
              <w:rPr>
                <w:rFonts w:hint="default"/>
              </w:rPr>
            </w:pPr>
            <w:r w:rsidRPr="00C63CFA">
              <w:rPr>
                <w:spacing w:val="1230"/>
                <w:sz w:val="21"/>
                <w:fitText w:val="2879" w:id="171"/>
              </w:rPr>
              <w:t>金</w:t>
            </w:r>
            <w:r w:rsidRPr="00C63CFA">
              <w:rPr>
                <w:sz w:val="21"/>
                <w:fitText w:val="2879" w:id="171"/>
              </w:rPr>
              <w:t>額</w:t>
            </w:r>
          </w:p>
        </w:tc>
      </w:tr>
      <w:tr w:rsidR="000216D3" w:rsidRPr="00C63CFA">
        <w:tc>
          <w:tcPr>
            <w:tcW w:w="2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rPr>
                <w:rFonts w:hint="default"/>
              </w:rPr>
            </w:pPr>
          </w:p>
        </w:tc>
        <w:tc>
          <w:tcPr>
            <w:tcW w:w="28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rPr>
                <w:rFonts w:hint="default"/>
              </w:rP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rPr>
                <w:rFonts w:hint="default"/>
              </w:rPr>
            </w:pPr>
          </w:p>
        </w:tc>
      </w:tr>
      <w:tr w:rsidR="000216D3" w:rsidRPr="00C63CFA">
        <w:tc>
          <w:tcPr>
            <w:tcW w:w="288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193" w:lineRule="exact"/>
              <w:rPr>
                <w:rFonts w:hint="default"/>
              </w:rPr>
            </w:pPr>
            <w:r w:rsidRPr="00C63CFA">
              <w:rPr>
                <w:spacing w:val="1115"/>
                <w:sz w:val="21"/>
                <w:fitText w:val="2650" w:id="172"/>
              </w:rPr>
              <w:t>小</w:t>
            </w:r>
            <w:r w:rsidRPr="00C63CFA">
              <w:rPr>
                <w:sz w:val="21"/>
                <w:fitText w:val="2650" w:id="172"/>
              </w:rPr>
              <w:t>計</w:t>
            </w:r>
          </w:p>
        </w:tc>
        <w:tc>
          <w:tcPr>
            <w:tcW w:w="288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c>
          <w:tcPr>
            <w:tcW w:w="31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r>
      <w:tr w:rsidR="000216D3" w:rsidRPr="00C63CFA">
        <w:tc>
          <w:tcPr>
            <w:tcW w:w="8880" w:type="dxa"/>
            <w:gridSpan w:val="14"/>
            <w:tcBorders>
              <w:top w:val="double" w:sz="4" w:space="0" w:color="000000"/>
              <w:left w:val="single" w:sz="4" w:space="0" w:color="000000"/>
              <w:bottom w:val="doub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 xml:space="preserve">　　　　合　　　　　　計　　金　　額</w:t>
            </w:r>
          </w:p>
        </w:tc>
      </w:tr>
      <w:tr w:rsidR="000216D3" w:rsidRPr="00C63CFA">
        <w:tc>
          <w:tcPr>
            <w:tcW w:w="8880" w:type="dxa"/>
            <w:gridSpan w:val="14"/>
            <w:tcBorders>
              <w:top w:val="doub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F44662">
            <w:pPr>
              <w:spacing w:line="290" w:lineRule="exact"/>
              <w:rPr>
                <w:rFonts w:hint="default"/>
              </w:rPr>
            </w:pPr>
            <w:r w:rsidRPr="00C63CFA">
              <w:rPr>
                <w:sz w:val="21"/>
              </w:rPr>
              <w:t xml:space="preserve">　　　　</w:t>
            </w:r>
            <w:r w:rsidRPr="00C63CFA">
              <w:rPr>
                <w:spacing w:val="79"/>
                <w:sz w:val="21"/>
                <w:fitText w:val="1687" w:id="173"/>
              </w:rPr>
              <w:t>差引純資</w:t>
            </w:r>
            <w:r w:rsidRPr="00C63CFA">
              <w:rPr>
                <w:spacing w:val="3"/>
                <w:sz w:val="21"/>
                <w:fitText w:val="1687" w:id="173"/>
              </w:rPr>
              <w:t>産</w:t>
            </w:r>
            <w:r w:rsidRPr="00C63CFA">
              <w:rPr>
                <w:sz w:val="21"/>
              </w:rPr>
              <w:t xml:space="preserve">　　金　　額</w:t>
            </w:r>
          </w:p>
        </w:tc>
      </w:tr>
    </w:tbl>
    <w:p w:rsidR="000216D3" w:rsidRPr="00C63CFA" w:rsidRDefault="000216D3">
      <w:pPr>
        <w:spacing w:line="290" w:lineRule="exact"/>
        <w:rPr>
          <w:rFonts w:hint="default"/>
        </w:rPr>
      </w:pPr>
      <w:r w:rsidRPr="00C63CFA">
        <w:t xml:space="preserve">　　（注意）</w:t>
      </w:r>
    </w:p>
    <w:p w:rsidR="000216D3" w:rsidRPr="00C63CFA" w:rsidRDefault="000216D3">
      <w:pPr>
        <w:spacing w:line="290" w:lineRule="exact"/>
        <w:rPr>
          <w:rFonts w:hint="default"/>
        </w:rPr>
      </w:pPr>
      <w:r w:rsidRPr="00C63CFA">
        <w:t xml:space="preserve">　　　１　土地は１筆ごとに、建物は１棟ごとに別行に記載すること。</w:t>
      </w:r>
    </w:p>
    <w:p w:rsidR="000216D3" w:rsidRPr="00C63CFA" w:rsidRDefault="000216D3">
      <w:pPr>
        <w:spacing w:line="290" w:lineRule="exact"/>
        <w:rPr>
          <w:rFonts w:hint="default"/>
        </w:rPr>
      </w:pPr>
      <w:r w:rsidRPr="00C63CFA">
        <w:lastRenderedPageBreak/>
        <w:t xml:space="preserve">　　　２　建物の種類は、倉庫、上屋、事務所、工場、住宅及びその他に分類すること。</w:t>
      </w:r>
    </w:p>
    <w:p w:rsidR="000216D3" w:rsidRPr="00C63CFA" w:rsidRDefault="000216D3">
      <w:pPr>
        <w:spacing w:line="290" w:lineRule="exact"/>
        <w:rPr>
          <w:rFonts w:hint="default"/>
        </w:rPr>
      </w:pPr>
      <w:r w:rsidRPr="00C63CFA">
        <w:t xml:space="preserve">　　　３　土地及び建物の単価及び金額は、固定資産税課税標準額によること。</w:t>
      </w:r>
    </w:p>
    <w:p w:rsidR="000216D3" w:rsidRPr="00C63CFA" w:rsidRDefault="000216D3">
      <w:pPr>
        <w:spacing w:line="290" w:lineRule="exact"/>
        <w:ind w:left="964" w:hanging="241"/>
        <w:rPr>
          <w:rFonts w:hint="default"/>
        </w:rPr>
      </w:pPr>
      <w:r w:rsidRPr="00C63CFA">
        <w:t>４　有価証券の単価及び金額は、取引所の相場のあるものについては最近１カ月の平均価額、取引所の相場のないものについては額面価額又は取得価額のいずれか低い額によること。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２－12　倉庫寄託約款の設定の届出（則第５条第２項）</w:t>
      </w:r>
    </w:p>
    <w:p w:rsidR="000216D3" w:rsidRPr="00C63CFA" w:rsidRDefault="000216D3">
      <w:pPr>
        <w:spacing w:line="290" w:lineRule="exact"/>
        <w:ind w:left="241" w:firstLine="241"/>
        <w:rPr>
          <w:rFonts w:hint="default"/>
        </w:rPr>
      </w:pPr>
      <w:r w:rsidRPr="00C63CFA">
        <w:t>設定をしようとする倉庫寄託約款（則第５条第１項第２号）を添付すれば、別に法第８条第１項による倉庫寄託約款の届出をする必要がないので注意すること（</w:t>
      </w:r>
      <w:r w:rsidRPr="00C63CFA">
        <w:rPr>
          <w:w w:val="50"/>
        </w:rPr>
        <w:t>〔</w:t>
      </w:r>
      <w:r w:rsidRPr="00C63CFA">
        <w:t>８</w:t>
      </w:r>
      <w:r w:rsidRPr="00C63CFA">
        <w:rPr>
          <w:w w:val="50"/>
        </w:rPr>
        <w:t>〕</w:t>
      </w:r>
      <w:r w:rsidRPr="00C63CFA">
        <w:t>の４参照）。</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経由局又は受理局の手続</w:t>
      </w:r>
    </w:p>
    <w:p w:rsidR="000216D3" w:rsidRPr="00C63CFA" w:rsidRDefault="000216D3">
      <w:pPr>
        <w:spacing w:line="290" w:lineRule="exact"/>
        <w:ind w:left="482" w:hanging="482"/>
        <w:rPr>
          <w:rFonts w:hint="default"/>
        </w:rPr>
      </w:pPr>
      <w:r w:rsidRPr="00C63CFA">
        <w:t>３―１　国土交通大臣にする申請書を受理した経由局（以下「経由局」という。）又は地方運輸局長にする申請書を受理した局（以下「受理局」という。）は、関係局（当該申請に係る営業所又は倉庫が経由局又は受理局の管轄区域外にある場合における当該営業所又は倉庫の所在地を管轄する地方運輸局をいう。）のある場合は関係局へ次の書類を送付すること。</w:t>
      </w:r>
    </w:p>
    <w:p w:rsidR="000216D3" w:rsidRPr="00C63CFA" w:rsidRDefault="000216D3">
      <w:pPr>
        <w:spacing w:line="290" w:lineRule="exact"/>
        <w:rPr>
          <w:rFonts w:hint="default"/>
        </w:rPr>
      </w:pPr>
      <w:r w:rsidRPr="00C63CFA">
        <w:t xml:space="preserve">　イ　照会書</w:t>
      </w:r>
    </w:p>
    <w:p w:rsidR="000216D3" w:rsidRPr="00C63CFA" w:rsidRDefault="000216D3">
      <w:pPr>
        <w:spacing w:line="290" w:lineRule="exact"/>
        <w:rPr>
          <w:rFonts w:hint="default"/>
        </w:rPr>
      </w:pPr>
      <w:r w:rsidRPr="00C63CFA">
        <w:t xml:space="preserve">　　　次の様式によること。</w:t>
      </w:r>
    </w:p>
    <w:tbl>
      <w:tblPr>
        <w:tblW w:w="0" w:type="auto"/>
        <w:tblInd w:w="49" w:type="dxa"/>
        <w:tblLayout w:type="fixed"/>
        <w:tblCellMar>
          <w:left w:w="0" w:type="dxa"/>
          <w:right w:w="0" w:type="dxa"/>
        </w:tblCellMar>
        <w:tblLook w:val="0000" w:firstRow="0" w:lastRow="0" w:firstColumn="0" w:lastColumn="0" w:noHBand="0" w:noVBand="0"/>
      </w:tblPr>
      <w:tblGrid>
        <w:gridCol w:w="780"/>
        <w:gridCol w:w="8640"/>
      </w:tblGrid>
      <w:tr w:rsidR="000216D3" w:rsidRPr="00C63CFA">
        <w:tc>
          <w:tcPr>
            <w:tcW w:w="78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tc>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登録申請に関する照会書</w:t>
            </w:r>
          </w:p>
          <w:p w:rsidR="000216D3" w:rsidRPr="00C63CFA" w:rsidRDefault="000216D3">
            <w:pPr>
              <w:wordWrap w:val="0"/>
              <w:spacing w:line="290" w:lineRule="exact"/>
              <w:jc w:val="right"/>
              <w:rPr>
                <w:rFonts w:hint="default"/>
              </w:rPr>
            </w:pPr>
            <w:r w:rsidRPr="00C63CFA">
              <w:rPr>
                <w:sz w:val="21"/>
              </w:rPr>
              <w:t xml:space="preserve">番　　　　　号　</w:t>
            </w:r>
          </w:p>
          <w:p w:rsidR="000216D3" w:rsidRPr="00C63CFA" w:rsidRDefault="000216D3">
            <w:pPr>
              <w:wordWrap w:val="0"/>
              <w:spacing w:line="290" w:lineRule="exact"/>
              <w:jc w:val="right"/>
              <w:rPr>
                <w:rFonts w:hint="default"/>
              </w:rPr>
            </w:pPr>
            <w:r w:rsidRPr="00C63CFA">
              <w:rPr>
                <w:sz w:val="21"/>
              </w:rPr>
              <w:t xml:space="preserve">年　　月　　日　</w:t>
            </w:r>
          </w:p>
          <w:p w:rsidR="000216D3" w:rsidRPr="00C63CFA" w:rsidRDefault="000216D3">
            <w:pPr>
              <w:spacing w:line="290" w:lineRule="exact"/>
              <w:rPr>
                <w:rFonts w:hint="default"/>
              </w:rPr>
            </w:pPr>
            <w:r w:rsidRPr="00C63CFA">
              <w:rPr>
                <w:sz w:val="21"/>
              </w:rPr>
              <w:t xml:space="preserve">　○○運輸局長あて　　　　　　　　　　　　　　　　　　　　　　　　　　</w:t>
            </w:r>
          </w:p>
          <w:p w:rsidR="00187FC1" w:rsidRPr="00C63CFA" w:rsidRDefault="000216D3">
            <w:pPr>
              <w:wordWrap w:val="0"/>
              <w:spacing w:line="290" w:lineRule="exact"/>
              <w:jc w:val="right"/>
              <w:rPr>
                <w:rFonts w:hint="default"/>
                <w:sz w:val="21"/>
              </w:rPr>
            </w:pPr>
            <w:r w:rsidRPr="00C63CFA">
              <w:rPr>
                <w:sz w:val="21"/>
              </w:rPr>
              <w:t>○○運輸局長</w:t>
            </w:r>
          </w:p>
          <w:p w:rsidR="000216D3" w:rsidRPr="00C63CFA" w:rsidRDefault="000216D3" w:rsidP="00187FC1">
            <w:pPr>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下記のとおり倉庫業法第３条の規定による登録申請があつたので、関係事項を調査の上意見をとりまとめて当局へ送付願いたい。　　　　　　　　　</w:t>
            </w:r>
          </w:p>
          <w:p w:rsidR="000216D3" w:rsidRPr="00C63CFA" w:rsidRDefault="000216D3" w:rsidP="00187FC1">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１　申請者の氏名又は名称及び住所　　　　　　　　　　　　　　　　　　　</w:t>
            </w:r>
          </w:p>
          <w:p w:rsidR="000216D3" w:rsidRPr="00C63CFA" w:rsidRDefault="000216D3">
            <w:pPr>
              <w:spacing w:line="290" w:lineRule="exact"/>
              <w:rPr>
                <w:rFonts w:hint="default"/>
              </w:rPr>
            </w:pPr>
            <w:r w:rsidRPr="00C63CFA">
              <w:rPr>
                <w:sz w:val="21"/>
              </w:rPr>
              <w:t xml:space="preserve">　２　申請者の営業開始予定期日　　　　　　　　　　　　　　　　　　　　　</w:t>
            </w:r>
          </w:p>
          <w:p w:rsidR="000216D3" w:rsidRPr="00C63CFA" w:rsidRDefault="000216D3" w:rsidP="00187FC1">
            <w:pPr>
              <w:spacing w:line="290" w:lineRule="exact"/>
              <w:rPr>
                <w:rFonts w:hint="default"/>
              </w:rPr>
            </w:pPr>
            <w:r w:rsidRPr="00C63CFA">
              <w:rPr>
                <w:sz w:val="21"/>
              </w:rPr>
              <w:t xml:space="preserve">　３　申請年月日　　　　　　　　　　　　　　　　　　　　　　　　　　　　</w:t>
            </w:r>
          </w:p>
        </w:tc>
      </w:tr>
    </w:tbl>
    <w:p w:rsidR="000216D3" w:rsidRPr="00C63CFA" w:rsidRDefault="000216D3">
      <w:pPr>
        <w:spacing w:line="290" w:lineRule="exact"/>
        <w:ind w:left="482" w:hanging="241"/>
        <w:rPr>
          <w:rFonts w:hint="default"/>
        </w:rPr>
      </w:pPr>
      <w:r w:rsidRPr="00C63CFA">
        <w:t>ロ　国土交通大臣にする申請書の場合は、副本中の「倉庫に関する書類」のうち関係局の管轄区域内にある倉庫に係るもの（地方運輸局長にする申請書の場合は、上記書類を受理局で作成し送付すること。）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３―２　調査書</w:t>
      </w:r>
    </w:p>
    <w:p w:rsidR="000216D3" w:rsidRPr="00C63CFA" w:rsidRDefault="009B5811" w:rsidP="00700769">
      <w:pPr>
        <w:spacing w:line="290" w:lineRule="exact"/>
        <w:ind w:leftChars="100" w:left="241" w:firstLineChars="100" w:firstLine="241"/>
        <w:rPr>
          <w:rFonts w:hint="default"/>
        </w:rPr>
      </w:pPr>
      <w:r w:rsidRPr="00C63CFA">
        <w:t>地方運輸局長に</w:t>
      </w:r>
      <w:r w:rsidRPr="00C63CFA">
        <w:rPr>
          <w:rFonts w:hint="default"/>
        </w:rPr>
        <w:t>する</w:t>
      </w:r>
      <w:r w:rsidRPr="00C63CFA">
        <w:t>申請</w:t>
      </w:r>
      <w:r w:rsidRPr="00C63CFA">
        <w:rPr>
          <w:rFonts w:hint="default"/>
        </w:rPr>
        <w:t>を</w:t>
      </w:r>
      <w:r w:rsidR="004F41FE" w:rsidRPr="00C63CFA">
        <w:t>受理した</w:t>
      </w:r>
      <w:r w:rsidR="004F41FE" w:rsidRPr="00C63CFA">
        <w:rPr>
          <w:rFonts w:hint="default"/>
        </w:rPr>
        <w:t>局は</w:t>
      </w:r>
      <w:r w:rsidR="004F41FE" w:rsidRPr="00C63CFA">
        <w:t>、</w:t>
      </w:r>
      <w:r w:rsidR="000216D3" w:rsidRPr="00C63CFA">
        <w:t>関係局のある場合には</w:t>
      </w:r>
      <w:r w:rsidR="004F41FE" w:rsidRPr="00C63CFA">
        <w:t>申請</w:t>
      </w:r>
      <w:r w:rsidR="004F41FE" w:rsidRPr="00C63CFA">
        <w:rPr>
          <w:rFonts w:hint="default"/>
        </w:rPr>
        <w:t>書を</w:t>
      </w:r>
      <w:r w:rsidR="004F41FE" w:rsidRPr="00C63CFA">
        <w:t>審査し</w:t>
      </w:r>
      <w:r w:rsidR="000216D3" w:rsidRPr="00C63CFA">
        <w:t>次の調査書を作成して</w:t>
      </w:r>
      <w:r w:rsidR="004F41FE" w:rsidRPr="00C63CFA">
        <w:t>関係局</w:t>
      </w:r>
      <w:r w:rsidR="004F41FE" w:rsidRPr="00C63CFA">
        <w:rPr>
          <w:rFonts w:hint="default"/>
        </w:rPr>
        <w:t>に送付すること。</w:t>
      </w:r>
      <w:r w:rsidR="000216D3" w:rsidRPr="00C63CFA">
        <w:t>申請書の審査にあたっては、申請者から申請内容について説明を聴取するほか、必要に応じて実地調査を行い、申請内容が事実に相違しないかどうかを確認すること。</w:t>
      </w:r>
    </w:p>
    <w:p w:rsidR="000216D3" w:rsidRPr="00C63CFA" w:rsidRDefault="000216D3">
      <w:pPr>
        <w:spacing w:line="145" w:lineRule="exact"/>
        <w:rPr>
          <w:rFonts w:hint="default"/>
        </w:rPr>
      </w:pPr>
    </w:p>
    <w:p w:rsidR="000216D3" w:rsidRPr="00C63CFA" w:rsidRDefault="000216D3">
      <w:pPr>
        <w:spacing w:line="290" w:lineRule="exact"/>
        <w:jc w:val="center"/>
        <w:rPr>
          <w:rFonts w:hint="default"/>
        </w:rPr>
      </w:pPr>
      <w:r w:rsidRPr="00C63CFA">
        <w:t xml:space="preserve">　  </w:t>
      </w:r>
      <w:r w:rsidRPr="00C63CFA">
        <w:rPr>
          <w:u w:val="single" w:color="000000"/>
        </w:rPr>
        <w:t>登録申請に関する調査書</w:t>
      </w:r>
    </w:p>
    <w:tbl>
      <w:tblPr>
        <w:tblW w:w="0" w:type="auto"/>
        <w:tblInd w:w="649" w:type="dxa"/>
        <w:tblLayout w:type="fixed"/>
        <w:tblCellMar>
          <w:left w:w="0" w:type="dxa"/>
          <w:right w:w="0" w:type="dxa"/>
        </w:tblCellMar>
        <w:tblLook w:val="0000" w:firstRow="0" w:lastRow="0" w:firstColumn="0" w:lastColumn="0" w:noHBand="0" w:noVBand="0"/>
      </w:tblPr>
      <w:tblGrid>
        <w:gridCol w:w="480"/>
        <w:gridCol w:w="480"/>
        <w:gridCol w:w="960"/>
        <w:gridCol w:w="480"/>
        <w:gridCol w:w="1395"/>
        <w:gridCol w:w="285"/>
        <w:gridCol w:w="140"/>
        <w:gridCol w:w="1120"/>
        <w:gridCol w:w="420"/>
        <w:gridCol w:w="120"/>
        <w:gridCol w:w="1200"/>
        <w:gridCol w:w="60"/>
        <w:gridCol w:w="420"/>
        <w:gridCol w:w="1320"/>
      </w:tblGrid>
      <w:tr w:rsidR="000216D3" w:rsidRPr="00C63CFA" w:rsidTr="00E347BD">
        <w:tc>
          <w:tcPr>
            <w:tcW w:w="42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290" w:lineRule="exact"/>
              <w:rPr>
                <w:rFonts w:hint="default"/>
              </w:rPr>
            </w:pPr>
            <w:r w:rsidRPr="00C63CFA">
              <w:rPr>
                <w:spacing w:val="9"/>
                <w:sz w:val="21"/>
                <w:fitText w:val="3855" w:id="174"/>
              </w:rPr>
              <w:t>申請者の氏名又は名称及び住所並び</w:t>
            </w:r>
            <w:r w:rsidRPr="00C63CFA">
              <w:rPr>
                <w:spacing w:val="-1"/>
                <w:sz w:val="21"/>
                <w:fitText w:val="3855" w:id="174"/>
              </w:rPr>
              <w:t>に</w:t>
            </w:r>
          </w:p>
          <w:p w:rsidR="000216D3" w:rsidRPr="00C63CFA" w:rsidRDefault="000216D3" w:rsidP="00187FC1">
            <w:pPr>
              <w:spacing w:beforeLines="50" w:before="145" w:line="193" w:lineRule="exact"/>
              <w:rPr>
                <w:rFonts w:hint="default"/>
                <w:sz w:val="21"/>
              </w:rPr>
            </w:pPr>
            <w:r w:rsidRPr="00C63CFA">
              <w:rPr>
                <w:spacing w:val="17"/>
                <w:sz w:val="21"/>
                <w:fitText w:val="3855" w:id="175"/>
              </w:rPr>
              <w:t>法人にあっては、その代表者の氏</w:t>
            </w:r>
            <w:r w:rsidRPr="00C63CFA">
              <w:rPr>
                <w:spacing w:val="-7"/>
                <w:sz w:val="21"/>
                <w:fitText w:val="3855" w:id="175"/>
              </w:rPr>
              <w:t>名</w:t>
            </w:r>
          </w:p>
          <w:p w:rsidR="004319D8" w:rsidRPr="00C63CFA" w:rsidRDefault="004319D8" w:rsidP="00187FC1">
            <w:pPr>
              <w:spacing w:beforeLines="50" w:before="145" w:line="193" w:lineRule="exact"/>
              <w:rPr>
                <w:rFonts w:hint="default"/>
              </w:rPr>
            </w:pPr>
          </w:p>
        </w:tc>
        <w:tc>
          <w:tcPr>
            <w:tcW w:w="46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r>
      <w:tr w:rsidR="000216D3" w:rsidRPr="00C63CFA" w:rsidTr="00E347BD">
        <w:tc>
          <w:tcPr>
            <w:tcW w:w="379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pacing w:val="26"/>
                <w:sz w:val="21"/>
                <w:fitText w:val="3614" w:id="176"/>
              </w:rPr>
              <w:lastRenderedPageBreak/>
              <w:t>法人の設立年月日（設立中の</w:t>
            </w:r>
            <w:r w:rsidRPr="00C63CFA">
              <w:rPr>
                <w:spacing w:val="-1"/>
                <w:sz w:val="21"/>
                <w:fitText w:val="3614" w:id="176"/>
              </w:rPr>
              <w:t>法</w:t>
            </w:r>
          </w:p>
          <w:p w:rsidR="000216D3" w:rsidRPr="00C63CFA" w:rsidRDefault="000216D3" w:rsidP="00187FC1">
            <w:pPr>
              <w:spacing w:beforeLines="50" w:before="145" w:line="145" w:lineRule="exact"/>
              <w:rPr>
                <w:rFonts w:hint="default"/>
              </w:rPr>
            </w:pPr>
          </w:p>
          <w:p w:rsidR="000216D3" w:rsidRPr="00C63CFA" w:rsidRDefault="000216D3" w:rsidP="00187FC1">
            <w:pPr>
              <w:spacing w:beforeLines="50" w:before="145" w:line="193" w:lineRule="exact"/>
              <w:rPr>
                <w:rFonts w:hint="default"/>
              </w:rPr>
            </w:pPr>
            <w:r w:rsidRPr="00C63CFA">
              <w:rPr>
                <w:spacing w:val="77"/>
                <w:sz w:val="21"/>
                <w:fitText w:val="3494" w:id="178"/>
              </w:rPr>
              <w:t>人にあってはその旨</w:t>
            </w:r>
            <w:r w:rsidRPr="00C63CFA">
              <w:rPr>
                <w:spacing w:val="4"/>
                <w:sz w:val="21"/>
                <w:fitText w:val="3494" w:id="178"/>
              </w:rPr>
              <w:t>）</w:t>
            </w:r>
          </w:p>
        </w:tc>
        <w:tc>
          <w:tcPr>
            <w:tcW w:w="208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20" w:lineRule="auto"/>
              <w:rPr>
                <w:rFonts w:hint="default"/>
              </w:rPr>
            </w:pPr>
          </w:p>
          <w:p w:rsidR="000216D3" w:rsidRPr="00C63CFA" w:rsidRDefault="000216D3" w:rsidP="00187FC1">
            <w:pPr>
              <w:spacing w:beforeLines="50" w:before="145" w:line="160" w:lineRule="auto"/>
              <w:rPr>
                <w:rFonts w:hint="default"/>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pacing w:val="88"/>
                <w:fitText w:val="1072" w:id="177"/>
              </w:rPr>
              <w:t>資本</w:t>
            </w:r>
            <w:r w:rsidRPr="00C63CFA">
              <w:rPr>
                <w:fitText w:val="1072" w:id="177"/>
              </w:rPr>
              <w:t>金</w:t>
            </w:r>
          </w:p>
          <w:p w:rsidR="000216D3" w:rsidRPr="00C63CFA" w:rsidRDefault="000216D3" w:rsidP="00187FC1">
            <w:pPr>
              <w:spacing w:beforeLines="50" w:before="145" w:line="160" w:lineRule="auto"/>
              <w:rPr>
                <w:rFonts w:hint="default"/>
              </w:rPr>
            </w:pPr>
          </w:p>
        </w:tc>
        <w:tc>
          <w:tcPr>
            <w:tcW w:w="1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20" w:lineRule="auto"/>
              <w:rPr>
                <w:rFonts w:hint="default"/>
              </w:rPr>
            </w:pPr>
          </w:p>
          <w:p w:rsidR="000216D3" w:rsidRPr="00C63CFA" w:rsidRDefault="000216D3" w:rsidP="00187FC1">
            <w:pPr>
              <w:spacing w:beforeLines="50" w:before="145" w:line="160" w:lineRule="auto"/>
              <w:rPr>
                <w:rFonts w:hint="default"/>
              </w:rPr>
            </w:pPr>
          </w:p>
        </w:tc>
      </w:tr>
      <w:tr w:rsidR="000216D3" w:rsidRPr="00C63CFA" w:rsidTr="00E347BD">
        <w:tc>
          <w:tcPr>
            <w:tcW w:w="19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187FC1">
            <w:pPr>
              <w:spacing w:beforeLines="50" w:before="145"/>
              <w:rPr>
                <w:rFonts w:hint="default"/>
              </w:rPr>
            </w:pPr>
          </w:p>
          <w:p w:rsidR="000216D3" w:rsidRPr="00C63CFA" w:rsidRDefault="000216D3" w:rsidP="00187FC1">
            <w:pPr>
              <w:spacing w:beforeLines="50" w:before="145" w:line="193" w:lineRule="exact"/>
              <w:rPr>
                <w:rFonts w:hint="default"/>
              </w:rPr>
            </w:pPr>
            <w:r w:rsidRPr="00C63CFA">
              <w:rPr>
                <w:spacing w:val="28"/>
                <w:sz w:val="21"/>
                <w:fitText w:val="1807" w:id="179"/>
              </w:rPr>
              <w:t>申請者の営業</w:t>
            </w:r>
            <w:r w:rsidRPr="00C63CFA">
              <w:rPr>
                <w:spacing w:val="1"/>
                <w:sz w:val="21"/>
                <w:fitText w:val="1807" w:id="179"/>
              </w:rPr>
              <w:t>所</w:t>
            </w:r>
          </w:p>
          <w:p w:rsidR="000216D3" w:rsidRPr="00C63CFA" w:rsidRDefault="000216D3" w:rsidP="00187FC1">
            <w:pPr>
              <w:spacing w:beforeLines="50" w:before="145" w:line="193" w:lineRule="exact"/>
              <w:rPr>
                <w:rFonts w:hint="default"/>
              </w:rPr>
            </w:pPr>
          </w:p>
          <w:p w:rsidR="000216D3" w:rsidRPr="00C63CFA" w:rsidRDefault="000216D3" w:rsidP="00187FC1">
            <w:pPr>
              <w:spacing w:beforeLines="50" w:before="145" w:line="193" w:lineRule="exact"/>
              <w:rPr>
                <w:rFonts w:hint="default"/>
              </w:rPr>
            </w:pPr>
            <w:r w:rsidRPr="00C63CFA">
              <w:rPr>
                <w:spacing w:val="18"/>
                <w:sz w:val="21"/>
                <w:fitText w:val="1687" w:id="181"/>
              </w:rPr>
              <w:t>の名称及び位</w:t>
            </w:r>
            <w:r w:rsidRPr="00C63CFA">
              <w:rPr>
                <w:spacing w:val="1"/>
                <w:sz w:val="21"/>
                <w:fitText w:val="1687" w:id="181"/>
              </w:rPr>
              <w:t>置</w:t>
            </w:r>
          </w:p>
        </w:tc>
        <w:tc>
          <w:tcPr>
            <w:tcW w:w="1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93" w:lineRule="exact"/>
              <w:rPr>
                <w:rFonts w:hint="default"/>
              </w:rPr>
            </w:pPr>
            <w:r w:rsidRPr="00C63CFA">
              <w:rPr>
                <w:spacing w:val="29"/>
                <w:sz w:val="21"/>
                <w:fitText w:val="1554" w:id="180"/>
              </w:rPr>
              <w:t>主たる営業</w:t>
            </w:r>
            <w:r w:rsidRPr="00C63CFA">
              <w:rPr>
                <w:spacing w:val="2"/>
                <w:sz w:val="21"/>
                <w:fitText w:val="1554" w:id="180"/>
              </w:rPr>
              <w:t>所</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r>
      <w:tr w:rsidR="000216D3" w:rsidRPr="00C63CFA" w:rsidTr="00E347BD">
        <w:tc>
          <w:tcPr>
            <w:tcW w:w="1920" w:type="dxa"/>
            <w:gridSpan w:val="3"/>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93" w:lineRule="exact"/>
              <w:rPr>
                <w:rFonts w:hint="default"/>
              </w:rPr>
            </w:pPr>
          </w:p>
        </w:tc>
        <w:tc>
          <w:tcPr>
            <w:tcW w:w="1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93" w:lineRule="exact"/>
              <w:rPr>
                <w:rFonts w:hint="default"/>
              </w:rPr>
            </w:pPr>
            <w:r w:rsidRPr="00C63CFA">
              <w:rPr>
                <w:spacing w:val="29"/>
                <w:sz w:val="21"/>
                <w:fitText w:val="1554" w:id="182"/>
              </w:rPr>
              <w:t>従たる営業</w:t>
            </w:r>
            <w:r w:rsidRPr="00C63CFA">
              <w:rPr>
                <w:spacing w:val="2"/>
                <w:sz w:val="21"/>
                <w:fitText w:val="1554" w:id="182"/>
              </w:rPr>
              <w:t>所</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r>
      <w:tr w:rsidR="000216D3" w:rsidRPr="00C63CFA" w:rsidTr="00E347BD">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DA09F9" w:rsidRPr="00C63CFA" w:rsidRDefault="00DA09F9" w:rsidP="00187FC1">
            <w:pPr>
              <w:spacing w:beforeLines="50" w:before="145" w:line="290" w:lineRule="exact"/>
              <w:jc w:val="distribute"/>
              <w:rPr>
                <w:rFonts w:hint="default"/>
                <w:sz w:val="21"/>
              </w:rPr>
            </w:pPr>
          </w:p>
          <w:p w:rsidR="00DA09F9" w:rsidRPr="00C63CFA" w:rsidRDefault="00DA09F9" w:rsidP="00187FC1">
            <w:pPr>
              <w:spacing w:beforeLines="50" w:before="145" w:line="290" w:lineRule="exact"/>
              <w:jc w:val="distribute"/>
              <w:rPr>
                <w:rFonts w:hint="default"/>
                <w:sz w:val="21"/>
              </w:rPr>
            </w:pPr>
          </w:p>
          <w:p w:rsidR="000216D3" w:rsidRPr="00C63CFA" w:rsidRDefault="000216D3" w:rsidP="00187FC1">
            <w:pPr>
              <w:spacing w:beforeLines="50" w:before="145" w:line="290" w:lineRule="exact"/>
              <w:jc w:val="distribute"/>
              <w:rPr>
                <w:rFonts w:hint="default"/>
              </w:rPr>
            </w:pPr>
            <w:r w:rsidRPr="00C63CFA">
              <w:rPr>
                <w:sz w:val="21"/>
              </w:rPr>
              <w:t>倉</w:t>
            </w:r>
          </w:p>
          <w:p w:rsidR="000216D3" w:rsidRPr="00C63CFA" w:rsidRDefault="000216D3" w:rsidP="00187FC1">
            <w:pPr>
              <w:spacing w:beforeLines="50" w:before="145" w:line="193" w:lineRule="exact"/>
              <w:jc w:val="distribute"/>
              <w:rPr>
                <w:rFonts w:hint="default"/>
              </w:rPr>
            </w:pPr>
            <w:r w:rsidRPr="00C63CFA">
              <w:rPr>
                <w:sz w:val="21"/>
              </w:rPr>
              <w:t>庫</w:t>
            </w:r>
          </w:p>
          <w:p w:rsidR="000216D3" w:rsidRPr="00C63CFA" w:rsidRDefault="000216D3" w:rsidP="00187FC1">
            <w:pPr>
              <w:spacing w:beforeLines="50" w:before="145" w:line="145" w:lineRule="exact"/>
              <w:jc w:val="distribute"/>
              <w:rPr>
                <w:rFonts w:hint="default"/>
              </w:rPr>
            </w:pPr>
          </w:p>
          <w:p w:rsidR="000216D3" w:rsidRPr="00C63CFA" w:rsidRDefault="000216D3" w:rsidP="00187FC1">
            <w:pPr>
              <w:spacing w:beforeLines="50" w:before="145" w:line="193" w:lineRule="exact"/>
              <w:jc w:val="distribute"/>
              <w:rPr>
                <w:rFonts w:hint="default"/>
              </w:rPr>
            </w:pPr>
            <w:r w:rsidRPr="00C63CFA">
              <w:rPr>
                <w:sz w:val="21"/>
              </w:rPr>
              <w:t>の</w:t>
            </w:r>
          </w:p>
          <w:p w:rsidR="000216D3" w:rsidRPr="00C63CFA" w:rsidRDefault="000216D3" w:rsidP="00187FC1">
            <w:pPr>
              <w:spacing w:beforeLines="50" w:before="145" w:line="145" w:lineRule="exact"/>
              <w:jc w:val="distribute"/>
              <w:rPr>
                <w:rFonts w:hint="default"/>
              </w:rPr>
            </w:pPr>
          </w:p>
          <w:p w:rsidR="000216D3" w:rsidRPr="00C63CFA" w:rsidRDefault="000216D3" w:rsidP="00DA09F9">
            <w:pPr>
              <w:spacing w:beforeLines="50" w:before="145" w:line="193" w:lineRule="exact"/>
              <w:jc w:val="distribute"/>
              <w:rPr>
                <w:rFonts w:hint="default"/>
              </w:rPr>
            </w:pPr>
            <w:r w:rsidRPr="00C63CFA">
              <w:rPr>
                <w:sz w:val="21"/>
              </w:rPr>
              <w:t>規</w:t>
            </w:r>
          </w:p>
          <w:p w:rsidR="000216D3" w:rsidRPr="00C63CFA" w:rsidRDefault="000216D3" w:rsidP="00187FC1">
            <w:pPr>
              <w:spacing w:beforeLines="50" w:before="145" w:line="193" w:lineRule="exact"/>
              <w:jc w:val="distribute"/>
              <w:rPr>
                <w:rFonts w:hint="default"/>
              </w:rPr>
            </w:pPr>
            <w:r w:rsidRPr="00C63CFA">
              <w:rPr>
                <w:sz w:val="21"/>
              </w:rPr>
              <w:t>模</w:t>
            </w: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290" w:lineRule="exact"/>
              <w:rPr>
                <w:rFonts w:hint="default"/>
              </w:rPr>
            </w:pPr>
            <w:r w:rsidRPr="00C63CFA">
              <w:rPr>
                <w:spacing w:val="34"/>
                <w:sz w:val="21"/>
                <w:fitText w:val="1325" w:id="183"/>
              </w:rPr>
              <w:t>倉庫の類</w:t>
            </w:r>
            <w:r w:rsidRPr="00C63CFA">
              <w:rPr>
                <w:spacing w:val="2"/>
                <w:sz w:val="21"/>
                <w:fitText w:val="1325" w:id="183"/>
              </w:rPr>
              <w:t>別</w:t>
            </w:r>
          </w:p>
          <w:p w:rsidR="000216D3" w:rsidRPr="00C63CFA" w:rsidRDefault="000216D3" w:rsidP="00187FC1">
            <w:pPr>
              <w:spacing w:beforeLines="50" w:before="145" w:line="290" w:lineRule="exact"/>
              <w:rPr>
                <w:rFonts w:hint="default"/>
              </w:rPr>
            </w:pPr>
            <w:r w:rsidRPr="00C63CFA">
              <w:rPr>
                <w:sz w:val="21"/>
              </w:rPr>
              <w:t xml:space="preserve">　</w:t>
            </w:r>
            <w:r w:rsidRPr="00C63CFA">
              <w:rPr>
                <w:spacing w:val="29"/>
                <w:sz w:val="21"/>
                <w:fitText w:val="747" w:id="184"/>
              </w:rPr>
              <w:t>冷蔵</w:t>
            </w:r>
            <w:r w:rsidRPr="00C63CFA">
              <w:rPr>
                <w:spacing w:val="1"/>
                <w:sz w:val="21"/>
                <w:fitText w:val="747" w:id="184"/>
              </w:rPr>
              <w:t>室</w:t>
            </w:r>
          </w:p>
          <w:p w:rsidR="000216D3" w:rsidRPr="00C63CFA" w:rsidRDefault="000216D3" w:rsidP="00187FC1">
            <w:pPr>
              <w:spacing w:beforeLines="50" w:before="145" w:line="193" w:lineRule="exact"/>
              <w:rPr>
                <w:rFonts w:hint="default"/>
              </w:rPr>
            </w:pPr>
            <w:r w:rsidRPr="00C63CFA">
              <w:rPr>
                <w:sz w:val="21"/>
              </w:rPr>
              <w:t xml:space="preserve">  </w:t>
            </w:r>
            <w:r w:rsidRPr="00C63CFA">
              <w:rPr>
                <w:spacing w:val="29"/>
                <w:sz w:val="21"/>
                <w:fitText w:val="747" w:id="185"/>
              </w:rPr>
              <w:t>の級</w:t>
            </w:r>
            <w:r w:rsidRPr="00C63CFA">
              <w:rPr>
                <w:spacing w:val="1"/>
                <w:sz w:val="21"/>
                <w:fitText w:val="747" w:id="185"/>
              </w:rPr>
              <w:t>別</w:t>
            </w:r>
          </w:p>
        </w:tc>
        <w:tc>
          <w:tcPr>
            <w:tcW w:w="1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E347BD">
            <w:pPr>
              <w:spacing w:beforeLines="50" w:before="145"/>
              <w:rPr>
                <w:rFonts w:hint="default"/>
              </w:rPr>
            </w:pPr>
          </w:p>
        </w:tc>
        <w:tc>
          <w:tcPr>
            <w:tcW w:w="154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E347BD">
            <w:pPr>
              <w:spacing w:beforeLines="50" w:before="145"/>
              <w:rPr>
                <w:rFonts w:hint="default"/>
              </w:rPr>
            </w:pP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E347BD">
            <w:pPr>
              <w:spacing w:beforeLines="50" w:before="145"/>
              <w:rPr>
                <w:rFonts w:hint="default"/>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E347BD">
            <w:pPr>
              <w:spacing w:beforeLines="50" w:before="145"/>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187FC1">
            <w:pPr>
              <w:spacing w:beforeLines="50" w:before="145" w:line="193" w:lineRule="exact"/>
              <w:jc w:val="distribute"/>
              <w:rPr>
                <w:rFonts w:hint="default"/>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47BD" w:rsidRPr="00C63CFA" w:rsidRDefault="00E347BD" w:rsidP="00E347BD">
            <w:pPr>
              <w:spacing w:beforeLines="50" w:before="145" w:line="145" w:lineRule="exact"/>
              <w:rPr>
                <w:rFonts w:hint="default"/>
                <w:sz w:val="21"/>
              </w:rPr>
            </w:pPr>
          </w:p>
          <w:p w:rsidR="000216D3" w:rsidRPr="00C63CFA" w:rsidRDefault="000216D3" w:rsidP="00E347BD">
            <w:pPr>
              <w:spacing w:beforeLines="50" w:before="145" w:line="145" w:lineRule="exact"/>
              <w:rPr>
                <w:rFonts w:hint="default"/>
              </w:rPr>
            </w:pPr>
            <w:r w:rsidRPr="00C63CFA">
              <w:rPr>
                <w:spacing w:val="19"/>
                <w:sz w:val="21"/>
                <w:fitText w:val="1205" w:id="186"/>
              </w:rPr>
              <w:t xml:space="preserve">所　　　</w:t>
            </w:r>
            <w:r w:rsidRPr="00C63CFA">
              <w:rPr>
                <w:spacing w:val="2"/>
                <w:sz w:val="21"/>
                <w:fitText w:val="1205" w:id="186"/>
              </w:rPr>
              <w:t>有</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z w:val="21"/>
              </w:rPr>
              <w:t xml:space="preserve">　　   ㎡</w:t>
            </w:r>
          </w:p>
          <w:p w:rsidR="000216D3" w:rsidRPr="00C63CFA" w:rsidRDefault="000216D3" w:rsidP="00187FC1">
            <w:pPr>
              <w:spacing w:beforeLines="50" w:before="145" w:line="145" w:lineRule="exact"/>
              <w:rPr>
                <w:rFonts w:hint="default"/>
              </w:rPr>
            </w:pPr>
          </w:p>
          <w:p w:rsidR="000216D3" w:rsidRPr="00C63CFA" w:rsidRDefault="000216D3" w:rsidP="00187FC1">
            <w:pPr>
              <w:spacing w:beforeLines="50" w:before="145" w:line="193" w:lineRule="exact"/>
              <w:rPr>
                <w:rFonts w:hint="default"/>
              </w:rPr>
            </w:pPr>
            <w:r w:rsidRPr="00C63CFA">
              <w:rPr>
                <w:sz w:val="21"/>
              </w:rPr>
              <w:t>(     ㎥)</w:t>
            </w:r>
          </w:p>
        </w:tc>
        <w:tc>
          <w:tcPr>
            <w:tcW w:w="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c>
          <w:tcPr>
            <w:tcW w:w="1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z w:val="21"/>
              </w:rPr>
              <w:t xml:space="preserve"> 　　 　㎡</w:t>
            </w:r>
          </w:p>
          <w:p w:rsidR="000216D3" w:rsidRPr="00C63CFA" w:rsidRDefault="000216D3" w:rsidP="00187FC1">
            <w:pPr>
              <w:spacing w:beforeLines="50" w:before="145" w:line="145" w:lineRule="exact"/>
              <w:rPr>
                <w:rFonts w:hint="default"/>
              </w:rPr>
            </w:pPr>
          </w:p>
          <w:p w:rsidR="000216D3" w:rsidRPr="00C63CFA" w:rsidRDefault="000216D3" w:rsidP="00187FC1">
            <w:pPr>
              <w:spacing w:beforeLines="50" w:before="145" w:line="193" w:lineRule="exact"/>
              <w:rPr>
                <w:rFonts w:hint="default"/>
              </w:rPr>
            </w:pPr>
            <w:r w:rsidRPr="00C63CFA">
              <w:rPr>
                <w:sz w:val="21"/>
              </w:rPr>
              <w:t>(　　  ㎥)</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c>
          <w:tcPr>
            <w:tcW w:w="13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z w:val="21"/>
              </w:rPr>
              <w:t xml:space="preserve">   　　　㎡</w:t>
            </w:r>
          </w:p>
          <w:p w:rsidR="000216D3" w:rsidRPr="00C63CFA" w:rsidRDefault="000216D3" w:rsidP="00187FC1">
            <w:pPr>
              <w:spacing w:beforeLines="50" w:before="145" w:line="145" w:lineRule="exact"/>
              <w:rPr>
                <w:rFonts w:hint="default"/>
              </w:rPr>
            </w:pPr>
          </w:p>
          <w:p w:rsidR="000216D3" w:rsidRPr="00C63CFA" w:rsidRDefault="000216D3" w:rsidP="00187FC1">
            <w:pPr>
              <w:spacing w:beforeLines="50" w:before="145" w:line="193" w:lineRule="exact"/>
              <w:rPr>
                <w:rFonts w:hint="default"/>
              </w:rPr>
            </w:pPr>
            <w:r w:rsidRPr="00C63CFA">
              <w:rPr>
                <w:sz w:val="21"/>
              </w:rPr>
              <w:t>(   　　㎥)</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z w:val="21"/>
              </w:rPr>
              <w:t xml:space="preserve">　  　　㎡</w:t>
            </w:r>
          </w:p>
          <w:p w:rsidR="000216D3" w:rsidRPr="00C63CFA" w:rsidRDefault="000216D3" w:rsidP="00187FC1">
            <w:pPr>
              <w:spacing w:beforeLines="50" w:before="145" w:line="145" w:lineRule="exact"/>
              <w:rPr>
                <w:rFonts w:hint="default"/>
              </w:rPr>
            </w:pPr>
          </w:p>
          <w:p w:rsidR="000216D3" w:rsidRPr="00C63CFA" w:rsidRDefault="000216D3" w:rsidP="00187FC1">
            <w:pPr>
              <w:spacing w:beforeLines="50" w:before="145" w:line="193" w:lineRule="exact"/>
              <w:rPr>
                <w:rFonts w:hint="default"/>
              </w:rPr>
            </w:pPr>
            <w:r w:rsidRPr="00C63CFA">
              <w:rPr>
                <w:sz w:val="21"/>
              </w:rPr>
              <w:t>( 　　 ㎥)</w:t>
            </w: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187FC1">
            <w:pPr>
              <w:spacing w:beforeLines="50" w:before="145" w:line="193" w:lineRule="exact"/>
              <w:jc w:val="distribute"/>
              <w:rPr>
                <w:rFonts w:hint="default"/>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p>
          <w:p w:rsidR="000216D3" w:rsidRPr="00C63CFA" w:rsidRDefault="000216D3" w:rsidP="00E347BD">
            <w:pPr>
              <w:spacing w:beforeLines="50" w:before="145" w:line="145" w:lineRule="exact"/>
              <w:rPr>
                <w:rFonts w:hint="default"/>
              </w:rPr>
            </w:pPr>
            <w:r w:rsidRPr="00C63CFA">
              <w:rPr>
                <w:spacing w:val="19"/>
                <w:sz w:val="21"/>
                <w:fitText w:val="1205" w:id="187"/>
              </w:rPr>
              <w:t xml:space="preserve">借　　　</w:t>
            </w:r>
            <w:r w:rsidRPr="00C63CFA">
              <w:rPr>
                <w:spacing w:val="2"/>
                <w:sz w:val="21"/>
                <w:fitText w:val="1205" w:id="187"/>
              </w:rPr>
              <w:t>入</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z w:val="21"/>
              </w:rPr>
              <w:t xml:space="preserve">　　   ㎡</w:t>
            </w:r>
          </w:p>
          <w:p w:rsidR="000216D3" w:rsidRPr="00C63CFA" w:rsidRDefault="000216D3" w:rsidP="00187FC1">
            <w:pPr>
              <w:spacing w:beforeLines="50" w:before="145" w:line="145" w:lineRule="exact"/>
              <w:rPr>
                <w:rFonts w:hint="default"/>
              </w:rPr>
            </w:pPr>
          </w:p>
          <w:p w:rsidR="000216D3" w:rsidRPr="00C63CFA" w:rsidRDefault="000216D3" w:rsidP="00187FC1">
            <w:pPr>
              <w:spacing w:beforeLines="50" w:before="145" w:line="193" w:lineRule="exact"/>
              <w:rPr>
                <w:rFonts w:hint="default"/>
              </w:rPr>
            </w:pPr>
            <w:r w:rsidRPr="00C63CFA">
              <w:rPr>
                <w:sz w:val="21"/>
              </w:rPr>
              <w:t>(　　 ㎥)</w:t>
            </w:r>
          </w:p>
        </w:tc>
        <w:tc>
          <w:tcPr>
            <w:tcW w:w="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c>
          <w:tcPr>
            <w:tcW w:w="1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z w:val="21"/>
              </w:rPr>
              <w:t xml:space="preserve"> 　　 　㎡</w:t>
            </w:r>
          </w:p>
          <w:p w:rsidR="000216D3" w:rsidRPr="00C63CFA" w:rsidRDefault="000216D3" w:rsidP="00187FC1">
            <w:pPr>
              <w:spacing w:beforeLines="50" w:before="145" w:line="145" w:lineRule="exact"/>
              <w:rPr>
                <w:rFonts w:hint="default"/>
              </w:rPr>
            </w:pPr>
          </w:p>
          <w:p w:rsidR="000216D3" w:rsidRPr="00C63CFA" w:rsidRDefault="000216D3" w:rsidP="00187FC1">
            <w:pPr>
              <w:spacing w:beforeLines="50" w:before="145" w:line="193" w:lineRule="exact"/>
              <w:rPr>
                <w:rFonts w:hint="default"/>
              </w:rPr>
            </w:pPr>
            <w:r w:rsidRPr="00C63CFA">
              <w:rPr>
                <w:sz w:val="21"/>
              </w:rPr>
              <w:t>(　　  ㎥)</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c>
          <w:tcPr>
            <w:tcW w:w="13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z w:val="21"/>
              </w:rPr>
              <w:t xml:space="preserve"> 　  　　㎡</w:t>
            </w:r>
          </w:p>
          <w:p w:rsidR="000216D3" w:rsidRPr="00C63CFA" w:rsidRDefault="000216D3" w:rsidP="00187FC1">
            <w:pPr>
              <w:spacing w:beforeLines="50" w:before="145" w:line="145" w:lineRule="exact"/>
              <w:rPr>
                <w:rFonts w:hint="default"/>
              </w:rPr>
            </w:pPr>
          </w:p>
          <w:p w:rsidR="000216D3" w:rsidRPr="00C63CFA" w:rsidRDefault="000216D3" w:rsidP="00187FC1">
            <w:pPr>
              <w:spacing w:beforeLines="50" w:before="145" w:line="193" w:lineRule="exact"/>
              <w:rPr>
                <w:rFonts w:hint="default"/>
              </w:rPr>
            </w:pPr>
            <w:r w:rsidRPr="00C63CFA">
              <w:rPr>
                <w:sz w:val="21"/>
              </w:rPr>
              <w:t>( 　  　㎥)</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z w:val="21"/>
              </w:rPr>
              <w:t xml:space="preserve">    　　㎡</w:t>
            </w:r>
          </w:p>
          <w:p w:rsidR="000216D3" w:rsidRPr="00C63CFA" w:rsidRDefault="000216D3" w:rsidP="00187FC1">
            <w:pPr>
              <w:spacing w:beforeLines="50" w:before="145" w:line="145" w:lineRule="exact"/>
              <w:rPr>
                <w:rFonts w:hint="default"/>
              </w:rPr>
            </w:pPr>
          </w:p>
          <w:p w:rsidR="000216D3" w:rsidRPr="00C63CFA" w:rsidRDefault="000216D3" w:rsidP="00187FC1">
            <w:pPr>
              <w:spacing w:beforeLines="50" w:before="145" w:line="193" w:lineRule="exact"/>
              <w:rPr>
                <w:rFonts w:hint="default"/>
              </w:rPr>
            </w:pPr>
            <w:r w:rsidRPr="00C63CFA">
              <w:rPr>
                <w:sz w:val="21"/>
              </w:rPr>
              <w:t>( 　　 ㎥)</w:t>
            </w:r>
          </w:p>
        </w:tc>
      </w:tr>
      <w:tr w:rsidR="000216D3" w:rsidRPr="00C63CFA" w:rsidTr="00E347BD">
        <w:tc>
          <w:tcPr>
            <w:tcW w:w="48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93" w:lineRule="exact"/>
              <w:jc w:val="distribute"/>
              <w:rPr>
                <w:rFonts w:hint="default"/>
              </w:rPr>
            </w:pPr>
          </w:p>
        </w:tc>
        <w:tc>
          <w:tcPr>
            <w:tcW w:w="14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z w:val="21"/>
              </w:rPr>
              <w:t xml:space="preserve">　　</w:t>
            </w:r>
          </w:p>
          <w:p w:rsidR="000216D3" w:rsidRPr="00C63CFA" w:rsidRDefault="000216D3" w:rsidP="00E347BD">
            <w:pPr>
              <w:spacing w:beforeLines="50" w:before="145" w:line="145" w:lineRule="exact"/>
              <w:rPr>
                <w:rFonts w:hint="default"/>
              </w:rPr>
            </w:pPr>
            <w:r w:rsidRPr="00C63CFA">
              <w:rPr>
                <w:sz w:val="21"/>
              </w:rPr>
              <w:t xml:space="preserve">     計</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z w:val="21"/>
              </w:rPr>
              <w:t xml:space="preserve">　　　 ㎡</w:t>
            </w:r>
          </w:p>
          <w:p w:rsidR="000216D3" w:rsidRPr="00C63CFA" w:rsidRDefault="000216D3" w:rsidP="00187FC1">
            <w:pPr>
              <w:spacing w:beforeLines="50" w:before="145" w:line="145" w:lineRule="exact"/>
              <w:rPr>
                <w:rFonts w:hint="default"/>
              </w:rPr>
            </w:pPr>
          </w:p>
          <w:p w:rsidR="000216D3" w:rsidRPr="00C63CFA" w:rsidRDefault="000216D3" w:rsidP="00187FC1">
            <w:pPr>
              <w:spacing w:beforeLines="50" w:before="145" w:line="193" w:lineRule="exact"/>
              <w:rPr>
                <w:rFonts w:hint="default"/>
              </w:rPr>
            </w:pPr>
            <w:r w:rsidRPr="00C63CFA">
              <w:rPr>
                <w:sz w:val="21"/>
              </w:rPr>
              <w:t>(　　 ㎥)</w:t>
            </w:r>
          </w:p>
        </w:tc>
        <w:tc>
          <w:tcPr>
            <w:tcW w:w="28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c>
          <w:tcPr>
            <w:tcW w:w="1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t xml:space="preserve"> </w:t>
            </w:r>
            <w:r w:rsidRPr="00C63CFA">
              <w:rPr>
                <w:sz w:val="21"/>
              </w:rPr>
              <w:t xml:space="preserve">　  　 ㎡</w:t>
            </w:r>
          </w:p>
          <w:p w:rsidR="000216D3" w:rsidRPr="00C63CFA" w:rsidRDefault="000216D3" w:rsidP="00187FC1">
            <w:pPr>
              <w:spacing w:beforeLines="50" w:before="145" w:line="145" w:lineRule="exact"/>
              <w:rPr>
                <w:rFonts w:hint="default"/>
              </w:rPr>
            </w:pPr>
          </w:p>
          <w:p w:rsidR="000216D3" w:rsidRPr="00C63CFA" w:rsidRDefault="000216D3" w:rsidP="00187FC1">
            <w:pPr>
              <w:spacing w:beforeLines="50" w:before="145" w:line="193" w:lineRule="exact"/>
              <w:rPr>
                <w:rFonts w:hint="default"/>
              </w:rPr>
            </w:pPr>
            <w:r w:rsidRPr="00C63CFA">
              <w:rPr>
                <w:sz w:val="21"/>
              </w:rPr>
              <w:t>( 　 　㎥)</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c>
          <w:tcPr>
            <w:tcW w:w="13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z w:val="21"/>
              </w:rPr>
              <w:t xml:space="preserve">  　　　 ㎡</w:t>
            </w:r>
          </w:p>
          <w:p w:rsidR="000216D3" w:rsidRPr="00C63CFA" w:rsidRDefault="000216D3" w:rsidP="00187FC1">
            <w:pPr>
              <w:spacing w:beforeLines="50" w:before="145" w:line="145" w:lineRule="exact"/>
              <w:rPr>
                <w:rFonts w:hint="default"/>
              </w:rPr>
            </w:pPr>
          </w:p>
          <w:p w:rsidR="000216D3" w:rsidRPr="00C63CFA" w:rsidRDefault="000216D3" w:rsidP="00187FC1">
            <w:pPr>
              <w:spacing w:beforeLines="50" w:before="145" w:line="193" w:lineRule="exact"/>
              <w:rPr>
                <w:rFonts w:hint="default"/>
              </w:rPr>
            </w:pPr>
            <w:r w:rsidRPr="00C63CFA">
              <w:rPr>
                <w:sz w:val="21"/>
              </w:rPr>
              <w:t>(  　　 ㎥)</w:t>
            </w:r>
          </w:p>
        </w:tc>
        <w:tc>
          <w:tcPr>
            <w:tcW w:w="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60" w:lineRule="auto"/>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87FC1">
            <w:pPr>
              <w:spacing w:beforeLines="50" w:before="145" w:line="145" w:lineRule="exact"/>
              <w:rPr>
                <w:rFonts w:hint="default"/>
              </w:rPr>
            </w:pPr>
            <w:r w:rsidRPr="00C63CFA">
              <w:rPr>
                <w:sz w:val="21"/>
              </w:rPr>
              <w:t xml:space="preserve">  　　　㎡</w:t>
            </w:r>
          </w:p>
          <w:p w:rsidR="000216D3" w:rsidRPr="00C63CFA" w:rsidRDefault="000216D3" w:rsidP="00187FC1">
            <w:pPr>
              <w:spacing w:beforeLines="50" w:before="145" w:line="145" w:lineRule="exact"/>
              <w:rPr>
                <w:rFonts w:hint="default"/>
              </w:rPr>
            </w:pPr>
          </w:p>
          <w:p w:rsidR="000216D3" w:rsidRPr="00C63CFA" w:rsidRDefault="000216D3" w:rsidP="00187FC1">
            <w:pPr>
              <w:spacing w:beforeLines="50" w:before="145" w:line="193" w:lineRule="exact"/>
              <w:rPr>
                <w:rFonts w:hint="default"/>
              </w:rPr>
            </w:pPr>
            <w:r w:rsidRPr="00C63CFA">
              <w:rPr>
                <w:sz w:val="21"/>
              </w:rPr>
              <w:t>( 　　 ㎥)</w:t>
            </w:r>
          </w:p>
        </w:tc>
      </w:tr>
      <w:tr w:rsidR="000216D3" w:rsidRPr="00C63CFA" w:rsidTr="00E347BD">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392573">
            <w:pPr>
              <w:spacing w:beforeLines="50" w:before="145"/>
              <w:rPr>
                <w:rFonts w:hint="default"/>
              </w:rPr>
            </w:pPr>
          </w:p>
          <w:p w:rsidR="00E347BD" w:rsidRPr="00C63CFA" w:rsidRDefault="00E347BD" w:rsidP="00392573">
            <w:pPr>
              <w:spacing w:beforeLines="50" w:before="145"/>
              <w:rPr>
                <w:rFonts w:hint="default"/>
              </w:rPr>
            </w:pPr>
          </w:p>
          <w:p w:rsidR="000216D3" w:rsidRPr="00C63CFA" w:rsidRDefault="000216D3" w:rsidP="00392573">
            <w:pPr>
              <w:spacing w:beforeLines="50" w:before="145" w:line="290"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93" w:lineRule="exact"/>
              <w:rPr>
                <w:rFonts w:hint="default"/>
              </w:rPr>
            </w:pPr>
            <w:r w:rsidRPr="00C63CFA">
              <w:rPr>
                <w:sz w:val="21"/>
              </w:rPr>
              <w:t>倉</w:t>
            </w:r>
          </w:p>
          <w:p w:rsidR="000216D3" w:rsidRPr="00C63CFA" w:rsidRDefault="000216D3" w:rsidP="00392573">
            <w:pPr>
              <w:spacing w:beforeLines="50" w:before="145" w:line="290"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93" w:lineRule="exact"/>
              <w:rPr>
                <w:rFonts w:hint="default"/>
              </w:rPr>
            </w:pPr>
            <w:r w:rsidRPr="00C63CFA">
              <w:rPr>
                <w:sz w:val="21"/>
              </w:rPr>
              <w:t>庫</w:t>
            </w:r>
          </w:p>
          <w:p w:rsidR="000216D3" w:rsidRPr="00C63CFA" w:rsidRDefault="000216D3" w:rsidP="00392573">
            <w:pPr>
              <w:spacing w:beforeLines="50" w:before="145" w:line="290"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45" w:lineRule="exact"/>
              <w:rPr>
                <w:rFonts w:hint="default"/>
              </w:rPr>
            </w:pPr>
            <w:r w:rsidRPr="00C63CFA">
              <w:rPr>
                <w:sz w:val="21"/>
              </w:rPr>
              <w:t>に</w:t>
            </w: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line="193" w:lineRule="exact"/>
              <w:rPr>
                <w:rFonts w:hint="default"/>
              </w:rPr>
            </w:pPr>
          </w:p>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45" w:lineRule="exact"/>
              <w:rPr>
                <w:rFonts w:hint="default"/>
              </w:rPr>
            </w:pPr>
            <w:r w:rsidRPr="00C63CFA">
              <w:rPr>
                <w:sz w:val="21"/>
              </w:rPr>
              <w:t>関</w:t>
            </w: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45" w:lineRule="exact"/>
              <w:rPr>
                <w:rFonts w:hint="default"/>
              </w:rPr>
            </w:pPr>
            <w:r w:rsidRPr="00C63CFA">
              <w:rPr>
                <w:sz w:val="21"/>
              </w:rPr>
              <w:t>す</w:t>
            </w:r>
          </w:p>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290" w:lineRule="exact"/>
              <w:rPr>
                <w:rFonts w:hint="default"/>
              </w:rPr>
            </w:pPr>
            <w:r w:rsidRPr="00C63CFA">
              <w:rPr>
                <w:sz w:val="21"/>
              </w:rPr>
              <w:t>る</w:t>
            </w:r>
          </w:p>
          <w:p w:rsidR="000216D3" w:rsidRPr="00C63CFA" w:rsidRDefault="000216D3" w:rsidP="00392573">
            <w:pPr>
              <w:spacing w:beforeLines="50" w:before="145" w:line="193" w:lineRule="exact"/>
              <w:rPr>
                <w:rFonts w:hint="default"/>
              </w:rPr>
            </w:pPr>
          </w:p>
          <w:p w:rsidR="000216D3" w:rsidRPr="00C63CFA" w:rsidRDefault="000216D3" w:rsidP="00392573">
            <w:pPr>
              <w:spacing w:line="193" w:lineRule="exact"/>
              <w:rPr>
                <w:rFonts w:hint="default"/>
              </w:rPr>
            </w:pPr>
          </w:p>
          <w:p w:rsidR="000216D3" w:rsidRPr="00C63CFA" w:rsidRDefault="000216D3" w:rsidP="00392573">
            <w:pPr>
              <w:spacing w:line="145"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45" w:lineRule="exact"/>
              <w:rPr>
                <w:rFonts w:hint="default"/>
              </w:rPr>
            </w:pPr>
            <w:r w:rsidRPr="00C63CFA">
              <w:rPr>
                <w:sz w:val="21"/>
              </w:rPr>
              <w:t>事</w:t>
            </w:r>
          </w:p>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93" w:lineRule="exact"/>
              <w:rPr>
                <w:rFonts w:hint="default"/>
              </w:rPr>
            </w:pPr>
            <w:r w:rsidRPr="00C63CFA">
              <w:rPr>
                <w:sz w:val="21"/>
              </w:rPr>
              <w:t>項</w:t>
            </w:r>
          </w:p>
        </w:tc>
        <w:tc>
          <w:tcPr>
            <w:tcW w:w="331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E347BD">
            <w:pPr>
              <w:spacing w:beforeLines="50" w:before="145" w:line="290" w:lineRule="exact"/>
              <w:rPr>
                <w:rFonts w:hint="default"/>
              </w:rPr>
            </w:pPr>
            <w:r w:rsidRPr="00C63CFA">
              <w:rPr>
                <w:spacing w:val="62"/>
                <w:sz w:val="21"/>
                <w:fitText w:val="2891" w:id="188"/>
              </w:rPr>
              <w:lastRenderedPageBreak/>
              <w:t>保管する物品の種</w:t>
            </w:r>
            <w:r w:rsidRPr="00C63CFA">
              <w:rPr>
                <w:spacing w:val="4"/>
                <w:sz w:val="21"/>
                <w:fitText w:val="2891" w:id="188"/>
              </w:rPr>
              <w:t>類</w:t>
            </w:r>
          </w:p>
          <w:p w:rsidR="000216D3" w:rsidRPr="00C63CFA" w:rsidRDefault="000216D3" w:rsidP="00E347BD">
            <w:pPr>
              <w:spacing w:beforeLines="50" w:before="145" w:line="193" w:lineRule="exact"/>
              <w:rPr>
                <w:rFonts w:hint="default"/>
              </w:rPr>
            </w:pPr>
            <w:r w:rsidRPr="00C63CFA">
              <w:rPr>
                <w:spacing w:val="118"/>
                <w:sz w:val="21"/>
                <w:fitText w:val="2891" w:id="189"/>
              </w:rPr>
              <w:t>及び主要物品</w:t>
            </w:r>
            <w:r w:rsidRPr="00C63CFA">
              <w:rPr>
                <w:spacing w:val="3"/>
                <w:sz w:val="21"/>
                <w:fitText w:val="2891" w:id="189"/>
              </w:rPr>
              <w:t>名</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331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A1D45">
            <w:pPr>
              <w:spacing w:beforeLines="50" w:before="145" w:line="290" w:lineRule="exact"/>
              <w:rPr>
                <w:rFonts w:hint="default"/>
              </w:rPr>
            </w:pPr>
            <w:r w:rsidRPr="00C63CFA">
              <w:rPr>
                <w:spacing w:val="62"/>
                <w:sz w:val="21"/>
                <w:fitText w:val="2891" w:id="190"/>
              </w:rPr>
              <w:t>倉庫及びその敷地</w:t>
            </w:r>
            <w:r w:rsidRPr="00C63CFA">
              <w:rPr>
                <w:spacing w:val="4"/>
                <w:sz w:val="21"/>
                <w:fitText w:val="2891" w:id="190"/>
              </w:rPr>
              <w:t>の</w:t>
            </w:r>
          </w:p>
          <w:p w:rsidR="000216D3" w:rsidRPr="00C63CFA" w:rsidRDefault="000216D3" w:rsidP="001A1D45">
            <w:pPr>
              <w:spacing w:beforeLines="50" w:before="145" w:line="193" w:lineRule="exact"/>
              <w:rPr>
                <w:rFonts w:hint="default"/>
              </w:rPr>
            </w:pPr>
            <w:r w:rsidRPr="00C63CFA">
              <w:rPr>
                <w:spacing w:val="44"/>
                <w:sz w:val="21"/>
                <w:fitText w:val="2891" w:id="191"/>
              </w:rPr>
              <w:t>使用権原に関する意</w:t>
            </w:r>
            <w:r w:rsidRPr="00C63CFA">
              <w:rPr>
                <w:sz w:val="21"/>
                <w:fitText w:val="2891" w:id="191"/>
              </w:rPr>
              <w:t>見</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331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E347BD">
            <w:pPr>
              <w:spacing w:beforeLines="50" w:before="145" w:line="145" w:lineRule="exact"/>
              <w:rPr>
                <w:rFonts w:hint="default"/>
              </w:rPr>
            </w:pPr>
            <w:r w:rsidRPr="00C63CFA">
              <w:rPr>
                <w:spacing w:val="118"/>
                <w:sz w:val="21"/>
                <w:fitText w:val="2891" w:id="192"/>
              </w:rPr>
              <w:t>倉庫の主要構</w:t>
            </w:r>
            <w:r w:rsidRPr="00C63CFA">
              <w:rPr>
                <w:spacing w:val="3"/>
                <w:sz w:val="21"/>
                <w:fitText w:val="2891" w:id="192"/>
              </w:rPr>
              <w:t>造</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145" w:lineRule="exact"/>
              <w:rPr>
                <w:rFonts w:hint="default"/>
              </w:rPr>
            </w:pPr>
          </w:p>
          <w:p w:rsidR="000216D3" w:rsidRPr="00C63CFA" w:rsidRDefault="000216D3">
            <w:pPr>
              <w:spacing w:line="145" w:lineRule="exact"/>
              <w:rPr>
                <w:rFonts w:hint="default"/>
              </w:rPr>
            </w:pPr>
          </w:p>
          <w:p w:rsidR="000216D3" w:rsidRPr="00C63CFA" w:rsidRDefault="000216D3" w:rsidP="00392573">
            <w:pPr>
              <w:spacing w:beforeLines="50" w:before="145" w:line="193" w:lineRule="exact"/>
              <w:rPr>
                <w:rFonts w:hint="default"/>
              </w:rPr>
            </w:pPr>
            <w:r w:rsidRPr="00C63CFA">
              <w:rPr>
                <w:sz w:val="21"/>
              </w:rPr>
              <w:t>倉</w:t>
            </w: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290" w:lineRule="exact"/>
              <w:rPr>
                <w:rFonts w:hint="default"/>
              </w:rPr>
            </w:pPr>
          </w:p>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93" w:lineRule="exact"/>
              <w:rPr>
                <w:rFonts w:hint="default"/>
              </w:rPr>
            </w:pPr>
            <w:r w:rsidRPr="00C63CFA">
              <w:rPr>
                <w:sz w:val="21"/>
              </w:rPr>
              <w:t>庫</w:t>
            </w:r>
          </w:p>
          <w:p w:rsidR="000216D3" w:rsidRPr="00C63CFA" w:rsidRDefault="000216D3" w:rsidP="00392573">
            <w:pPr>
              <w:spacing w:beforeLines="50" w:before="145" w:line="290" w:lineRule="exact"/>
              <w:rPr>
                <w:rFonts w:hint="default"/>
              </w:rPr>
            </w:pPr>
          </w:p>
          <w:p w:rsidR="000216D3" w:rsidRPr="00C63CFA" w:rsidRDefault="000216D3">
            <w:pPr>
              <w:spacing w:line="193" w:lineRule="exact"/>
              <w:rPr>
                <w:rFonts w:hint="default"/>
              </w:rPr>
            </w:pPr>
          </w:p>
          <w:p w:rsidR="000216D3" w:rsidRPr="00C63CFA" w:rsidRDefault="000216D3">
            <w:pPr>
              <w:spacing w:line="193"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290" w:lineRule="exact"/>
              <w:rPr>
                <w:rFonts w:hint="default"/>
              </w:rPr>
            </w:pPr>
            <w:r w:rsidRPr="00C63CFA">
              <w:rPr>
                <w:sz w:val="21"/>
              </w:rPr>
              <w:t>の</w:t>
            </w: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45" w:lineRule="exact"/>
              <w:rPr>
                <w:rFonts w:hint="default"/>
              </w:rPr>
            </w:pPr>
            <w:r w:rsidRPr="00C63CFA">
              <w:rPr>
                <w:sz w:val="21"/>
              </w:rPr>
              <w:t>施</w:t>
            </w: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93" w:lineRule="exact"/>
              <w:rPr>
                <w:rFonts w:hint="default"/>
              </w:rPr>
            </w:pPr>
            <w:r w:rsidRPr="00C63CFA">
              <w:rPr>
                <w:sz w:val="21"/>
              </w:rPr>
              <w:t>設</w:t>
            </w:r>
          </w:p>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93" w:lineRule="exact"/>
              <w:rPr>
                <w:rFonts w:hint="default"/>
              </w:rPr>
            </w:pPr>
            <w:r w:rsidRPr="00C63CFA">
              <w:rPr>
                <w:sz w:val="21"/>
              </w:rPr>
              <w:t>又</w:t>
            </w:r>
          </w:p>
          <w:p w:rsidR="000216D3" w:rsidRPr="00C63CFA" w:rsidRDefault="000216D3" w:rsidP="00392573">
            <w:pPr>
              <w:spacing w:beforeLines="50" w:before="145" w:line="145" w:lineRule="exact"/>
              <w:rPr>
                <w:rFonts w:hint="default"/>
              </w:rPr>
            </w:pPr>
          </w:p>
          <w:p w:rsidR="000216D3" w:rsidRPr="00C63CFA" w:rsidRDefault="000216D3">
            <w:pPr>
              <w:spacing w:line="145" w:lineRule="exact"/>
              <w:rPr>
                <w:rFonts w:hint="default"/>
              </w:rPr>
            </w:pPr>
          </w:p>
          <w:p w:rsidR="000216D3" w:rsidRPr="00C63CFA" w:rsidRDefault="000216D3">
            <w:pPr>
              <w:spacing w:line="290" w:lineRule="exact"/>
              <w:rPr>
                <w:rFonts w:hint="default"/>
              </w:rPr>
            </w:pPr>
          </w:p>
          <w:p w:rsidR="000216D3" w:rsidRPr="00C63CFA" w:rsidRDefault="000216D3">
            <w:pPr>
              <w:spacing w:line="193" w:lineRule="exact"/>
              <w:rPr>
                <w:rFonts w:hint="default"/>
              </w:rPr>
            </w:pPr>
          </w:p>
          <w:p w:rsidR="000216D3" w:rsidRPr="00C63CFA" w:rsidRDefault="000216D3">
            <w:pPr>
              <w:spacing w:line="193" w:lineRule="exact"/>
              <w:rPr>
                <w:rFonts w:hint="default"/>
              </w:rPr>
            </w:pPr>
          </w:p>
          <w:p w:rsidR="000216D3" w:rsidRPr="00C63CFA" w:rsidRDefault="000216D3">
            <w:pPr>
              <w:spacing w:line="290" w:lineRule="exact"/>
              <w:rPr>
                <w:rFonts w:hint="default"/>
              </w:rPr>
            </w:pPr>
            <w:r w:rsidRPr="00C63CFA">
              <w:rPr>
                <w:sz w:val="21"/>
              </w:rPr>
              <w:t>は</w:t>
            </w:r>
          </w:p>
          <w:p w:rsidR="000216D3" w:rsidRPr="00C63CFA" w:rsidRDefault="000216D3">
            <w:pPr>
              <w:spacing w:line="193" w:lineRule="exact"/>
              <w:rPr>
                <w:rFonts w:hint="default"/>
              </w:rPr>
            </w:pPr>
          </w:p>
          <w:p w:rsidR="000216D3" w:rsidRPr="00C63CFA" w:rsidRDefault="000216D3">
            <w:pPr>
              <w:spacing w:line="193" w:lineRule="exact"/>
              <w:rPr>
                <w:rFonts w:hint="default"/>
              </w:rPr>
            </w:pPr>
          </w:p>
          <w:p w:rsidR="000216D3" w:rsidRPr="00C63CFA" w:rsidRDefault="000216D3">
            <w:pPr>
              <w:spacing w:line="145" w:lineRule="exact"/>
              <w:rPr>
                <w:rFonts w:hint="default"/>
              </w:rPr>
            </w:pPr>
          </w:p>
          <w:p w:rsidR="000216D3" w:rsidRPr="00C63CFA" w:rsidRDefault="000216D3">
            <w:pPr>
              <w:spacing w:line="145" w:lineRule="exact"/>
              <w:rPr>
                <w:rFonts w:hint="default"/>
              </w:rPr>
            </w:pPr>
          </w:p>
          <w:p w:rsidR="000216D3" w:rsidRPr="00C63CFA" w:rsidRDefault="000216D3">
            <w:pPr>
              <w:spacing w:line="193" w:lineRule="exact"/>
              <w:rPr>
                <w:rFonts w:hint="default"/>
              </w:rPr>
            </w:pPr>
          </w:p>
          <w:p w:rsidR="000216D3" w:rsidRPr="00C63CFA" w:rsidRDefault="000216D3">
            <w:pPr>
              <w:spacing w:line="193" w:lineRule="exact"/>
              <w:rPr>
                <w:rFonts w:hint="default"/>
              </w:rPr>
            </w:pPr>
          </w:p>
          <w:p w:rsidR="000216D3" w:rsidRPr="00C63CFA" w:rsidRDefault="000216D3">
            <w:pPr>
              <w:spacing w:line="145" w:lineRule="exact"/>
              <w:rPr>
                <w:rFonts w:hint="default"/>
              </w:rPr>
            </w:pPr>
          </w:p>
          <w:p w:rsidR="000216D3" w:rsidRPr="00C63CFA" w:rsidRDefault="000216D3">
            <w:pPr>
              <w:spacing w:line="145" w:lineRule="exact"/>
              <w:rPr>
                <w:rFonts w:hint="default"/>
              </w:rPr>
            </w:pPr>
          </w:p>
          <w:p w:rsidR="000216D3" w:rsidRPr="00C63CFA" w:rsidRDefault="000216D3" w:rsidP="00392573">
            <w:pPr>
              <w:spacing w:beforeLines="50" w:before="145" w:line="290" w:lineRule="exact"/>
              <w:rPr>
                <w:rFonts w:hint="default"/>
              </w:rPr>
            </w:pPr>
            <w:r w:rsidRPr="00C63CFA">
              <w:rPr>
                <w:sz w:val="21"/>
              </w:rPr>
              <w:t>設</w:t>
            </w: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93" w:lineRule="exact"/>
              <w:rPr>
                <w:rFonts w:hint="default"/>
              </w:rPr>
            </w:pPr>
          </w:p>
          <w:p w:rsidR="000216D3" w:rsidRPr="00C63CFA" w:rsidRDefault="000216D3" w:rsidP="00392573">
            <w:pPr>
              <w:spacing w:beforeLines="50" w:before="145" w:line="193" w:lineRule="exact"/>
              <w:rPr>
                <w:rFonts w:hint="default"/>
              </w:rPr>
            </w:pPr>
            <w:r w:rsidRPr="00C63CFA">
              <w:rPr>
                <w:sz w:val="21"/>
              </w:rPr>
              <w:t>備</w:t>
            </w:r>
          </w:p>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E347BD">
            <w:pPr>
              <w:spacing w:beforeLines="50" w:before="145" w:line="145" w:lineRule="exact"/>
              <w:rPr>
                <w:rFonts w:hint="default"/>
              </w:rPr>
            </w:pPr>
            <w:r w:rsidRPr="00C63CFA">
              <w:rPr>
                <w:sz w:val="21"/>
              </w:rPr>
              <w:lastRenderedPageBreak/>
              <w:t xml:space="preserve">１　</w:t>
            </w:r>
            <w:r w:rsidRPr="00C63CFA">
              <w:rPr>
                <w:spacing w:val="22"/>
                <w:sz w:val="21"/>
                <w:fitText w:val="1988" w:id="193"/>
              </w:rPr>
              <w:t>地盤、屋根及び</w:t>
            </w:r>
            <w:r w:rsidRPr="00C63CFA">
              <w:rPr>
                <w:sz w:val="21"/>
                <w:fitText w:val="1988" w:id="193"/>
              </w:rPr>
              <w:t>壁</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 xml:space="preserve">２　</w:t>
            </w:r>
            <w:r w:rsidRPr="00C63CFA">
              <w:rPr>
                <w:spacing w:val="67"/>
                <w:sz w:val="21"/>
                <w:fitText w:val="1928" w:id="194"/>
              </w:rPr>
              <w:t>軸組み及び</w:t>
            </w:r>
            <w:r w:rsidRPr="00C63CFA">
              <w:rPr>
                <w:spacing w:val="-1"/>
                <w:sz w:val="21"/>
                <w:fitText w:val="1928" w:id="194"/>
              </w:rPr>
              <w:t>壁</w:t>
            </w:r>
          </w:p>
          <w:p w:rsidR="000216D3" w:rsidRPr="00C63CFA" w:rsidRDefault="000216D3" w:rsidP="00392573">
            <w:pPr>
              <w:spacing w:beforeLines="50" w:before="145" w:line="193" w:lineRule="exact"/>
              <w:rPr>
                <w:rFonts w:hint="default"/>
              </w:rPr>
            </w:pPr>
            <w:r w:rsidRPr="00C63CFA">
              <w:rPr>
                <w:sz w:val="21"/>
              </w:rPr>
              <w:t xml:space="preserve">  </w:t>
            </w:r>
            <w:r w:rsidRPr="00C63CFA">
              <w:rPr>
                <w:spacing w:val="58"/>
                <w:sz w:val="21"/>
                <w:fitText w:val="2169" w:id="195"/>
              </w:rPr>
              <w:t>（周壁）の強</w:t>
            </w:r>
            <w:r w:rsidRPr="00C63CFA">
              <w:rPr>
                <w:spacing w:val="2"/>
                <w:sz w:val="21"/>
                <w:fitText w:val="2169" w:id="195"/>
              </w:rPr>
              <w:t>度</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392573" w:rsidRPr="00C63CFA" w:rsidRDefault="00392573">
            <w:pPr>
              <w:spacing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E347BD">
            <w:pPr>
              <w:spacing w:beforeLines="50" w:before="145" w:line="145" w:lineRule="exact"/>
              <w:rPr>
                <w:rFonts w:hint="default"/>
              </w:rPr>
            </w:pPr>
            <w:r w:rsidRPr="00C63CFA">
              <w:rPr>
                <w:sz w:val="21"/>
              </w:rPr>
              <w:t xml:space="preserve">３　</w:t>
            </w:r>
            <w:r w:rsidRPr="00C63CFA">
              <w:rPr>
                <w:spacing w:val="181"/>
                <w:sz w:val="21"/>
                <w:fitText w:val="1928" w:id="196"/>
              </w:rPr>
              <w:t>床の強</w:t>
            </w:r>
            <w:r w:rsidRPr="00C63CFA">
              <w:rPr>
                <w:spacing w:val="1"/>
                <w:sz w:val="21"/>
                <w:fitText w:val="1928" w:id="196"/>
              </w:rPr>
              <w:t>度</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 xml:space="preserve">４　</w:t>
            </w:r>
            <w:r w:rsidRPr="00C63CFA">
              <w:rPr>
                <w:spacing w:val="181"/>
                <w:sz w:val="21"/>
                <w:fitText w:val="1928" w:id="197"/>
              </w:rPr>
              <w:t>防水措</w:t>
            </w:r>
            <w:r w:rsidRPr="00C63CFA">
              <w:rPr>
                <w:spacing w:val="1"/>
                <w:sz w:val="21"/>
                <w:fitText w:val="1928" w:id="197"/>
              </w:rPr>
              <w:t>置</w:t>
            </w:r>
          </w:p>
          <w:p w:rsidR="000216D3" w:rsidRPr="00C63CFA" w:rsidRDefault="000216D3" w:rsidP="00392573">
            <w:pPr>
              <w:spacing w:beforeLines="50" w:before="145" w:line="193" w:lineRule="exact"/>
              <w:rPr>
                <w:rFonts w:hint="default"/>
              </w:rPr>
            </w:pPr>
            <w:r w:rsidRPr="00C63CFA">
              <w:rPr>
                <w:sz w:val="21"/>
              </w:rPr>
              <w:t xml:space="preserve">　　（屋根及び外壁）</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E347BD">
            <w:pPr>
              <w:spacing w:beforeLines="50" w:before="145" w:line="145" w:lineRule="exact"/>
              <w:rPr>
                <w:rFonts w:hint="default"/>
              </w:rPr>
            </w:pPr>
            <w:r w:rsidRPr="00C63CFA">
              <w:rPr>
                <w:sz w:val="21"/>
              </w:rPr>
              <w:t xml:space="preserve">５　</w:t>
            </w:r>
            <w:r w:rsidRPr="00C63CFA">
              <w:rPr>
                <w:spacing w:val="67"/>
                <w:sz w:val="21"/>
                <w:fitText w:val="1928" w:id="198"/>
              </w:rPr>
              <w:t>床の防湿措</w:t>
            </w:r>
            <w:r w:rsidRPr="00C63CFA">
              <w:rPr>
                <w:spacing w:val="-1"/>
                <w:sz w:val="21"/>
                <w:fitText w:val="1928" w:id="198"/>
              </w:rPr>
              <w:t>置</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 xml:space="preserve">６　</w:t>
            </w:r>
            <w:r w:rsidRPr="00C63CFA">
              <w:rPr>
                <w:spacing w:val="181"/>
                <w:sz w:val="21"/>
                <w:fitText w:val="1928" w:id="199"/>
              </w:rPr>
              <w:t>遮熱措</w:t>
            </w:r>
            <w:r w:rsidRPr="00C63CFA">
              <w:rPr>
                <w:spacing w:val="1"/>
                <w:sz w:val="21"/>
                <w:fitText w:val="1928" w:id="199"/>
              </w:rPr>
              <w:t>置</w:t>
            </w:r>
          </w:p>
          <w:p w:rsidR="000216D3" w:rsidRPr="00C63CFA" w:rsidRDefault="000216D3" w:rsidP="00392573">
            <w:pPr>
              <w:spacing w:beforeLines="50" w:before="145" w:line="193" w:lineRule="exact"/>
              <w:rPr>
                <w:rFonts w:hint="default"/>
              </w:rPr>
            </w:pPr>
            <w:r w:rsidRPr="00C63CFA">
              <w:rPr>
                <w:sz w:val="21"/>
              </w:rPr>
              <w:t xml:space="preserve">    （屋根及び外壁）</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 xml:space="preserve">７　</w:t>
            </w:r>
            <w:r w:rsidRPr="00C63CFA">
              <w:rPr>
                <w:spacing w:val="67"/>
                <w:sz w:val="21"/>
                <w:fitText w:val="1928" w:id="200"/>
              </w:rPr>
              <w:t>耐火性能又</w:t>
            </w:r>
            <w:r w:rsidRPr="00C63CFA">
              <w:rPr>
                <w:spacing w:val="-1"/>
                <w:sz w:val="21"/>
                <w:fitText w:val="1928" w:id="200"/>
              </w:rPr>
              <w:t>は</w:t>
            </w:r>
          </w:p>
          <w:p w:rsidR="000216D3" w:rsidRPr="00C63CFA" w:rsidRDefault="000216D3" w:rsidP="00392573">
            <w:pPr>
              <w:spacing w:beforeLines="50" w:before="145" w:line="193" w:lineRule="exact"/>
              <w:rPr>
                <w:rFonts w:hint="default"/>
              </w:rPr>
            </w:pPr>
            <w:r w:rsidRPr="00C63CFA">
              <w:rPr>
                <w:sz w:val="21"/>
              </w:rPr>
              <w:t xml:space="preserve">    </w:t>
            </w:r>
            <w:r w:rsidRPr="00C63CFA">
              <w:rPr>
                <w:spacing w:val="181"/>
                <w:sz w:val="21"/>
                <w:fitText w:val="1928" w:id="201"/>
              </w:rPr>
              <w:t>防火性</w:t>
            </w:r>
            <w:r w:rsidRPr="00C63CFA">
              <w:rPr>
                <w:spacing w:val="1"/>
                <w:sz w:val="21"/>
                <w:fitText w:val="1928" w:id="201"/>
              </w:rPr>
              <w:t>能</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45" w:lineRule="exact"/>
              <w:rPr>
                <w:rFonts w:hint="default"/>
              </w:rPr>
            </w:pPr>
          </w:p>
          <w:p w:rsidR="000216D3" w:rsidRPr="00C63CFA" w:rsidRDefault="000216D3" w:rsidP="00E347BD">
            <w:pPr>
              <w:spacing w:beforeLines="50" w:before="145" w:line="145" w:lineRule="exact"/>
              <w:rPr>
                <w:rFonts w:hint="default"/>
              </w:rPr>
            </w:pPr>
            <w:r w:rsidRPr="00C63CFA">
              <w:rPr>
                <w:sz w:val="21"/>
              </w:rPr>
              <w:t xml:space="preserve">８　</w:t>
            </w:r>
            <w:r w:rsidRPr="00C63CFA">
              <w:rPr>
                <w:spacing w:val="67"/>
                <w:sz w:val="21"/>
                <w:fitText w:val="1928" w:id="202"/>
              </w:rPr>
              <w:t>災害防止措</w:t>
            </w:r>
            <w:r w:rsidRPr="00C63CFA">
              <w:rPr>
                <w:spacing w:val="-1"/>
                <w:sz w:val="21"/>
                <w:fitText w:val="1928" w:id="202"/>
              </w:rPr>
              <w:t>置</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45" w:lineRule="exact"/>
              <w:rPr>
                <w:rFonts w:hint="default"/>
              </w:rPr>
            </w:pPr>
          </w:p>
          <w:p w:rsidR="000216D3" w:rsidRPr="00C63CFA" w:rsidRDefault="000216D3" w:rsidP="00E347BD">
            <w:pPr>
              <w:spacing w:beforeLines="50" w:before="145" w:line="145" w:lineRule="exact"/>
              <w:rPr>
                <w:rFonts w:hint="default"/>
              </w:rPr>
            </w:pPr>
            <w:r w:rsidRPr="00C63CFA">
              <w:rPr>
                <w:sz w:val="21"/>
              </w:rPr>
              <w:t xml:space="preserve">９　</w:t>
            </w:r>
            <w:r w:rsidRPr="00C63CFA">
              <w:rPr>
                <w:spacing w:val="110"/>
                <w:sz w:val="21"/>
                <w:fitText w:val="1928" w:id="203"/>
              </w:rPr>
              <w:t>防火区画</w:t>
            </w:r>
            <w:r w:rsidRPr="00C63CFA">
              <w:rPr>
                <w:spacing w:val="-1"/>
                <w:sz w:val="21"/>
                <w:fitText w:val="1928" w:id="203"/>
              </w:rPr>
              <w:t>等</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45" w:lineRule="exact"/>
              <w:rPr>
                <w:rFonts w:hint="default"/>
              </w:rPr>
            </w:pPr>
          </w:p>
          <w:p w:rsidR="000216D3" w:rsidRPr="00C63CFA" w:rsidRDefault="000216D3" w:rsidP="00E347BD">
            <w:pPr>
              <w:spacing w:beforeLines="50" w:before="145" w:line="145" w:lineRule="exact"/>
              <w:rPr>
                <w:rFonts w:hint="default"/>
              </w:rPr>
            </w:pPr>
            <w:r w:rsidRPr="00C63CFA">
              <w:rPr>
                <w:sz w:val="21"/>
              </w:rPr>
              <w:t xml:space="preserve">10　</w:t>
            </w:r>
            <w:r w:rsidRPr="00C63CFA">
              <w:rPr>
                <w:spacing w:val="181"/>
                <w:sz w:val="21"/>
                <w:fitText w:val="1928" w:id="204"/>
              </w:rPr>
              <w:t>消火設</w:t>
            </w:r>
            <w:r w:rsidRPr="00C63CFA">
              <w:rPr>
                <w:spacing w:val="1"/>
                <w:sz w:val="21"/>
                <w:fitText w:val="1928" w:id="204"/>
              </w:rPr>
              <w:t>備</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45" w:lineRule="exact"/>
              <w:rPr>
                <w:rFonts w:hint="default"/>
              </w:rPr>
            </w:pPr>
          </w:p>
          <w:p w:rsidR="000216D3" w:rsidRPr="00C63CFA" w:rsidRDefault="000216D3" w:rsidP="00E347BD">
            <w:pPr>
              <w:spacing w:beforeLines="50" w:before="145" w:line="145" w:lineRule="exact"/>
              <w:rPr>
                <w:rFonts w:hint="default"/>
              </w:rPr>
            </w:pPr>
            <w:r w:rsidRPr="00C63CFA">
              <w:rPr>
                <w:sz w:val="21"/>
              </w:rPr>
              <w:t xml:space="preserve">11　</w:t>
            </w:r>
            <w:r w:rsidRPr="00C63CFA">
              <w:rPr>
                <w:spacing w:val="181"/>
                <w:sz w:val="21"/>
                <w:fitText w:val="1928" w:id="205"/>
              </w:rPr>
              <w:t>警備体</w:t>
            </w:r>
            <w:r w:rsidRPr="00C63CFA">
              <w:rPr>
                <w:spacing w:val="1"/>
                <w:sz w:val="21"/>
                <w:fitText w:val="1928" w:id="205"/>
              </w:rPr>
              <w:t>制</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45" w:lineRule="exact"/>
              <w:rPr>
                <w:rFonts w:hint="default"/>
              </w:rPr>
            </w:pPr>
          </w:p>
          <w:p w:rsidR="000216D3" w:rsidRPr="00C63CFA" w:rsidRDefault="000216D3" w:rsidP="00E347BD">
            <w:pPr>
              <w:spacing w:beforeLines="50" w:before="145" w:line="145" w:lineRule="exact"/>
              <w:rPr>
                <w:rFonts w:hint="default"/>
              </w:rPr>
            </w:pPr>
            <w:r w:rsidRPr="00C63CFA">
              <w:rPr>
                <w:sz w:val="21"/>
              </w:rPr>
              <w:t xml:space="preserve">12　</w:t>
            </w:r>
            <w:r w:rsidRPr="00C63CFA">
              <w:rPr>
                <w:spacing w:val="181"/>
                <w:sz w:val="21"/>
                <w:fitText w:val="1928" w:id="206"/>
              </w:rPr>
              <w:t>防そ設</w:t>
            </w:r>
            <w:r w:rsidRPr="00C63CFA">
              <w:rPr>
                <w:spacing w:val="1"/>
                <w:sz w:val="21"/>
                <w:fitText w:val="1928" w:id="206"/>
              </w:rPr>
              <w:t>備</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45" w:lineRule="exact"/>
              <w:rPr>
                <w:rFonts w:hint="default"/>
              </w:rPr>
            </w:pPr>
          </w:p>
          <w:p w:rsidR="000216D3" w:rsidRPr="00C63CFA" w:rsidRDefault="000216D3" w:rsidP="00E347BD">
            <w:pPr>
              <w:spacing w:beforeLines="50" w:before="145" w:line="145" w:lineRule="exact"/>
              <w:rPr>
                <w:rFonts w:hint="default"/>
              </w:rPr>
            </w:pPr>
            <w:r w:rsidRPr="00C63CFA">
              <w:rPr>
                <w:sz w:val="21"/>
              </w:rPr>
              <w:t xml:space="preserve">13　</w:t>
            </w:r>
            <w:r w:rsidRPr="00C63CFA">
              <w:rPr>
                <w:spacing w:val="38"/>
                <w:sz w:val="21"/>
                <w:fitText w:val="1928" w:id="207"/>
              </w:rPr>
              <w:t>周囲の防護施</w:t>
            </w:r>
            <w:r w:rsidRPr="00C63CFA">
              <w:rPr>
                <w:spacing w:val="1"/>
                <w:sz w:val="21"/>
                <w:fitText w:val="1928" w:id="207"/>
              </w:rPr>
              <w:t>設</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290" w:lineRule="exact"/>
              <w:rPr>
                <w:rFonts w:hint="default"/>
              </w:rPr>
            </w:pPr>
            <w:r w:rsidRPr="00C63CFA">
              <w:rPr>
                <w:sz w:val="21"/>
              </w:rPr>
              <w:t xml:space="preserve">14　</w:t>
            </w:r>
            <w:r w:rsidRPr="00C63CFA">
              <w:rPr>
                <w:spacing w:val="110"/>
                <w:sz w:val="21"/>
                <w:fitText w:val="1928" w:id="208"/>
              </w:rPr>
              <w:t>貨物の流</w:t>
            </w:r>
            <w:r w:rsidRPr="00C63CFA">
              <w:rPr>
                <w:spacing w:val="-1"/>
                <w:sz w:val="21"/>
                <w:fitText w:val="1928" w:id="208"/>
              </w:rPr>
              <w:t>失</w:t>
            </w:r>
          </w:p>
          <w:p w:rsidR="000216D3" w:rsidRPr="00C63CFA" w:rsidRDefault="000216D3" w:rsidP="00392573">
            <w:pPr>
              <w:spacing w:beforeLines="50" w:before="145" w:line="193" w:lineRule="exact"/>
              <w:rPr>
                <w:rFonts w:hint="default"/>
              </w:rPr>
            </w:pPr>
            <w:r w:rsidRPr="00C63CFA">
              <w:rPr>
                <w:sz w:val="21"/>
              </w:rPr>
              <w:t xml:space="preserve">    </w:t>
            </w:r>
            <w:r w:rsidRPr="00C63CFA">
              <w:rPr>
                <w:spacing w:val="181"/>
                <w:sz w:val="21"/>
                <w:fitText w:val="1928" w:id="209"/>
              </w:rPr>
              <w:t>防止措</w:t>
            </w:r>
            <w:r w:rsidRPr="00C63CFA">
              <w:rPr>
                <w:spacing w:val="1"/>
                <w:sz w:val="21"/>
                <w:fitText w:val="1928" w:id="209"/>
              </w:rPr>
              <w:t>置</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392573" w:rsidRPr="00C63CFA" w:rsidRDefault="00392573" w:rsidP="00392573">
            <w:pPr>
              <w:spacing w:beforeLines="50" w:before="145"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290" w:lineRule="exact"/>
              <w:rPr>
                <w:rFonts w:hint="default"/>
              </w:rPr>
            </w:pPr>
            <w:r w:rsidRPr="00C63CFA">
              <w:rPr>
                <w:sz w:val="21"/>
              </w:rPr>
              <w:t xml:space="preserve">15  </w:t>
            </w:r>
            <w:r w:rsidRPr="00C63CFA">
              <w:rPr>
                <w:spacing w:val="110"/>
                <w:sz w:val="21"/>
                <w:fitText w:val="1928" w:id="210"/>
              </w:rPr>
              <w:t>他法令へ</w:t>
            </w:r>
            <w:r w:rsidRPr="00C63CFA">
              <w:rPr>
                <w:spacing w:val="-1"/>
                <w:sz w:val="21"/>
                <w:fitText w:val="1928" w:id="210"/>
              </w:rPr>
              <w:t>の</w:t>
            </w:r>
          </w:p>
          <w:p w:rsidR="000216D3" w:rsidRPr="00C63CFA" w:rsidRDefault="000216D3" w:rsidP="00392573">
            <w:pPr>
              <w:spacing w:beforeLines="50" w:before="145" w:line="193" w:lineRule="exact"/>
              <w:rPr>
                <w:rFonts w:hint="default"/>
              </w:rPr>
            </w:pPr>
            <w:r w:rsidRPr="00C63CFA">
              <w:rPr>
                <w:sz w:val="21"/>
              </w:rPr>
              <w:t xml:space="preserve">    </w:t>
            </w:r>
            <w:r w:rsidRPr="00C63CFA">
              <w:rPr>
                <w:spacing w:val="110"/>
                <w:sz w:val="21"/>
                <w:fitText w:val="1928" w:id="211"/>
              </w:rPr>
              <w:t>基準適合</w:t>
            </w:r>
            <w:r w:rsidRPr="00C63CFA">
              <w:rPr>
                <w:spacing w:val="-1"/>
                <w:sz w:val="21"/>
                <w:fitText w:val="1928" w:id="211"/>
              </w:rPr>
              <w:t>性</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392573" w:rsidRPr="00C63CFA" w:rsidRDefault="00392573" w:rsidP="00392573">
            <w:pPr>
              <w:spacing w:beforeLines="50" w:before="145"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45" w:lineRule="exact"/>
              <w:rPr>
                <w:rFonts w:hint="default"/>
              </w:rPr>
            </w:pPr>
          </w:p>
          <w:p w:rsidR="000216D3" w:rsidRPr="00C63CFA" w:rsidRDefault="000216D3" w:rsidP="00E347BD">
            <w:pPr>
              <w:spacing w:beforeLines="50" w:before="145" w:line="145" w:lineRule="exact"/>
              <w:rPr>
                <w:rFonts w:hint="default"/>
              </w:rPr>
            </w:pPr>
            <w:r w:rsidRPr="00C63CFA">
              <w:rPr>
                <w:sz w:val="21"/>
              </w:rPr>
              <w:t xml:space="preserve">16　</w:t>
            </w:r>
            <w:r w:rsidRPr="00C63CFA">
              <w:rPr>
                <w:spacing w:val="73"/>
                <w:sz w:val="21"/>
                <w:fitText w:val="1988" w:id="212"/>
              </w:rPr>
              <w:t>通報機の設</w:t>
            </w:r>
            <w:r w:rsidRPr="00C63CFA">
              <w:rPr>
                <w:sz w:val="21"/>
                <w:fitText w:val="1988" w:id="212"/>
              </w:rPr>
              <w:t>置</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45" w:lineRule="exact"/>
              <w:rPr>
                <w:rFonts w:hint="default"/>
              </w:rPr>
            </w:pPr>
          </w:p>
          <w:p w:rsidR="000216D3" w:rsidRPr="00C63CFA" w:rsidRDefault="000216D3" w:rsidP="00E347BD">
            <w:pPr>
              <w:spacing w:beforeLines="50" w:before="145" w:line="145" w:lineRule="exact"/>
              <w:rPr>
                <w:rFonts w:hint="default"/>
              </w:rPr>
            </w:pPr>
            <w:r w:rsidRPr="00C63CFA">
              <w:rPr>
                <w:sz w:val="21"/>
              </w:rPr>
              <w:t xml:space="preserve">17　</w:t>
            </w:r>
            <w:r w:rsidRPr="00C63CFA">
              <w:rPr>
                <w:spacing w:val="67"/>
                <w:sz w:val="21"/>
                <w:fitText w:val="1928" w:id="213"/>
              </w:rPr>
              <w:t>所要冷凍能</w:t>
            </w:r>
            <w:r w:rsidRPr="00C63CFA">
              <w:rPr>
                <w:spacing w:val="-1"/>
                <w:sz w:val="21"/>
                <w:fitText w:val="1928" w:id="213"/>
              </w:rPr>
              <w:t>力</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45" w:lineRule="exact"/>
              <w:rPr>
                <w:rFonts w:hint="default"/>
              </w:rPr>
            </w:pPr>
          </w:p>
          <w:p w:rsidR="000216D3" w:rsidRPr="00C63CFA" w:rsidRDefault="000216D3" w:rsidP="00E347BD">
            <w:pPr>
              <w:spacing w:beforeLines="50" w:before="145" w:line="145" w:lineRule="exact"/>
              <w:rPr>
                <w:rFonts w:hint="default"/>
              </w:rPr>
            </w:pPr>
            <w:r w:rsidRPr="00C63CFA">
              <w:rPr>
                <w:sz w:val="21"/>
              </w:rPr>
              <w:t xml:space="preserve">18　</w:t>
            </w:r>
            <w:r w:rsidRPr="00C63CFA">
              <w:rPr>
                <w:spacing w:val="67"/>
                <w:sz w:val="21"/>
                <w:fitText w:val="1928" w:id="214"/>
              </w:rPr>
              <w:t>所要冷却面</w:t>
            </w:r>
            <w:r w:rsidRPr="00C63CFA">
              <w:rPr>
                <w:spacing w:val="-1"/>
                <w:sz w:val="21"/>
                <w:fitText w:val="1928" w:id="214"/>
              </w:rPr>
              <w:t>積</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45" w:lineRule="exact"/>
              <w:rPr>
                <w:rFonts w:hint="default"/>
              </w:rPr>
            </w:pPr>
          </w:p>
          <w:p w:rsidR="000216D3" w:rsidRPr="00C63CFA" w:rsidRDefault="000216D3" w:rsidP="00E347BD">
            <w:pPr>
              <w:spacing w:beforeLines="50" w:before="145" w:line="145" w:lineRule="exact"/>
              <w:rPr>
                <w:rFonts w:hint="default"/>
              </w:rPr>
            </w:pPr>
            <w:r w:rsidRPr="00C63CFA">
              <w:rPr>
                <w:sz w:val="21"/>
              </w:rPr>
              <w:t xml:space="preserve">19　</w:t>
            </w:r>
            <w:r w:rsidRPr="00C63CFA">
              <w:rPr>
                <w:spacing w:val="325"/>
                <w:sz w:val="21"/>
                <w:fitText w:val="1928" w:id="215"/>
              </w:rPr>
              <w:t>温度</w:t>
            </w:r>
            <w:r w:rsidRPr="00C63CFA">
              <w:rPr>
                <w:spacing w:val="-1"/>
                <w:sz w:val="21"/>
                <w:fitText w:val="1928" w:id="215"/>
              </w:rPr>
              <w:t>計</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60" w:lineRule="auto"/>
              <w:rPr>
                <w:rFonts w:hint="default"/>
              </w:rPr>
            </w:pPr>
          </w:p>
        </w:tc>
      </w:tr>
      <w:tr w:rsidR="000216D3" w:rsidRPr="00C63CFA" w:rsidTr="00E347BD">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c>
          <w:tcPr>
            <w:tcW w:w="283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45" w:lineRule="exact"/>
              <w:rPr>
                <w:rFonts w:hint="default"/>
              </w:rPr>
            </w:pPr>
          </w:p>
          <w:p w:rsidR="000216D3" w:rsidRPr="00C63CFA" w:rsidRDefault="000216D3" w:rsidP="00E347BD">
            <w:pPr>
              <w:spacing w:beforeLines="50" w:before="145" w:line="145" w:lineRule="exact"/>
              <w:rPr>
                <w:rFonts w:hint="default"/>
              </w:rPr>
            </w:pPr>
            <w:r w:rsidRPr="00C63CFA">
              <w:rPr>
                <w:sz w:val="21"/>
              </w:rPr>
              <w:t xml:space="preserve">20　</w:t>
            </w:r>
            <w:r w:rsidRPr="00C63CFA">
              <w:rPr>
                <w:spacing w:val="325"/>
                <w:sz w:val="21"/>
                <w:fitText w:val="1928" w:id="216"/>
              </w:rPr>
              <w:t>その</w:t>
            </w:r>
            <w:r w:rsidRPr="00C63CFA">
              <w:rPr>
                <w:spacing w:val="-1"/>
                <w:sz w:val="21"/>
                <w:fitText w:val="1928" w:id="216"/>
              </w:rPr>
              <w:t>他</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60" w:lineRule="auto"/>
              <w:rPr>
                <w:rFonts w:hint="default"/>
              </w:rPr>
            </w:pPr>
          </w:p>
        </w:tc>
      </w:tr>
      <w:tr w:rsidR="000216D3" w:rsidRPr="00C63CFA" w:rsidTr="00E347BD">
        <w:tc>
          <w:tcPr>
            <w:tcW w:w="48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93" w:lineRule="exact"/>
              <w:rPr>
                <w:rFonts w:hint="default"/>
              </w:rPr>
            </w:pPr>
          </w:p>
        </w:tc>
        <w:tc>
          <w:tcPr>
            <w:tcW w:w="331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45" w:lineRule="exact"/>
              <w:rPr>
                <w:rFonts w:hint="default"/>
              </w:rPr>
            </w:pPr>
            <w:r w:rsidRPr="00C63CFA">
              <w:rPr>
                <w:sz w:val="21"/>
              </w:rPr>
              <w:t>意　                     見</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60" w:lineRule="auto"/>
              <w:rPr>
                <w:rFonts w:hint="default"/>
              </w:rPr>
            </w:pPr>
          </w:p>
        </w:tc>
      </w:tr>
      <w:tr w:rsidR="000216D3" w:rsidRPr="00C63CFA" w:rsidTr="00E347BD">
        <w:tc>
          <w:tcPr>
            <w:tcW w:w="3795"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45" w:lineRule="exact"/>
              <w:rPr>
                <w:rFonts w:hint="default"/>
              </w:rPr>
            </w:pPr>
            <w:r w:rsidRPr="00C63CFA">
              <w:rPr>
                <w:spacing w:val="158"/>
                <w:sz w:val="21"/>
                <w:fitText w:val="3373" w:id="217"/>
              </w:rPr>
              <w:t>その他特記事</w:t>
            </w:r>
            <w:r w:rsidRPr="00C63CFA">
              <w:rPr>
                <w:spacing w:val="4"/>
                <w:sz w:val="21"/>
                <w:fitText w:val="3373" w:id="217"/>
              </w:rPr>
              <w:t>項</w:t>
            </w:r>
          </w:p>
        </w:tc>
        <w:tc>
          <w:tcPr>
            <w:tcW w:w="5085"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rPr>
                <w:rFonts w:hint="default"/>
              </w:rPr>
            </w:pPr>
          </w:p>
        </w:tc>
      </w:tr>
    </w:tbl>
    <w:p w:rsidR="000216D3" w:rsidRPr="00C63CFA" w:rsidRDefault="000216D3">
      <w:pPr>
        <w:spacing w:line="290" w:lineRule="exact"/>
        <w:rPr>
          <w:rFonts w:hint="default"/>
        </w:rPr>
      </w:pPr>
      <w:r w:rsidRPr="00C63CFA">
        <w:t xml:space="preserve">　（注意）</w:t>
      </w:r>
    </w:p>
    <w:p w:rsidR="000216D3" w:rsidRPr="00C63CFA" w:rsidRDefault="000216D3">
      <w:pPr>
        <w:spacing w:line="290" w:lineRule="exact"/>
        <w:ind w:left="723" w:hanging="241"/>
        <w:rPr>
          <w:rFonts w:hint="default"/>
        </w:rPr>
      </w:pPr>
      <w:r w:rsidRPr="00C63CFA">
        <w:t>１　「倉庫の規模」の欄には、各類別に属する倉庫の棟、区及び基数（冷蔵倉庫にあつては室数）並びに延べ面積を記載し、定温装置を有する倉庫、貯蔵槽倉庫、危険品倉庫（タンク）及び冷蔵倉庫の場合は（　㎥）内に有効容積をあわせて記載すること。</w:t>
      </w:r>
    </w:p>
    <w:p w:rsidR="000216D3" w:rsidRPr="00C63CFA" w:rsidRDefault="000216D3">
      <w:pPr>
        <w:spacing w:line="290" w:lineRule="exact"/>
        <w:ind w:left="723" w:hanging="241"/>
        <w:rPr>
          <w:rFonts w:hint="default"/>
        </w:rPr>
      </w:pPr>
      <w:r w:rsidRPr="00C63CFA">
        <w:t>２　冷蔵倉庫にあっては、「倉庫の類別」の欄に、冷蔵室の級別（Ｆ</w:t>
      </w:r>
      <w:r w:rsidRPr="00C63CFA">
        <w:rPr>
          <w:vertAlign w:val="subscript"/>
        </w:rPr>
        <w:t>１</w:t>
      </w:r>
      <w:r w:rsidRPr="00C63CFA">
        <w:t>級、Ｆ</w:t>
      </w:r>
      <w:r w:rsidRPr="00C63CFA">
        <w:rPr>
          <w:vertAlign w:val="subscript"/>
        </w:rPr>
        <w:t>２</w:t>
      </w:r>
      <w:r w:rsidRPr="00C63CFA">
        <w:t>級、Ｆ</w:t>
      </w:r>
      <w:r w:rsidRPr="00C63CFA">
        <w:rPr>
          <w:vertAlign w:val="subscript"/>
        </w:rPr>
        <w:t>３</w:t>
      </w:r>
      <w:r w:rsidRPr="00C63CFA">
        <w:t>級、Ｆ</w:t>
      </w:r>
      <w:r w:rsidRPr="00C63CFA">
        <w:rPr>
          <w:vertAlign w:val="subscript"/>
        </w:rPr>
        <w:t>４</w:t>
      </w:r>
      <w:r w:rsidRPr="00C63CFA">
        <w:t>級、Ｃ</w:t>
      </w:r>
      <w:r w:rsidRPr="00C63CFA">
        <w:rPr>
          <w:vertAlign w:val="subscript"/>
        </w:rPr>
        <w:t>１</w:t>
      </w:r>
      <w:r w:rsidRPr="00C63CFA">
        <w:t>級、Ｃ</w:t>
      </w:r>
      <w:r w:rsidRPr="00C63CFA">
        <w:rPr>
          <w:vertAlign w:val="subscript"/>
        </w:rPr>
        <w:t>２</w:t>
      </w:r>
      <w:r w:rsidRPr="00C63CFA">
        <w:t>級、Ｃ</w:t>
      </w:r>
      <w:r w:rsidRPr="00C63CFA">
        <w:rPr>
          <w:vertAlign w:val="subscript"/>
        </w:rPr>
        <w:t>３</w:t>
      </w:r>
      <w:r w:rsidRPr="00C63CFA">
        <w:t>級の別）を記載すること。</w:t>
      </w:r>
    </w:p>
    <w:p w:rsidR="000216D3" w:rsidRPr="00C63CFA" w:rsidRDefault="000216D3">
      <w:pPr>
        <w:spacing w:line="290" w:lineRule="exact"/>
        <w:ind w:left="723" w:hanging="241"/>
        <w:rPr>
          <w:rFonts w:hint="default"/>
        </w:rPr>
      </w:pPr>
      <w:r w:rsidRPr="00C63CFA">
        <w:t>３　「倉庫及びその敷地の使用権原に関する意見」の欄には、使用権原が確実なものであるかどうかその他参考となる事項について記載すること。</w:t>
      </w:r>
    </w:p>
    <w:p w:rsidR="000216D3" w:rsidRPr="00C63CFA" w:rsidRDefault="000216D3">
      <w:pPr>
        <w:spacing w:line="290" w:lineRule="exact"/>
        <w:ind w:left="723" w:hanging="241"/>
        <w:rPr>
          <w:rFonts w:hint="default"/>
        </w:rPr>
      </w:pPr>
      <w:r w:rsidRPr="00C63CFA">
        <w:t>４　「倉庫の施設及び設備」の各欄には、倉庫の類別に従い次の区分により記載する</w:t>
      </w:r>
      <w:r w:rsidRPr="00C63CFA">
        <w:lastRenderedPageBreak/>
        <w:t>こと。なお、２以上の倉庫について記載する場合において各倉庫に係る記載が異るときは、その区分を明確にすること。</w:t>
      </w:r>
    </w:p>
    <w:p w:rsidR="000216D3" w:rsidRPr="00C63CFA" w:rsidRDefault="000216D3">
      <w:pPr>
        <w:spacing w:line="290" w:lineRule="exact"/>
        <w:rPr>
          <w:rFonts w:hint="default"/>
        </w:rPr>
      </w:pPr>
      <w:r w:rsidRPr="00C63CFA">
        <w:t xml:space="preserve">　　　一類倉庫　　１～12、15、20の各欄</w:t>
      </w:r>
    </w:p>
    <w:p w:rsidR="000216D3" w:rsidRPr="00C63CFA" w:rsidRDefault="000216D3">
      <w:pPr>
        <w:spacing w:line="290" w:lineRule="exact"/>
        <w:rPr>
          <w:rFonts w:hint="default"/>
        </w:rPr>
      </w:pPr>
      <w:r w:rsidRPr="00C63CFA">
        <w:t xml:space="preserve">　　　二類倉庫　　１～６、８～12、15、20の各欄</w:t>
      </w:r>
    </w:p>
    <w:p w:rsidR="000216D3" w:rsidRPr="00C63CFA" w:rsidRDefault="000216D3">
      <w:pPr>
        <w:spacing w:line="290" w:lineRule="exact"/>
        <w:rPr>
          <w:rFonts w:hint="default"/>
        </w:rPr>
      </w:pPr>
      <w:r w:rsidRPr="00C63CFA">
        <w:t xml:space="preserve">　　　三類倉庫　　１～３、８～11、15、20の各欄</w:t>
      </w:r>
    </w:p>
    <w:p w:rsidR="000E28E4" w:rsidRPr="00C63CFA" w:rsidRDefault="000216D3" w:rsidP="000E28E4">
      <w:pPr>
        <w:spacing w:line="290" w:lineRule="exact"/>
        <w:jc w:val="left"/>
        <w:rPr>
          <w:rFonts w:hint="default"/>
        </w:rPr>
      </w:pPr>
      <w:r w:rsidRPr="00C63CFA">
        <w:t xml:space="preserve">　　　野積倉庫　　３（建物の屋上を野積倉庫とする場合に限る。）、11（照明装置の設　　　　　　　　置状況</w:t>
      </w:r>
      <w:r w:rsidR="00BB7EE7" w:rsidRPr="00C63CFA">
        <w:t>又は</w:t>
      </w:r>
      <w:r w:rsidR="00FD7C11" w:rsidRPr="00C63CFA">
        <w:t>警備業務用</w:t>
      </w:r>
      <w:r w:rsidR="00FD7C11" w:rsidRPr="00C63CFA">
        <w:rPr>
          <w:rFonts w:hint="default"/>
        </w:rPr>
        <w:t>機械装置</w:t>
      </w:r>
      <w:r w:rsidR="000E28E4" w:rsidRPr="00C63CFA">
        <w:t xml:space="preserve">の設置その他これと同等の警備体制を有し　</w:t>
      </w:r>
    </w:p>
    <w:p w:rsidR="000216D3" w:rsidRPr="00C63CFA" w:rsidRDefault="000E28E4" w:rsidP="000E28E4">
      <w:pPr>
        <w:spacing w:line="290" w:lineRule="exact"/>
        <w:ind w:firstLineChars="700" w:firstLine="1687"/>
        <w:jc w:val="left"/>
        <w:rPr>
          <w:rFonts w:hint="default"/>
        </w:rPr>
      </w:pPr>
      <w:r w:rsidRPr="00C63CFA">
        <w:t>ていること</w:t>
      </w:r>
      <w:r w:rsidR="000216D3" w:rsidRPr="00C63CFA">
        <w:t>について記載すること。）、13、15、20の各欄</w:t>
      </w:r>
    </w:p>
    <w:p w:rsidR="000E28E4" w:rsidRPr="00C63CFA" w:rsidRDefault="000216D3" w:rsidP="000E28E4">
      <w:pPr>
        <w:spacing w:line="290" w:lineRule="exact"/>
        <w:jc w:val="left"/>
        <w:rPr>
          <w:rFonts w:hint="default"/>
        </w:rPr>
      </w:pPr>
      <w:r w:rsidRPr="00C63CFA">
        <w:t xml:space="preserve">　　　水面倉庫　　11（照明装置の設置状況</w:t>
      </w:r>
      <w:r w:rsidR="00FD7C11" w:rsidRPr="00C63CFA">
        <w:t>又は警備業務用</w:t>
      </w:r>
      <w:r w:rsidR="00FD7C11" w:rsidRPr="00C63CFA">
        <w:rPr>
          <w:rFonts w:hint="default"/>
        </w:rPr>
        <w:t>機械装置</w:t>
      </w:r>
      <w:r w:rsidR="000E28E4" w:rsidRPr="00C63CFA">
        <w:t>の設置その他これと</w:t>
      </w:r>
    </w:p>
    <w:p w:rsidR="000216D3" w:rsidRPr="00C63CFA" w:rsidRDefault="000E28E4" w:rsidP="000B6A25">
      <w:pPr>
        <w:spacing w:line="290" w:lineRule="exact"/>
        <w:ind w:leftChars="700" w:left="1687"/>
        <w:jc w:val="left"/>
        <w:rPr>
          <w:rFonts w:hint="default"/>
        </w:rPr>
      </w:pPr>
      <w:r w:rsidRPr="00C63CFA">
        <w:t>同等の警備体制を有していること</w:t>
      </w:r>
      <w:r w:rsidR="000216D3" w:rsidRPr="00C63CFA">
        <w:t>について記載すること。）、13～15、19の各欄</w:t>
      </w:r>
    </w:p>
    <w:p w:rsidR="000216D3" w:rsidRPr="00C63CFA" w:rsidRDefault="000216D3">
      <w:pPr>
        <w:spacing w:line="290" w:lineRule="exact"/>
        <w:rPr>
          <w:rFonts w:hint="default"/>
        </w:rPr>
      </w:pPr>
      <w:r w:rsidRPr="00C63CFA">
        <w:t xml:space="preserve">　　　貯蔵槽倉庫　１～４、７、８、10、11、15、20の各欄</w:t>
      </w:r>
    </w:p>
    <w:p w:rsidR="000216D3" w:rsidRPr="00C63CFA" w:rsidRDefault="000216D3">
      <w:pPr>
        <w:spacing w:line="290" w:lineRule="exact"/>
        <w:rPr>
          <w:rFonts w:hint="default"/>
        </w:rPr>
      </w:pPr>
      <w:r w:rsidRPr="00C63CFA">
        <w:t xml:space="preserve">　　　危険品倉庫　（建屋又は貯蔵槽によるもの）１、10、11、15、20の各欄</w:t>
      </w:r>
    </w:p>
    <w:p w:rsidR="003A495F" w:rsidRDefault="000216D3" w:rsidP="003A495F">
      <w:pPr>
        <w:spacing w:line="290" w:lineRule="exact"/>
        <w:ind w:left="2650" w:hangingChars="1100" w:hanging="2650"/>
        <w:jc w:val="left"/>
        <w:rPr>
          <w:rFonts w:hint="default"/>
        </w:rPr>
      </w:pPr>
      <w:r w:rsidRPr="00C63CFA">
        <w:t xml:space="preserve">　　　　　　</w:t>
      </w:r>
      <w:r w:rsidR="003A495F">
        <w:t xml:space="preserve">　　　（野積によるもの）３（建物の屋上を危険品倉庫とする場合に限る。</w:t>
      </w:r>
    </w:p>
    <w:p w:rsidR="003A495F" w:rsidRDefault="003A495F" w:rsidP="003A495F">
      <w:pPr>
        <w:spacing w:line="290" w:lineRule="exact"/>
        <w:ind w:leftChars="800" w:left="1928"/>
        <w:jc w:val="left"/>
        <w:rPr>
          <w:rFonts w:hint="default"/>
        </w:rPr>
      </w:pPr>
      <w:r>
        <w:t>）</w:t>
      </w:r>
      <w:r w:rsidR="000216D3" w:rsidRPr="00C63CFA">
        <w:t>11（照明装置の設置状況</w:t>
      </w:r>
      <w:r w:rsidR="000E28E4" w:rsidRPr="00C63CFA">
        <w:t>又は警備業務用</w:t>
      </w:r>
      <w:r w:rsidR="000E28E4" w:rsidRPr="00C63CFA">
        <w:rPr>
          <w:rFonts w:hint="default"/>
        </w:rPr>
        <w:t>機械装置</w:t>
      </w:r>
      <w:r>
        <w:t>の設置その他これ</w:t>
      </w:r>
    </w:p>
    <w:p w:rsidR="003A495F" w:rsidRDefault="000E28E4" w:rsidP="003A495F">
      <w:pPr>
        <w:spacing w:line="290" w:lineRule="exact"/>
        <w:ind w:firstLineChars="700" w:firstLine="1687"/>
        <w:jc w:val="left"/>
        <w:rPr>
          <w:rFonts w:hint="default"/>
        </w:rPr>
      </w:pPr>
      <w:r w:rsidRPr="00C63CFA">
        <w:t>と同等の警備体制を有していること</w:t>
      </w:r>
      <w:r w:rsidR="003A495F">
        <w:t>について記載すること。)</w:t>
      </w:r>
      <w:r w:rsidR="000216D3" w:rsidRPr="00C63CFA">
        <w:t>、13</w:t>
      </w:r>
      <w:r w:rsidR="003A495F">
        <w:t>、15、</w:t>
      </w:r>
    </w:p>
    <w:p w:rsidR="000216D3" w:rsidRPr="00C63CFA" w:rsidRDefault="000216D3" w:rsidP="003A495F">
      <w:pPr>
        <w:spacing w:line="290" w:lineRule="exact"/>
        <w:ind w:firstLineChars="700" w:firstLine="1687"/>
        <w:jc w:val="left"/>
        <w:rPr>
          <w:rFonts w:hint="default"/>
        </w:rPr>
      </w:pPr>
      <w:r w:rsidRPr="00C63CFA">
        <w:t>20の各欄</w:t>
      </w:r>
    </w:p>
    <w:p w:rsidR="000216D3" w:rsidRPr="00C63CFA" w:rsidRDefault="000216D3">
      <w:pPr>
        <w:spacing w:line="290" w:lineRule="exact"/>
        <w:rPr>
          <w:rFonts w:hint="default"/>
        </w:rPr>
      </w:pPr>
      <w:r w:rsidRPr="00C63CFA">
        <w:t xml:space="preserve">　　　冷蔵倉庫　　１～４、８～11、15～20の各欄</w:t>
      </w:r>
    </w:p>
    <w:p w:rsidR="000216D3" w:rsidRPr="00C63CFA" w:rsidRDefault="000216D3">
      <w:pPr>
        <w:spacing w:line="290" w:lineRule="exact"/>
        <w:ind w:left="723" w:hanging="241"/>
        <w:rPr>
          <w:rFonts w:hint="default"/>
        </w:rPr>
      </w:pPr>
      <w:r w:rsidRPr="00C63CFA">
        <w:t>５　「倉庫の施設又は設備」の各欄（「その他」の欄を除く。）には、当該事項についてその概要及び則第３条の３～第３条の12までに規定する基準に適合するかどうかの別を適合する場合は適、適合しない場合は不適と記載し、適合しない場合にはその状況及び理由等、適合する場合において特記すべき事項があれば、その事項をも記載すること。なお「倉庫の構造及び設備」の各欄の記載にあたっては、〔３〕を参照するほか、特に次の事項に注意すること。</w:t>
      </w:r>
    </w:p>
    <w:p w:rsidR="000216D3" w:rsidRPr="00C63CFA" w:rsidRDefault="000216D3">
      <w:pPr>
        <w:spacing w:line="290" w:lineRule="exact"/>
        <w:ind w:left="964" w:hanging="241"/>
        <w:rPr>
          <w:rFonts w:hint="default"/>
        </w:rPr>
      </w:pPr>
      <w:r w:rsidRPr="00C63CFA">
        <w:t>イ　倉庫明細書と図面とが相違していないことを確認し、必要に応じて現地調査を行うこと。なお、調査書を本省へ送付したのち登録前に倉庫が完成した場合には、必要に応じて現地調査を行い当該申請の審査に必要と認められる事項があれば本省に連絡すること。</w:t>
      </w:r>
    </w:p>
    <w:p w:rsidR="000216D3" w:rsidRPr="00C63CFA" w:rsidRDefault="000216D3">
      <w:pPr>
        <w:spacing w:line="290" w:lineRule="exact"/>
        <w:ind w:left="964" w:hanging="241"/>
        <w:rPr>
          <w:rFonts w:hint="default"/>
        </w:rPr>
      </w:pPr>
      <w:r w:rsidRPr="00C63CFA">
        <w:t>ロ　建築以後次表に掲げる年数を経過した建物については、倉庫明細書及び図面上では則第３条の基準に適合していると認められる場合でも実際は細部の補修が十分でなく基準に適合していない場合が多い</w:t>
      </w:r>
      <w:r w:rsidR="000E28E4" w:rsidRPr="00C63CFA">
        <w:t>こと</w:t>
      </w:r>
      <w:r w:rsidRPr="00C63CFA">
        <w:t>から、修理報告書の提出、現地調査等の手段により十分調査し、その概要を「20</w:t>
      </w:r>
      <w:r w:rsidR="000E28E4" w:rsidRPr="00C63CFA">
        <w:t xml:space="preserve"> </w:t>
      </w:r>
      <w:r w:rsidRPr="00C63CFA">
        <w:t>その他」の欄に記載すること。</w:t>
      </w:r>
    </w:p>
    <w:tbl>
      <w:tblPr>
        <w:tblW w:w="0" w:type="auto"/>
        <w:tblInd w:w="649" w:type="dxa"/>
        <w:tblLayout w:type="fixed"/>
        <w:tblCellMar>
          <w:left w:w="0" w:type="dxa"/>
          <w:right w:w="0" w:type="dxa"/>
        </w:tblCellMar>
        <w:tblLook w:val="0000" w:firstRow="0" w:lastRow="0" w:firstColumn="0" w:lastColumn="0" w:noHBand="0" w:noVBand="0"/>
      </w:tblPr>
      <w:tblGrid>
        <w:gridCol w:w="8880"/>
      </w:tblGrid>
      <w:tr w:rsidR="000216D3" w:rsidRPr="00C63CFA">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(1) 鉄骨鉄筋コンクリート造又は鉄筋コンクリート造</w:t>
            </w:r>
            <w:r w:rsidRPr="00C63CFA">
              <w:t xml:space="preserve">               </w:t>
            </w:r>
            <w:r w:rsidRPr="00C63CFA">
              <w:rPr>
                <w:spacing w:val="36"/>
                <w:sz w:val="21"/>
                <w:fitText w:val="1060" w:id="218"/>
              </w:rPr>
              <w:t>普通倉</w:t>
            </w:r>
            <w:r w:rsidRPr="00C63CFA">
              <w:rPr>
                <w:spacing w:val="2"/>
                <w:sz w:val="21"/>
                <w:fitText w:val="1060" w:id="218"/>
              </w:rPr>
              <w:t>庫</w:t>
            </w:r>
            <w:r w:rsidRPr="00C63CFA">
              <w:rPr>
                <w:sz w:val="21"/>
              </w:rPr>
              <w:t xml:space="preserve">　31年</w:t>
            </w:r>
          </w:p>
          <w:p w:rsidR="000216D3" w:rsidRPr="00C63CFA" w:rsidRDefault="000216D3">
            <w:pPr>
              <w:spacing w:line="290" w:lineRule="exact"/>
              <w:rPr>
                <w:rFonts w:hint="default"/>
              </w:rPr>
            </w:pPr>
            <w:r w:rsidRPr="00C63CFA">
              <w:t xml:space="preserve">                                                         </w:t>
            </w:r>
            <w:r w:rsidRPr="00C63CFA">
              <w:rPr>
                <w:spacing w:val="36"/>
                <w:sz w:val="21"/>
                <w:fitText w:val="1060" w:id="219"/>
              </w:rPr>
              <w:t>冷蔵倉</w:t>
            </w:r>
            <w:r w:rsidRPr="00C63CFA">
              <w:rPr>
                <w:spacing w:val="2"/>
                <w:sz w:val="21"/>
                <w:fitText w:val="1060" w:id="219"/>
              </w:rPr>
              <w:t>庫</w:t>
            </w:r>
            <w:r w:rsidRPr="00C63CFA">
              <w:rPr>
                <w:sz w:val="21"/>
              </w:rPr>
              <w:t xml:space="preserve">　21年</w:t>
            </w:r>
          </w:p>
          <w:p w:rsidR="000216D3" w:rsidRPr="00C63CFA" w:rsidRDefault="000216D3">
            <w:pPr>
              <w:spacing w:line="290" w:lineRule="exact"/>
              <w:rPr>
                <w:rFonts w:hint="default"/>
              </w:rPr>
            </w:pPr>
            <w:r w:rsidRPr="00C63CFA">
              <w:t xml:space="preserve">                                                         </w:t>
            </w:r>
            <w:r w:rsidRPr="00C63CFA">
              <w:rPr>
                <w:sz w:val="21"/>
              </w:rPr>
              <w:t>貯蔵槽倉庫　31年</w:t>
            </w:r>
          </w:p>
          <w:p w:rsidR="000216D3" w:rsidRPr="00C63CFA" w:rsidRDefault="000216D3">
            <w:pPr>
              <w:spacing w:line="145" w:lineRule="exact"/>
              <w:rPr>
                <w:rFonts w:hint="default"/>
              </w:rPr>
            </w:pPr>
          </w:p>
          <w:p w:rsidR="000216D3" w:rsidRPr="00C63CFA" w:rsidRDefault="000216D3">
            <w:pPr>
              <w:spacing w:line="290" w:lineRule="exact"/>
              <w:rPr>
                <w:rFonts w:hint="default"/>
              </w:rPr>
            </w:pPr>
            <w:r w:rsidRPr="00C63CFA">
              <w:rPr>
                <w:sz w:val="21"/>
              </w:rPr>
              <w:t>(2) れんが造、石造又はブロック造</w:t>
            </w:r>
            <w:r w:rsidRPr="00C63CFA">
              <w:t xml:space="preserve">                             </w:t>
            </w:r>
            <w:r w:rsidRPr="00C63CFA">
              <w:rPr>
                <w:spacing w:val="36"/>
                <w:sz w:val="21"/>
                <w:fitText w:val="1060" w:id="220"/>
              </w:rPr>
              <w:t>普通倉</w:t>
            </w:r>
            <w:r w:rsidRPr="00C63CFA">
              <w:rPr>
                <w:spacing w:val="2"/>
                <w:sz w:val="21"/>
                <w:fitText w:val="1060" w:id="220"/>
              </w:rPr>
              <w:t>庫</w:t>
            </w:r>
            <w:r w:rsidRPr="00C63CFA">
              <w:rPr>
                <w:sz w:val="21"/>
              </w:rPr>
              <w:t xml:space="preserve">　30年</w:t>
            </w:r>
          </w:p>
          <w:p w:rsidR="000216D3" w:rsidRPr="00C63CFA" w:rsidRDefault="000216D3">
            <w:pPr>
              <w:spacing w:line="290" w:lineRule="exact"/>
              <w:rPr>
                <w:rFonts w:hint="default"/>
              </w:rPr>
            </w:pPr>
            <w:r w:rsidRPr="00C63CFA">
              <w:t xml:space="preserve">                                                         </w:t>
            </w:r>
            <w:r w:rsidRPr="00C63CFA">
              <w:rPr>
                <w:spacing w:val="36"/>
                <w:sz w:val="21"/>
                <w:fitText w:val="1060" w:id="221"/>
              </w:rPr>
              <w:t>冷蔵倉</w:t>
            </w:r>
            <w:r w:rsidRPr="00C63CFA">
              <w:rPr>
                <w:spacing w:val="2"/>
                <w:sz w:val="21"/>
                <w:fitText w:val="1060" w:id="221"/>
              </w:rPr>
              <w:t>庫</w:t>
            </w:r>
            <w:r w:rsidRPr="00C63CFA">
              <w:rPr>
                <w:sz w:val="21"/>
              </w:rPr>
              <w:t xml:space="preserve">　20年</w:t>
            </w:r>
          </w:p>
          <w:p w:rsidR="000216D3" w:rsidRPr="00C63CFA" w:rsidRDefault="000216D3">
            <w:pPr>
              <w:spacing w:line="145" w:lineRule="exact"/>
              <w:rPr>
                <w:rFonts w:hint="default"/>
              </w:rPr>
            </w:pPr>
          </w:p>
          <w:p w:rsidR="000216D3" w:rsidRPr="00C63CFA" w:rsidRDefault="000216D3">
            <w:pPr>
              <w:spacing w:line="290" w:lineRule="exact"/>
              <w:rPr>
                <w:rFonts w:hint="default"/>
              </w:rPr>
            </w:pPr>
            <w:r w:rsidRPr="00C63CFA">
              <w:rPr>
                <w:sz w:val="21"/>
              </w:rPr>
              <w:t xml:space="preserve">(3) 鉄骨造（骨格材の肉厚が４mmを超えるものに限る。）              </w:t>
            </w:r>
            <w:r w:rsidRPr="00C63CFA">
              <w:rPr>
                <w:spacing w:val="36"/>
                <w:sz w:val="21"/>
                <w:fitText w:val="1060" w:id="222"/>
              </w:rPr>
              <w:t>普通倉</w:t>
            </w:r>
            <w:r w:rsidRPr="00C63CFA">
              <w:rPr>
                <w:spacing w:val="2"/>
                <w:sz w:val="21"/>
                <w:fitText w:val="1060" w:id="222"/>
              </w:rPr>
              <w:t>庫</w:t>
            </w:r>
            <w:r w:rsidRPr="00C63CFA">
              <w:rPr>
                <w:sz w:val="21"/>
              </w:rPr>
              <w:t xml:space="preserve">　26年</w:t>
            </w:r>
          </w:p>
          <w:p w:rsidR="000216D3" w:rsidRPr="00C63CFA" w:rsidRDefault="000216D3">
            <w:pPr>
              <w:spacing w:line="290" w:lineRule="exact"/>
              <w:rPr>
                <w:rFonts w:hint="default"/>
              </w:rPr>
            </w:pPr>
            <w:r w:rsidRPr="00C63CFA">
              <w:t xml:space="preserve">                                                         </w:t>
            </w:r>
            <w:r w:rsidRPr="00C63CFA">
              <w:rPr>
                <w:spacing w:val="36"/>
                <w:sz w:val="21"/>
                <w:fitText w:val="1060" w:id="223"/>
              </w:rPr>
              <w:t>冷蔵倉</w:t>
            </w:r>
            <w:r w:rsidRPr="00C63CFA">
              <w:rPr>
                <w:spacing w:val="2"/>
                <w:sz w:val="21"/>
                <w:fitText w:val="1060" w:id="223"/>
              </w:rPr>
              <w:t>庫</w:t>
            </w:r>
            <w:r w:rsidRPr="00C63CFA">
              <w:rPr>
                <w:sz w:val="21"/>
              </w:rPr>
              <w:t xml:space="preserve">　19年</w:t>
            </w:r>
          </w:p>
          <w:p w:rsidR="000216D3" w:rsidRPr="00C63CFA" w:rsidRDefault="000216D3">
            <w:pPr>
              <w:spacing w:line="145" w:lineRule="exact"/>
              <w:rPr>
                <w:rFonts w:hint="default"/>
              </w:rPr>
            </w:pPr>
          </w:p>
          <w:p w:rsidR="000216D3" w:rsidRPr="00C63CFA" w:rsidRDefault="000216D3">
            <w:pPr>
              <w:spacing w:line="290" w:lineRule="exact"/>
              <w:rPr>
                <w:rFonts w:hint="default"/>
              </w:rPr>
            </w:pPr>
            <w:r w:rsidRPr="00C63CFA">
              <w:rPr>
                <w:sz w:val="21"/>
              </w:rPr>
              <w:t xml:space="preserve">　　鉄骨造（骨格材の肉厚が３mmを超え、４mm以下のものに限る。）    </w:t>
            </w:r>
            <w:r w:rsidRPr="00C63CFA">
              <w:rPr>
                <w:spacing w:val="36"/>
                <w:sz w:val="21"/>
                <w:fitText w:val="1060" w:id="224"/>
              </w:rPr>
              <w:t>普通倉</w:t>
            </w:r>
            <w:r w:rsidRPr="00C63CFA">
              <w:rPr>
                <w:spacing w:val="2"/>
                <w:sz w:val="21"/>
                <w:fitText w:val="1060" w:id="224"/>
              </w:rPr>
              <w:t>庫</w:t>
            </w:r>
            <w:r w:rsidRPr="00C63CFA">
              <w:rPr>
                <w:sz w:val="21"/>
              </w:rPr>
              <w:t xml:space="preserve">　24年</w:t>
            </w:r>
          </w:p>
          <w:p w:rsidR="000216D3" w:rsidRPr="00C63CFA" w:rsidRDefault="000216D3">
            <w:pPr>
              <w:spacing w:line="290" w:lineRule="exact"/>
              <w:rPr>
                <w:rFonts w:hint="default"/>
              </w:rPr>
            </w:pPr>
            <w:r w:rsidRPr="00C63CFA">
              <w:t xml:space="preserve">                                                         </w:t>
            </w:r>
            <w:r w:rsidRPr="00C63CFA">
              <w:rPr>
                <w:spacing w:val="36"/>
                <w:sz w:val="21"/>
                <w:fitText w:val="1060" w:id="225"/>
              </w:rPr>
              <w:t>冷蔵倉</w:t>
            </w:r>
            <w:r w:rsidRPr="00C63CFA">
              <w:rPr>
                <w:spacing w:val="2"/>
                <w:sz w:val="21"/>
                <w:fitText w:val="1060" w:id="225"/>
              </w:rPr>
              <w:t>庫</w:t>
            </w:r>
            <w:r w:rsidRPr="00C63CFA">
              <w:rPr>
                <w:sz w:val="21"/>
              </w:rPr>
              <w:t xml:space="preserve">　15年</w:t>
            </w:r>
          </w:p>
          <w:p w:rsidR="000216D3" w:rsidRPr="00C63CFA" w:rsidRDefault="000216D3">
            <w:pPr>
              <w:spacing w:line="145" w:lineRule="exact"/>
              <w:rPr>
                <w:rFonts w:hint="default"/>
              </w:rPr>
            </w:pPr>
          </w:p>
          <w:p w:rsidR="000216D3" w:rsidRPr="00C63CFA" w:rsidRDefault="000216D3">
            <w:pPr>
              <w:spacing w:line="290" w:lineRule="exact"/>
              <w:rPr>
                <w:rFonts w:hint="default"/>
              </w:rPr>
            </w:pPr>
            <w:r w:rsidRPr="00C63CFA">
              <w:rPr>
                <w:sz w:val="21"/>
              </w:rPr>
              <w:t xml:space="preserve">　　鉄骨造（骨格材の肉厚が３mm以下のものに限る。）                </w:t>
            </w:r>
            <w:r w:rsidRPr="00C63CFA">
              <w:rPr>
                <w:spacing w:val="36"/>
                <w:sz w:val="21"/>
                <w:fitText w:val="1060" w:id="226"/>
              </w:rPr>
              <w:t>普通倉</w:t>
            </w:r>
            <w:r w:rsidRPr="00C63CFA">
              <w:rPr>
                <w:spacing w:val="2"/>
                <w:sz w:val="21"/>
                <w:fitText w:val="1060" w:id="226"/>
              </w:rPr>
              <w:t>庫</w:t>
            </w:r>
            <w:r w:rsidRPr="00C63CFA">
              <w:rPr>
                <w:sz w:val="21"/>
              </w:rPr>
              <w:t xml:space="preserve">　17年</w:t>
            </w:r>
          </w:p>
          <w:p w:rsidR="000216D3" w:rsidRPr="00C63CFA" w:rsidRDefault="000216D3">
            <w:pPr>
              <w:spacing w:line="290" w:lineRule="exact"/>
              <w:rPr>
                <w:rFonts w:hint="default"/>
              </w:rPr>
            </w:pPr>
            <w:r w:rsidRPr="00C63CFA">
              <w:t xml:space="preserve">                                                        </w:t>
            </w:r>
            <w:r w:rsidRPr="00C63CFA">
              <w:rPr>
                <w:spacing w:val="36"/>
                <w:sz w:val="21"/>
                <w:fitText w:val="1060" w:id="227"/>
              </w:rPr>
              <w:t>冷蔵倉</w:t>
            </w:r>
            <w:r w:rsidRPr="00C63CFA">
              <w:rPr>
                <w:spacing w:val="2"/>
                <w:sz w:val="21"/>
                <w:fitText w:val="1060" w:id="227"/>
              </w:rPr>
              <w:t>庫</w:t>
            </w:r>
            <w:r w:rsidRPr="00C63CFA">
              <w:rPr>
                <w:sz w:val="21"/>
              </w:rPr>
              <w:t xml:space="preserve">　12年</w:t>
            </w:r>
            <w:r w:rsidRPr="00C63CFA">
              <w:t xml:space="preserve">  </w:t>
            </w:r>
          </w:p>
          <w:p w:rsidR="000216D3" w:rsidRPr="00C63CFA" w:rsidRDefault="000216D3">
            <w:pPr>
              <w:spacing w:line="290" w:lineRule="exact"/>
              <w:rPr>
                <w:rFonts w:hint="default"/>
              </w:rPr>
            </w:pPr>
            <w:r w:rsidRPr="00C63CFA">
              <w:rPr>
                <w:sz w:val="21"/>
              </w:rPr>
              <w:t>(4) 金属造</w:t>
            </w:r>
            <w:r w:rsidRPr="00C63CFA">
              <w:t xml:space="preserve">                                                </w:t>
            </w:r>
            <w:r w:rsidRPr="00C63CFA">
              <w:rPr>
                <w:sz w:val="21"/>
              </w:rPr>
              <w:t>貯蔵槽倉庫　22年</w:t>
            </w:r>
          </w:p>
          <w:p w:rsidR="000216D3" w:rsidRPr="00C63CFA" w:rsidRDefault="000216D3">
            <w:pPr>
              <w:spacing w:line="145" w:lineRule="exact"/>
              <w:rPr>
                <w:rFonts w:hint="default"/>
              </w:rPr>
            </w:pPr>
          </w:p>
          <w:p w:rsidR="000216D3" w:rsidRPr="00C63CFA" w:rsidRDefault="000216D3">
            <w:pPr>
              <w:spacing w:line="290" w:lineRule="exact"/>
              <w:rPr>
                <w:rFonts w:hint="default"/>
              </w:rPr>
            </w:pPr>
            <w:r w:rsidRPr="00C63CFA">
              <w:rPr>
                <w:sz w:val="21"/>
              </w:rPr>
              <w:lastRenderedPageBreak/>
              <w:t xml:space="preserve">(5) 木造鉄網モルタル塗造（簡易木造モルタル塗造を除く。）          </w:t>
            </w:r>
            <w:r w:rsidRPr="00C63CFA">
              <w:rPr>
                <w:spacing w:val="41"/>
                <w:sz w:val="21"/>
                <w:fitText w:val="1085" w:id="228"/>
              </w:rPr>
              <w:t>普通倉</w:t>
            </w:r>
            <w:r w:rsidRPr="00C63CFA">
              <w:rPr>
                <w:sz w:val="21"/>
                <w:fitText w:val="1085" w:id="228"/>
              </w:rPr>
              <w:t>庫</w:t>
            </w:r>
            <w:r w:rsidRPr="00C63CFA">
              <w:rPr>
                <w:sz w:val="21"/>
              </w:rPr>
              <w:t xml:space="preserve">　14年</w:t>
            </w:r>
          </w:p>
          <w:p w:rsidR="000216D3" w:rsidRPr="00C63CFA" w:rsidRDefault="000216D3">
            <w:pPr>
              <w:spacing w:line="290" w:lineRule="exact"/>
              <w:rPr>
                <w:rFonts w:hint="default"/>
              </w:rPr>
            </w:pPr>
            <w:r w:rsidRPr="00C63CFA">
              <w:rPr>
                <w:sz w:val="21"/>
              </w:rPr>
              <w:t xml:space="preserve">                                                         　　　　</w:t>
            </w:r>
            <w:r w:rsidRPr="00C63CFA">
              <w:rPr>
                <w:spacing w:val="42"/>
                <w:sz w:val="21"/>
                <w:fitText w:val="1096" w:id="229"/>
              </w:rPr>
              <w:t>冷蔵倉</w:t>
            </w:r>
            <w:r w:rsidRPr="00C63CFA">
              <w:rPr>
                <w:spacing w:val="2"/>
                <w:sz w:val="21"/>
                <w:fitText w:val="1096" w:id="229"/>
              </w:rPr>
              <w:t>庫</w:t>
            </w:r>
            <w:r w:rsidRPr="00C63CFA">
              <w:rPr>
                <w:sz w:val="21"/>
              </w:rPr>
              <w:t xml:space="preserve">　７年</w:t>
            </w:r>
          </w:p>
          <w:p w:rsidR="000216D3" w:rsidRPr="00C63CFA" w:rsidRDefault="000216D3">
            <w:pPr>
              <w:spacing w:line="145" w:lineRule="exact"/>
              <w:rPr>
                <w:rFonts w:hint="default"/>
              </w:rPr>
            </w:pPr>
          </w:p>
          <w:p w:rsidR="000216D3" w:rsidRPr="00C63CFA" w:rsidRDefault="000216D3">
            <w:pPr>
              <w:spacing w:line="290" w:lineRule="exact"/>
              <w:rPr>
                <w:rFonts w:hint="default"/>
              </w:rPr>
            </w:pPr>
            <w:r w:rsidRPr="00C63CFA">
              <w:rPr>
                <w:sz w:val="21"/>
              </w:rPr>
              <w:t xml:space="preserve">(6) 木造（簡易木造を除く。）又は土蔵造　　　　　　　　　　</w:t>
            </w:r>
            <w:r w:rsidRPr="00C63CFA">
              <w:t xml:space="preserve">       </w:t>
            </w:r>
            <w:r w:rsidRPr="00C63CFA">
              <w:rPr>
                <w:spacing w:val="42"/>
                <w:sz w:val="21"/>
                <w:fitText w:val="1096" w:id="230"/>
              </w:rPr>
              <w:t>普通倉</w:t>
            </w:r>
            <w:r w:rsidRPr="00C63CFA">
              <w:rPr>
                <w:spacing w:val="2"/>
                <w:sz w:val="21"/>
                <w:fitText w:val="1096" w:id="230"/>
              </w:rPr>
              <w:t>庫</w:t>
            </w:r>
            <w:r w:rsidRPr="00C63CFA">
              <w:rPr>
                <w:sz w:val="21"/>
              </w:rPr>
              <w:t xml:space="preserve">　15年</w:t>
            </w:r>
          </w:p>
          <w:p w:rsidR="000216D3" w:rsidRPr="00C63CFA" w:rsidRDefault="000216D3">
            <w:pPr>
              <w:spacing w:line="290" w:lineRule="exact"/>
              <w:rPr>
                <w:rFonts w:hint="default"/>
              </w:rPr>
            </w:pPr>
            <w:r w:rsidRPr="00C63CFA">
              <w:rPr>
                <w:sz w:val="21"/>
              </w:rPr>
              <w:t xml:space="preserve">                                                         　　　　</w:t>
            </w:r>
            <w:r w:rsidRPr="00C63CFA">
              <w:rPr>
                <w:spacing w:val="42"/>
                <w:sz w:val="21"/>
                <w:fitText w:val="1096" w:id="231"/>
              </w:rPr>
              <w:t>冷蔵倉</w:t>
            </w:r>
            <w:r w:rsidRPr="00C63CFA">
              <w:rPr>
                <w:spacing w:val="2"/>
                <w:sz w:val="21"/>
                <w:fitText w:val="1096" w:id="231"/>
              </w:rPr>
              <w:t>庫</w:t>
            </w:r>
            <w:r w:rsidRPr="00C63CFA">
              <w:rPr>
                <w:sz w:val="21"/>
              </w:rPr>
              <w:t xml:space="preserve">　９年</w:t>
            </w:r>
          </w:p>
          <w:p w:rsidR="000216D3" w:rsidRPr="00C63CFA" w:rsidRDefault="000216D3">
            <w:pPr>
              <w:rPr>
                <w:rFonts w:hint="default"/>
              </w:rPr>
            </w:pPr>
          </w:p>
        </w:tc>
      </w:tr>
    </w:tbl>
    <w:p w:rsidR="000216D3" w:rsidRPr="00C63CFA" w:rsidRDefault="000216D3">
      <w:pPr>
        <w:spacing w:line="290" w:lineRule="exact"/>
        <w:ind w:left="964" w:hanging="241"/>
        <w:rPr>
          <w:rFonts w:hint="default"/>
        </w:rPr>
      </w:pPr>
      <w:r w:rsidRPr="00C63CFA">
        <w:lastRenderedPageBreak/>
        <w:t>ハ　骨組みがパイプ構造の簡易倉庫は、一類倉庫又は二類倉庫としては不適当なものが多い</w:t>
      </w:r>
      <w:r w:rsidR="000E28E4" w:rsidRPr="00C63CFA">
        <w:t>こと</w:t>
      </w:r>
      <w:r w:rsidRPr="00C63CFA">
        <w:t>から注意すること。</w:t>
      </w:r>
    </w:p>
    <w:p w:rsidR="000216D3" w:rsidRPr="00C63CFA" w:rsidRDefault="000216D3">
      <w:pPr>
        <w:spacing w:line="290" w:lineRule="exact"/>
        <w:ind w:left="964" w:hanging="241"/>
        <w:rPr>
          <w:rFonts w:hint="default"/>
        </w:rPr>
      </w:pPr>
      <w:r w:rsidRPr="00C63CFA">
        <w:t>ニ　屋上を野積倉庫等に使用する鉄筋コンクリート造等の倉庫については、通常屋上は重量品を積載しないものとして構造計算され、かつ、防水措置も施されているものであるから、強度及び漏水については十分に注意すること。</w:t>
      </w:r>
    </w:p>
    <w:p w:rsidR="000216D3" w:rsidRPr="00C63CFA" w:rsidRDefault="000216D3">
      <w:pPr>
        <w:spacing w:line="290" w:lineRule="exact"/>
        <w:ind w:left="964" w:hanging="241"/>
        <w:rPr>
          <w:rFonts w:hint="default"/>
        </w:rPr>
      </w:pPr>
      <w:r w:rsidRPr="00C63CFA">
        <w:t>ホ　倉庫に隣接する建物等の種類、倉庫からの距離、倉庫の設けられている建物内にある火気を使用する施設等について注意すること。（倉庫が火気を常時使用する場所又は爆発しやすい物品若しくはきわめて燃焼しやすい物品を取り扱う工場等に近接する場合又は倉庫の設けられている建物内に火気を使用する施設が設けられている場合は</w:t>
      </w:r>
      <w:r w:rsidR="000E28E4" w:rsidRPr="00C63CFA">
        <w:t xml:space="preserve">、それらの名称及び倉庫からの距離を「８　災害防止措置」又は「９ </w:t>
      </w:r>
      <w:r w:rsidRPr="00C63CFA">
        <w:t>防火区画等」の欄に付記すること。）</w:t>
      </w:r>
    </w:p>
    <w:p w:rsidR="000216D3" w:rsidRPr="00C63CFA" w:rsidRDefault="000216D3">
      <w:pPr>
        <w:spacing w:line="290" w:lineRule="exact"/>
        <w:ind w:left="964" w:hanging="241"/>
        <w:rPr>
          <w:rFonts w:hint="default"/>
        </w:rPr>
      </w:pPr>
    </w:p>
    <w:p w:rsidR="000216D3" w:rsidRPr="00C63CFA" w:rsidRDefault="000216D3">
      <w:pPr>
        <w:spacing w:line="290" w:lineRule="exact"/>
        <w:rPr>
          <w:rFonts w:hint="default"/>
        </w:rPr>
      </w:pPr>
      <w:r w:rsidRPr="00C63CFA">
        <w:rPr>
          <w:sz w:val="21"/>
        </w:rPr>
        <w:t xml:space="preserve">　　（記載例）</w:t>
      </w:r>
    </w:p>
    <w:tbl>
      <w:tblPr>
        <w:tblW w:w="0" w:type="auto"/>
        <w:tblInd w:w="649" w:type="dxa"/>
        <w:tblLayout w:type="fixed"/>
        <w:tblCellMar>
          <w:left w:w="0" w:type="dxa"/>
          <w:right w:w="0" w:type="dxa"/>
        </w:tblCellMar>
        <w:tblLook w:val="0000" w:firstRow="0" w:lastRow="0" w:firstColumn="0" w:lastColumn="0" w:noHBand="0" w:noVBand="0"/>
      </w:tblPr>
      <w:tblGrid>
        <w:gridCol w:w="480"/>
        <w:gridCol w:w="480"/>
        <w:gridCol w:w="2640"/>
        <w:gridCol w:w="5280"/>
      </w:tblGrid>
      <w:tr w:rsidR="000216D3" w:rsidRPr="00C63CFA">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0E28E4">
            <w:pPr>
              <w:spacing w:beforeLines="50" w:before="145" w:line="145" w:lineRule="exact"/>
              <w:rPr>
                <w:rFonts w:hint="default"/>
              </w:rPr>
            </w:pPr>
            <w:r w:rsidRPr="00C63CFA">
              <w:t>倉</w:t>
            </w: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r w:rsidRPr="00C63CFA">
              <w:t>庫</w:t>
            </w: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r w:rsidRPr="00C63CFA">
              <w:t>に</w:t>
            </w: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r w:rsidRPr="00C63CFA">
              <w:t>間</w:t>
            </w: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r w:rsidRPr="00C63CFA">
              <w:t>す</w:t>
            </w: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r w:rsidRPr="00C63CFA">
              <w:t>る</w:t>
            </w: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r w:rsidRPr="00C63CFA">
              <w:t>事</w:t>
            </w: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145" w:lineRule="exact"/>
              <w:rPr>
                <w:rFonts w:hint="default"/>
              </w:rPr>
            </w:pPr>
          </w:p>
          <w:p w:rsidR="000216D3" w:rsidRPr="00C63CFA" w:rsidRDefault="000216D3" w:rsidP="000E28E4">
            <w:pPr>
              <w:spacing w:beforeLines="50" w:before="145" w:line="290" w:lineRule="exact"/>
              <w:rPr>
                <w:rFonts w:hint="default"/>
              </w:rPr>
            </w:pPr>
            <w:r w:rsidRPr="00C63CFA">
              <w:t>項</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0E28E4">
            <w:pPr>
              <w:spacing w:beforeLines="50" w:before="145" w:line="145" w:lineRule="exact"/>
              <w:rPr>
                <w:rFonts w:hint="default"/>
              </w:rPr>
            </w:pPr>
            <w:r w:rsidRPr="00C63CFA">
              <w:lastRenderedPageBreak/>
              <w:t>倉</w:t>
            </w:r>
          </w:p>
          <w:p w:rsidR="000216D3" w:rsidRPr="00C63CFA" w:rsidRDefault="000216D3" w:rsidP="000E28E4">
            <w:pPr>
              <w:spacing w:beforeLines="50" w:before="145" w:line="145" w:lineRule="exact"/>
              <w:rPr>
                <w:rFonts w:hint="default"/>
              </w:rPr>
            </w:pP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r w:rsidRPr="00C63CFA">
              <w:t>庫</w:t>
            </w: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r w:rsidRPr="00C63CFA">
              <w:t>の</w:t>
            </w: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r w:rsidRPr="00C63CFA">
              <w:t>施</w:t>
            </w: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r w:rsidRPr="00C63CFA">
              <w:t>設</w:t>
            </w: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r w:rsidRPr="00C63CFA">
              <w:t>及</w:t>
            </w: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r w:rsidRPr="00C63CFA">
              <w:t>び</w:t>
            </w: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r w:rsidRPr="00C63CFA">
              <w:t>設</w:t>
            </w: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290" w:lineRule="exact"/>
              <w:rPr>
                <w:rFonts w:hint="default"/>
              </w:rPr>
            </w:pPr>
          </w:p>
          <w:p w:rsidR="000216D3" w:rsidRPr="00C63CFA" w:rsidRDefault="000216D3" w:rsidP="000E28E4">
            <w:pPr>
              <w:spacing w:beforeLines="50" w:before="145" w:line="145" w:lineRule="exact"/>
              <w:rPr>
                <w:rFonts w:hint="default"/>
              </w:rPr>
            </w:pPr>
          </w:p>
          <w:p w:rsidR="000216D3" w:rsidRPr="00C63CFA" w:rsidRDefault="000216D3" w:rsidP="000E28E4">
            <w:pPr>
              <w:spacing w:beforeLines="50" w:before="145" w:line="145" w:lineRule="exact"/>
              <w:rPr>
                <w:rFonts w:hint="default"/>
              </w:rPr>
            </w:pPr>
          </w:p>
          <w:p w:rsidR="000216D3" w:rsidRPr="00C63CFA" w:rsidRDefault="000216D3" w:rsidP="000E28E4">
            <w:pPr>
              <w:spacing w:beforeLines="50" w:before="145" w:line="290" w:lineRule="exact"/>
              <w:rPr>
                <w:rFonts w:hint="default"/>
              </w:rPr>
            </w:pPr>
            <w:r w:rsidRPr="00C63CFA">
              <w:t>備</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0E28E4">
            <w:pPr>
              <w:spacing w:beforeLines="50" w:before="145" w:line="145" w:lineRule="exact"/>
              <w:rPr>
                <w:rFonts w:hint="default"/>
              </w:rPr>
            </w:pPr>
          </w:p>
          <w:p w:rsidR="000216D3" w:rsidRPr="00C63CFA" w:rsidRDefault="000216D3" w:rsidP="000E28E4">
            <w:pPr>
              <w:spacing w:beforeLines="50" w:before="145" w:line="145" w:lineRule="exact"/>
              <w:rPr>
                <w:rFonts w:hint="default"/>
              </w:rPr>
            </w:pPr>
            <w:r w:rsidRPr="00C63CFA">
              <w:rPr>
                <w:sz w:val="21"/>
              </w:rPr>
              <w:t xml:space="preserve">１　</w:t>
            </w:r>
            <w:r w:rsidRPr="00C63CFA">
              <w:rPr>
                <w:spacing w:val="22"/>
                <w:sz w:val="21"/>
                <w:fitText w:val="1988" w:id="232"/>
              </w:rPr>
              <w:t>地盤、屋根及び</w:t>
            </w:r>
            <w:r w:rsidRPr="00C63CFA">
              <w:rPr>
                <w:sz w:val="21"/>
                <w:fitText w:val="1988" w:id="232"/>
              </w:rPr>
              <w:t>壁</w:t>
            </w:r>
          </w:p>
          <w:p w:rsidR="000216D3" w:rsidRPr="00C63CFA" w:rsidRDefault="000216D3" w:rsidP="000E28E4">
            <w:pPr>
              <w:spacing w:beforeLines="50" w:before="145"/>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0E28E4">
            <w:pPr>
              <w:spacing w:beforeLines="50" w:before="145" w:line="145" w:lineRule="exact"/>
              <w:rPr>
                <w:rFonts w:hint="default"/>
              </w:rPr>
            </w:pPr>
          </w:p>
          <w:p w:rsidR="000216D3" w:rsidRPr="00C63CFA" w:rsidRDefault="000216D3" w:rsidP="000E28E4">
            <w:pPr>
              <w:spacing w:beforeLines="50" w:before="145" w:line="145" w:lineRule="exact"/>
              <w:rPr>
                <w:rFonts w:hint="default"/>
              </w:rPr>
            </w:pPr>
            <w:r w:rsidRPr="00C63CFA">
              <w:rPr>
                <w:sz w:val="21"/>
              </w:rPr>
              <w:t>地盤に定着し、屋根及び周囲に壁を有する。･･････適</w:t>
            </w:r>
          </w:p>
          <w:p w:rsidR="000216D3" w:rsidRPr="00C63CFA" w:rsidRDefault="000216D3" w:rsidP="000E28E4">
            <w:pPr>
              <w:spacing w:beforeLines="50" w:before="145"/>
              <w:rPr>
                <w:rFonts w:hint="default"/>
              </w:rPr>
            </w:pPr>
          </w:p>
        </w:tc>
      </w:tr>
      <w:tr w:rsidR="000216D3" w:rsidRPr="00C63CFA">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29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４　</w:t>
            </w:r>
            <w:r w:rsidRPr="00C63CFA">
              <w:rPr>
                <w:spacing w:val="181"/>
                <w:sz w:val="21"/>
                <w:fitText w:val="1928" w:id="233"/>
              </w:rPr>
              <w:t>防水措</w:t>
            </w:r>
            <w:r w:rsidRPr="00C63CFA">
              <w:rPr>
                <w:spacing w:val="1"/>
                <w:sz w:val="21"/>
                <w:fitText w:val="1928" w:id="233"/>
              </w:rPr>
              <w:t>置</w:t>
            </w:r>
          </w:p>
          <w:p w:rsidR="000216D3" w:rsidRPr="00C63CFA" w:rsidRDefault="000216D3">
            <w:pPr>
              <w:spacing w:line="290" w:lineRule="exact"/>
              <w:rPr>
                <w:rFonts w:hint="default"/>
              </w:rPr>
            </w:pPr>
            <w:r w:rsidRPr="00C63CFA">
              <w:rPr>
                <w:sz w:val="21"/>
              </w:rPr>
              <w:t xml:space="preserve">　　（屋根及び外壁）</w:t>
            </w:r>
          </w:p>
          <w:p w:rsidR="000216D3" w:rsidRPr="00C63CFA" w:rsidRDefault="000216D3">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屋根は石綿スレートの下にアスファルトルーフィング張、厚さ1.2cmの下地板張。</w:t>
            </w:r>
          </w:p>
          <w:p w:rsidR="000216D3" w:rsidRPr="00C63CFA" w:rsidRDefault="000216D3">
            <w:pPr>
              <w:spacing w:line="290" w:lineRule="exact"/>
              <w:rPr>
                <w:rFonts w:hint="default"/>
              </w:rPr>
            </w:pPr>
            <w:r w:rsidRPr="00C63CFA">
              <w:rPr>
                <w:sz w:val="21"/>
              </w:rPr>
              <w:t>外壁は石綿スレート板の下に厚さ1.2cmの下地板張。･･････適</w:t>
            </w:r>
          </w:p>
        </w:tc>
      </w:tr>
      <w:tr w:rsidR="000216D3" w:rsidRPr="00C63CFA">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29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 xml:space="preserve">６　</w:t>
            </w:r>
            <w:r w:rsidRPr="00C63CFA">
              <w:rPr>
                <w:spacing w:val="181"/>
                <w:sz w:val="21"/>
                <w:fitText w:val="1928" w:id="234"/>
              </w:rPr>
              <w:t>遮熱措</w:t>
            </w:r>
            <w:r w:rsidRPr="00C63CFA">
              <w:rPr>
                <w:spacing w:val="1"/>
                <w:sz w:val="21"/>
                <w:fitText w:val="1928" w:id="234"/>
              </w:rPr>
              <w:t>置</w:t>
            </w:r>
          </w:p>
          <w:p w:rsidR="000216D3" w:rsidRPr="00C63CFA" w:rsidRDefault="000216D3">
            <w:pPr>
              <w:spacing w:line="290" w:lineRule="exact"/>
              <w:rPr>
                <w:rFonts w:hint="default"/>
              </w:rPr>
            </w:pPr>
            <w:r w:rsidRPr="00C63CFA">
              <w:rPr>
                <w:sz w:val="21"/>
              </w:rPr>
              <w:t xml:space="preserve">    （屋根及び外壁）</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屋根及び外壁とも鉄板の下に厚さ1.2cmの木毛セメント板張･･････適</w:t>
            </w:r>
          </w:p>
        </w:tc>
      </w:tr>
      <w:tr w:rsidR="000216D3" w:rsidRPr="00C63CFA">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29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 xml:space="preserve">７　</w:t>
            </w:r>
            <w:r w:rsidRPr="00C63CFA">
              <w:rPr>
                <w:spacing w:val="67"/>
                <w:sz w:val="21"/>
                <w:fitText w:val="1928" w:id="235"/>
              </w:rPr>
              <w:t>耐火性能又</w:t>
            </w:r>
            <w:r w:rsidRPr="00C63CFA">
              <w:rPr>
                <w:spacing w:val="-1"/>
                <w:sz w:val="21"/>
                <w:fitText w:val="1928" w:id="235"/>
              </w:rPr>
              <w:t>は</w:t>
            </w:r>
          </w:p>
          <w:p w:rsidR="000216D3" w:rsidRPr="00C63CFA" w:rsidRDefault="000216D3">
            <w:pPr>
              <w:spacing w:line="290" w:lineRule="exact"/>
              <w:rPr>
                <w:rFonts w:hint="default"/>
              </w:rPr>
            </w:pPr>
            <w:r w:rsidRPr="00C63CFA">
              <w:rPr>
                <w:sz w:val="21"/>
              </w:rPr>
              <w:t xml:space="preserve">    </w:t>
            </w:r>
            <w:r w:rsidRPr="00C63CFA">
              <w:rPr>
                <w:spacing w:val="181"/>
                <w:sz w:val="21"/>
                <w:fitText w:val="1928" w:id="236"/>
              </w:rPr>
              <w:t>防火性</w:t>
            </w:r>
            <w:r w:rsidRPr="00C63CFA">
              <w:rPr>
                <w:spacing w:val="1"/>
                <w:sz w:val="21"/>
                <w:fitText w:val="1928" w:id="236"/>
              </w:rPr>
              <w:t>能</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屋根は日本瓦葺。外壁及び軒裏は鉄網モルタル塗厚さ４cm。出入口は防火戸。窓は網入ガラス･･････適</w:t>
            </w:r>
          </w:p>
        </w:tc>
      </w:tr>
      <w:tr w:rsidR="000216D3" w:rsidRPr="00C63CFA">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29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８　</w:t>
            </w:r>
            <w:r w:rsidRPr="00C63CFA">
              <w:rPr>
                <w:spacing w:val="67"/>
                <w:sz w:val="21"/>
                <w:fitText w:val="1928" w:id="237"/>
              </w:rPr>
              <w:t>災害防止措</w:t>
            </w:r>
            <w:r w:rsidRPr="00C63CFA">
              <w:rPr>
                <w:spacing w:val="-1"/>
                <w:sz w:val="21"/>
                <w:fitText w:val="1928" w:id="237"/>
              </w:rPr>
              <w:t>置</w:t>
            </w:r>
          </w:p>
          <w:p w:rsidR="000216D3" w:rsidRPr="00C63CFA" w:rsidRDefault="000216D3">
            <w:pPr>
              <w:rPr>
                <w:rFonts w:hint="default"/>
              </w:rPr>
            </w:pPr>
          </w:p>
          <w:p w:rsidR="000216D3" w:rsidRPr="00C63CFA" w:rsidRDefault="000216D3">
            <w:pPr>
              <w:rPr>
                <w:rFonts w:hint="default"/>
              </w:rPr>
            </w:pPr>
          </w:p>
          <w:p w:rsidR="000216D3" w:rsidRPr="00C63CFA" w:rsidRDefault="000216D3">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①ガソリンスタンドと倉庫との距離15ｍ････････適</w:t>
            </w:r>
          </w:p>
          <w:p w:rsidR="000216D3" w:rsidRPr="00C63CFA" w:rsidRDefault="000216D3">
            <w:pPr>
              <w:spacing w:line="290" w:lineRule="exact"/>
              <w:rPr>
                <w:rFonts w:hint="default"/>
              </w:rPr>
            </w:pPr>
            <w:r w:rsidRPr="00C63CFA">
              <w:rPr>
                <w:sz w:val="21"/>
              </w:rPr>
              <w:t>②ガソリンスタンドと倉庫との距離６ｍ。ガソリンス　タンド側の倉庫の側面に屋根上端まで厚さ15cmの鉄　筋コンクリート造の防火壁（平面図及び立面図参照　）を設置･･････適</w:t>
            </w:r>
          </w:p>
          <w:p w:rsidR="000216D3" w:rsidRPr="00C63CFA" w:rsidRDefault="000216D3">
            <w:pPr>
              <w:spacing w:line="290" w:lineRule="exact"/>
              <w:rPr>
                <w:rFonts w:hint="default"/>
              </w:rPr>
            </w:pPr>
            <w:r w:rsidRPr="00C63CFA">
              <w:rPr>
                <w:sz w:val="21"/>
              </w:rPr>
              <w:t>③北側の隣家（住宅）と倉庫との距離４ｍ･･････適</w:t>
            </w:r>
          </w:p>
          <w:p w:rsidR="000216D3" w:rsidRPr="00C63CFA" w:rsidRDefault="000216D3">
            <w:pPr>
              <w:spacing w:line="290" w:lineRule="exact"/>
              <w:rPr>
                <w:rFonts w:hint="default"/>
              </w:rPr>
            </w:pPr>
            <w:r w:rsidRPr="00C63CFA">
              <w:rPr>
                <w:sz w:val="21"/>
              </w:rPr>
              <w:t>④西側の労務員詰所と倉庫との距離２ｍ。労務員詰所　の外壁をコンクリートブロック造に改造･･････適</w:t>
            </w:r>
          </w:p>
          <w:p w:rsidR="000216D3" w:rsidRPr="00C63CFA" w:rsidRDefault="000216D3">
            <w:pPr>
              <w:spacing w:line="290" w:lineRule="exact"/>
              <w:rPr>
                <w:rFonts w:hint="default"/>
              </w:rPr>
            </w:pPr>
            <w:r w:rsidRPr="00C63CFA">
              <w:rPr>
                <w:sz w:val="21"/>
              </w:rPr>
              <w:t>⑤西側の労務員詰所と倉庫との距離２ｍ。労務員詰所　側の倉庫の外壁、屋根とも防火構造（平面図、立面　図参照。）･･････適</w:t>
            </w:r>
          </w:p>
        </w:tc>
      </w:tr>
      <w:tr w:rsidR="000216D3" w:rsidRPr="00C63CFA">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29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９　</w:t>
            </w:r>
            <w:r w:rsidRPr="00C63CFA">
              <w:rPr>
                <w:spacing w:val="110"/>
                <w:sz w:val="21"/>
                <w:fitText w:val="1928" w:id="238"/>
              </w:rPr>
              <w:t>防火区画</w:t>
            </w:r>
            <w:r w:rsidRPr="00C63CFA">
              <w:rPr>
                <w:spacing w:val="-1"/>
                <w:sz w:val="21"/>
                <w:fitText w:val="1928" w:id="238"/>
              </w:rPr>
              <w:t>等</w:t>
            </w:r>
          </w:p>
          <w:p w:rsidR="000216D3" w:rsidRPr="00C63CFA" w:rsidRDefault="000216D3">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lastRenderedPageBreak/>
              <w:t>倉庫に密着して事務室あり。その隔壁は鉄筋コンクリート厚さ12cmの耐火構造の壁で遮断、出入口は防火戸（図面参照）･･････適</w:t>
            </w:r>
          </w:p>
        </w:tc>
      </w:tr>
      <w:tr w:rsidR="000216D3" w:rsidRPr="00C63CFA">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29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11　</w:t>
            </w:r>
            <w:r w:rsidRPr="00C63CFA">
              <w:rPr>
                <w:spacing w:val="181"/>
                <w:sz w:val="21"/>
                <w:fitText w:val="1928" w:id="239"/>
              </w:rPr>
              <w:t>警備体</w:t>
            </w:r>
            <w:r w:rsidRPr="00C63CFA">
              <w:rPr>
                <w:spacing w:val="1"/>
                <w:sz w:val="21"/>
                <w:fitText w:val="1928" w:id="239"/>
              </w:rPr>
              <w:t>制</w:t>
            </w:r>
          </w:p>
          <w:p w:rsidR="000216D3" w:rsidRPr="00C63CFA" w:rsidRDefault="000216D3">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①各出入口に堅固な鎖錠を設置。</w:t>
            </w:r>
          </w:p>
          <w:p w:rsidR="000216D3" w:rsidRPr="00C63CFA" w:rsidRDefault="000216D3">
            <w:pPr>
              <w:spacing w:line="290" w:lineRule="exact"/>
              <w:rPr>
                <w:rFonts w:hint="default"/>
              </w:rPr>
            </w:pPr>
            <w:r w:rsidRPr="00C63CFA">
              <w:rPr>
                <w:sz w:val="21"/>
              </w:rPr>
              <w:t>②道路側、側窓の外側に鉄格子を設置。</w:t>
            </w:r>
          </w:p>
          <w:p w:rsidR="000216D3" w:rsidRPr="00C63CFA" w:rsidRDefault="000216D3">
            <w:pPr>
              <w:spacing w:line="290" w:lineRule="exact"/>
              <w:rPr>
                <w:rFonts w:hint="default"/>
              </w:rPr>
            </w:pPr>
            <w:r w:rsidRPr="00C63CFA">
              <w:rPr>
                <w:sz w:val="21"/>
              </w:rPr>
              <w:t>③倉庫内に機械警備装置設置。･･････適</w:t>
            </w:r>
          </w:p>
        </w:tc>
      </w:tr>
      <w:tr w:rsidR="000216D3" w:rsidRPr="00C63CFA">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29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13　</w:t>
            </w:r>
            <w:r w:rsidRPr="00C63CFA">
              <w:rPr>
                <w:spacing w:val="38"/>
                <w:sz w:val="21"/>
                <w:fitText w:val="1928" w:id="240"/>
              </w:rPr>
              <w:t>周囲の防護施</w:t>
            </w:r>
            <w:r w:rsidRPr="00C63CFA">
              <w:rPr>
                <w:spacing w:val="1"/>
                <w:sz w:val="21"/>
                <w:fitText w:val="1928" w:id="240"/>
              </w:rPr>
              <w:t>設</w:t>
            </w:r>
          </w:p>
          <w:p w:rsidR="000216D3" w:rsidRPr="00C63CFA" w:rsidRDefault="000216D3">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東西２面は高さ1.5ｍのコンクリート塀、西北二面は高さ1.8ｍの金網張。なお、野積倉庫の境界の明示方法として２ｍ間隔で杭打ち。･･････適</w:t>
            </w:r>
          </w:p>
        </w:tc>
      </w:tr>
      <w:tr w:rsidR="000216D3" w:rsidRPr="00C63CFA">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45" w:lineRule="exact"/>
              <w:rPr>
                <w:rFonts w:hint="default"/>
              </w:rPr>
            </w:pPr>
            <w:r w:rsidRPr="00C63CFA">
              <w:rPr>
                <w:sz w:val="21"/>
              </w:rPr>
              <w:t xml:space="preserve">20　</w:t>
            </w:r>
            <w:r w:rsidRPr="00C63CFA">
              <w:rPr>
                <w:spacing w:val="325"/>
                <w:sz w:val="21"/>
                <w:fitText w:val="1928" w:id="241"/>
              </w:rPr>
              <w:t>その</w:t>
            </w:r>
            <w:r w:rsidRPr="00C63CFA">
              <w:rPr>
                <w:spacing w:val="-1"/>
                <w:sz w:val="21"/>
                <w:fitText w:val="1928" w:id="241"/>
              </w:rPr>
              <w:t>他</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573" w:rsidRPr="00C63CFA" w:rsidRDefault="000216D3" w:rsidP="00392573">
            <w:pPr>
              <w:spacing w:beforeLines="50" w:before="145" w:line="145" w:lineRule="exact"/>
              <w:rPr>
                <w:rFonts w:hint="default"/>
                <w:sz w:val="21"/>
              </w:rPr>
            </w:pPr>
            <w:r w:rsidRPr="00C63CFA">
              <w:rPr>
                <w:sz w:val="21"/>
              </w:rPr>
              <w:t>２号倉庫は耐用年数を16年超過。</w:t>
            </w:r>
          </w:p>
          <w:p w:rsidR="000216D3" w:rsidRPr="00C63CFA" w:rsidRDefault="000216D3" w:rsidP="00392573">
            <w:pPr>
              <w:spacing w:beforeLines="50" w:before="145" w:line="145" w:lineRule="exact"/>
              <w:rPr>
                <w:rFonts w:hint="default"/>
              </w:rPr>
            </w:pPr>
            <w:r w:rsidRPr="00C63CFA">
              <w:rPr>
                <w:sz w:val="21"/>
              </w:rPr>
              <w:t>修理報告書の提出あり、現地調査済み。･･････適</w:t>
            </w:r>
          </w:p>
        </w:tc>
      </w:tr>
      <w:tr w:rsidR="000216D3" w:rsidRPr="00C63CFA">
        <w:tc>
          <w:tcPr>
            <w:tcW w:w="48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92573">
            <w:pPr>
              <w:spacing w:beforeLines="50" w:before="145" w:line="145" w:lineRule="exact"/>
              <w:rPr>
                <w:rFonts w:hint="default"/>
              </w:rPr>
            </w:pPr>
          </w:p>
          <w:p w:rsidR="000216D3" w:rsidRPr="00C63CFA" w:rsidRDefault="000216D3" w:rsidP="00392573">
            <w:pPr>
              <w:spacing w:beforeLines="50" w:before="145" w:line="145" w:lineRule="exact"/>
              <w:rPr>
                <w:rFonts w:hint="default"/>
              </w:rPr>
            </w:pPr>
            <w:r w:rsidRPr="00C63CFA">
              <w:rPr>
                <w:sz w:val="21"/>
              </w:rPr>
              <w:t>意　                     見</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92573" w:rsidRPr="00C63CFA" w:rsidRDefault="000216D3" w:rsidP="00392573">
            <w:pPr>
              <w:spacing w:beforeLines="50" w:before="145" w:line="145" w:lineRule="exact"/>
              <w:rPr>
                <w:rFonts w:hint="default"/>
                <w:sz w:val="21"/>
              </w:rPr>
            </w:pPr>
            <w:r w:rsidRPr="00C63CFA">
              <w:rPr>
                <w:sz w:val="21"/>
              </w:rPr>
              <w:t>則第３条の３各号及び第３条の４各号の一類倉庫の</w:t>
            </w:r>
          </w:p>
          <w:p w:rsidR="000216D3" w:rsidRPr="00C63CFA" w:rsidRDefault="000216D3" w:rsidP="00392573">
            <w:pPr>
              <w:spacing w:beforeLines="50" w:before="145" w:line="145" w:lineRule="exact"/>
              <w:rPr>
                <w:rFonts w:hint="default"/>
              </w:rPr>
            </w:pPr>
            <w:r w:rsidRPr="00C63CFA">
              <w:rPr>
                <w:sz w:val="21"/>
              </w:rPr>
              <w:t>基準に適合する。</w:t>
            </w: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関係局の手続</w:t>
      </w:r>
    </w:p>
    <w:p w:rsidR="000216D3" w:rsidRPr="00C63CFA" w:rsidRDefault="000216D3">
      <w:pPr>
        <w:spacing w:line="290" w:lineRule="exact"/>
        <w:ind w:left="241" w:firstLine="241"/>
        <w:rPr>
          <w:rFonts w:hint="default"/>
        </w:rPr>
      </w:pPr>
      <w:r w:rsidRPr="00C63CFA">
        <w:t>経由局又は受理局より照会書を受けた関係局は、当該申請について関係局の管轄区域内にある営業所又は倉庫に係る、倉庫の施設及び設備その他参考となる事項を調査し、調査書（経由局の作成する調査書に準じて作成すること。３―２参照。）を作成して経由局又は受理局へ送付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　登録の通知等（法第５条第２項）</w:t>
      </w:r>
    </w:p>
    <w:p w:rsidR="000216D3" w:rsidRPr="00C63CFA" w:rsidRDefault="000216D3">
      <w:pPr>
        <w:spacing w:line="290" w:lineRule="exact"/>
        <w:ind w:left="482" w:hanging="482"/>
        <w:rPr>
          <w:rFonts w:hint="default"/>
        </w:rPr>
      </w:pPr>
      <w:r w:rsidRPr="00C63CFA">
        <w:t>５－１　申請者が法第６条第１項各号のいずれの事由に該当しないことが明らかになった場合は、登録簿に登録するとともに、遅滞無く登録の通知を行うこととする。</w:t>
      </w:r>
    </w:p>
    <w:p w:rsidR="000216D3" w:rsidRPr="00C63CFA" w:rsidRDefault="000216D3">
      <w:pPr>
        <w:spacing w:line="290" w:lineRule="exact"/>
        <w:ind w:left="482" w:hanging="482"/>
        <w:rPr>
          <w:rFonts w:hint="default"/>
        </w:rPr>
      </w:pPr>
      <w:r w:rsidRPr="00C63CFA">
        <w:t xml:space="preserve">　　　登録の通知は、次の通知書の送付により行うこととする。</w:t>
      </w:r>
    </w:p>
    <w:p w:rsidR="000216D3" w:rsidRPr="00C63CFA" w:rsidRDefault="000216D3">
      <w:pPr>
        <w:spacing w:line="290" w:lineRule="exact"/>
        <w:ind w:left="482" w:hanging="482"/>
        <w:rPr>
          <w:rFonts w:hint="default"/>
        </w:rPr>
      </w:pPr>
      <w:r w:rsidRPr="00C63CFA">
        <w:t xml:space="preserve">　　　なお、法第23条第１項の規定により当該登録に条件を付する場合にあっては、登録通知書中において、様式中括弧書きの通り、条件を付した旨及び当該条件の内容について記載すること。</w:t>
      </w:r>
    </w:p>
    <w:tbl>
      <w:tblPr>
        <w:tblW w:w="0" w:type="auto"/>
        <w:tblInd w:w="769" w:type="dxa"/>
        <w:tblLayout w:type="fixed"/>
        <w:tblCellMar>
          <w:left w:w="0" w:type="dxa"/>
          <w:right w:w="0" w:type="dxa"/>
        </w:tblCellMar>
        <w:tblLook w:val="0000" w:firstRow="0" w:lastRow="0" w:firstColumn="0" w:lastColumn="0" w:noHBand="0" w:noVBand="0"/>
      </w:tblPr>
      <w:tblGrid>
        <w:gridCol w:w="8760"/>
      </w:tblGrid>
      <w:tr w:rsidR="000216D3" w:rsidRPr="00C63CFA">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34F2" w:rsidRPr="00C63CFA" w:rsidRDefault="000634F2">
            <w:pPr>
              <w:wordWrap w:val="0"/>
              <w:spacing w:line="290" w:lineRule="exact"/>
              <w:jc w:val="right"/>
              <w:rPr>
                <w:rFonts w:hint="default"/>
                <w:sz w:val="21"/>
              </w:rPr>
            </w:pPr>
          </w:p>
          <w:p w:rsidR="000216D3" w:rsidRPr="00C63CFA" w:rsidRDefault="000216D3" w:rsidP="000634F2">
            <w:pPr>
              <w:spacing w:line="290" w:lineRule="exact"/>
              <w:jc w:val="right"/>
              <w:rPr>
                <w:rFonts w:hint="default"/>
              </w:rPr>
            </w:pPr>
            <w:r w:rsidRPr="00C63CFA">
              <w:rPr>
                <w:sz w:val="21"/>
              </w:rPr>
              <w:t>番　　　　　号</w:t>
            </w:r>
          </w:p>
          <w:p w:rsidR="000216D3" w:rsidRPr="00C63CFA" w:rsidRDefault="000216D3">
            <w:pPr>
              <w:spacing w:line="290" w:lineRule="exact"/>
              <w:jc w:val="center"/>
              <w:rPr>
                <w:rFonts w:hint="default"/>
              </w:rPr>
            </w:pPr>
            <w:r w:rsidRPr="00C63CFA">
              <w:rPr>
                <w:sz w:val="21"/>
              </w:rPr>
              <w:t>登　　録　　通　　知　　書</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法人にあっては、名称　</w:t>
            </w:r>
          </w:p>
          <w:p w:rsidR="000216D3" w:rsidRPr="00C63CFA" w:rsidRDefault="000216D3">
            <w:pPr>
              <w:wordWrap w:val="0"/>
              <w:spacing w:line="290" w:lineRule="exact"/>
              <w:jc w:val="right"/>
              <w:rPr>
                <w:rFonts w:hint="default"/>
              </w:rPr>
            </w:pPr>
            <w:r w:rsidRPr="00C63CFA">
              <w:rPr>
                <w:sz w:val="21"/>
              </w:rPr>
              <w:t xml:space="preserve">及びその代表者の氏名　</w:t>
            </w:r>
          </w:p>
          <w:p w:rsidR="000216D3" w:rsidRPr="00C63CFA" w:rsidRDefault="000216D3">
            <w:pPr>
              <w:spacing w:line="290" w:lineRule="exact"/>
              <w:rPr>
                <w:rFonts w:hint="default"/>
              </w:rPr>
            </w:pPr>
            <w:r w:rsidRPr="00C63CFA">
              <w:rPr>
                <w:sz w:val="21"/>
              </w:rPr>
              <w:t xml:space="preserve">　　年　　月　　日付の貴申請について、倉庫業法第３条の規定により、登録第　　号として倉庫業の登録を行ったので通知する。</w:t>
            </w:r>
          </w:p>
          <w:p w:rsidR="000216D3" w:rsidRPr="00C63CFA" w:rsidRDefault="000216D3">
            <w:pPr>
              <w:spacing w:line="290" w:lineRule="exact"/>
              <w:rPr>
                <w:rFonts w:hint="default"/>
              </w:rPr>
            </w:pPr>
            <w:r w:rsidRPr="00C63CFA">
              <w:rPr>
                <w:sz w:val="21"/>
              </w:rPr>
              <w:t xml:space="preserve">　　なお、倉庫業法第23条第１項の規定により、本登録について以下のとおり条件を付　　したので、併せて通知する。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　〔条件の内容について記載すること〕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　　　年　　月　　日</w:t>
            </w:r>
          </w:p>
          <w:p w:rsidR="000216D3" w:rsidRPr="00C63CFA" w:rsidRDefault="000216D3" w:rsidP="000634F2">
            <w:pPr>
              <w:spacing w:line="290" w:lineRule="exact"/>
              <w:rPr>
                <w:rFonts w:hint="default"/>
              </w:rPr>
            </w:pPr>
            <w:r w:rsidRPr="00C63CFA">
              <w:rPr>
                <w:sz w:val="21"/>
              </w:rPr>
              <w:t xml:space="preserve">                                                    　　　　　　　　</w:t>
            </w:r>
            <w:r w:rsidRPr="00C63CFA">
              <w:rPr>
                <w:spacing w:val="12"/>
                <w:sz w:val="21"/>
                <w:fitText w:val="1386" w:id="242"/>
              </w:rPr>
              <w:t>〇〇運輸局</w:t>
            </w:r>
            <w:r w:rsidRPr="00C63CFA">
              <w:rPr>
                <w:spacing w:val="3"/>
                <w:sz w:val="21"/>
                <w:fitText w:val="1386" w:id="242"/>
              </w:rPr>
              <w:t>長</w:t>
            </w:r>
          </w:p>
        </w:tc>
      </w:tr>
    </w:tbl>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５－２　登録を受けた後に申請内容を変更しようとする場合、特に倉庫施設の建設について登録時の計画を変更して実行に移そうとする場合には、法第７条第１項の規定による変更登録又は同条第３項の規定による軽微な変更の届出を必要とする場合が生ずる</w:t>
      </w:r>
      <w:r w:rsidRPr="00C63CFA">
        <w:lastRenderedPageBreak/>
        <w:t>ので、登録の通知をする際には十分に注意を与えること。</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５―３　登録の条件（法第23条第１項）</w:t>
      </w:r>
    </w:p>
    <w:p w:rsidR="000216D3" w:rsidRPr="00C63CFA" w:rsidRDefault="000216D3">
      <w:pPr>
        <w:spacing w:line="290" w:lineRule="exact"/>
        <w:ind w:left="482" w:hanging="241"/>
        <w:rPr>
          <w:rFonts w:hint="default"/>
        </w:rPr>
      </w:pPr>
      <w:r w:rsidRPr="00C63CFA">
        <w:t>イ　登録申請時に必要な書類が整わない場合等申請に瑕疵があるため本来なら登録することができない場合であっても、後日当該瑕疵が確実に治癒すると認められる場合等相当の事情がある場合にあっては、法第23条第１項に規定するところにより、条件を付けて登録することができる。この場合においては、登録の通知とともに条件の内容について通知することとする（５－１参照）。</w:t>
      </w:r>
    </w:p>
    <w:p w:rsidR="000216D3" w:rsidRPr="00C63CFA" w:rsidRDefault="000216D3">
      <w:pPr>
        <w:spacing w:line="290" w:lineRule="exact"/>
        <w:ind w:left="482" w:hanging="241"/>
        <w:rPr>
          <w:rFonts w:hint="default"/>
        </w:rPr>
      </w:pPr>
      <w:r w:rsidRPr="00C63CFA">
        <w:t>ロ　登録に付す条件の例は、以下の通りである。</w:t>
      </w:r>
    </w:p>
    <w:p w:rsidR="000216D3" w:rsidRPr="00C63CFA" w:rsidRDefault="000216D3" w:rsidP="00700769">
      <w:pPr>
        <w:spacing w:line="290" w:lineRule="exact"/>
        <w:ind w:left="723" w:hanging="241"/>
        <w:rPr>
          <w:rFonts w:hint="default"/>
        </w:rPr>
      </w:pPr>
      <w:r w:rsidRPr="00C63CFA">
        <w:t>(1)倉庫の建設又は使用権原の取得前に登録申請を行った場合であって、申請時に倉庫及びその敷地についての使用権原を証する書類（則第２条第２項第１号ロ）を提出できない場合</w:t>
      </w:r>
    </w:p>
    <w:p w:rsidR="000216D3" w:rsidRPr="00C63CFA" w:rsidRDefault="000216D3">
      <w:pPr>
        <w:spacing w:line="290" w:lineRule="exact"/>
        <w:ind w:left="723" w:hanging="241"/>
        <w:rPr>
          <w:rFonts w:hint="default"/>
        </w:rPr>
      </w:pPr>
      <w:r w:rsidRPr="00C63CFA">
        <w:t>(2) 新規の倉庫業者で、やむを得ない事由により倉庫管理主任者としての有資格者が必要数確保できず、不足分を国土交通大臣の定める講習の受講で補う必要がある場合であって、登録後直近の講習を受講させることとする場合。</w:t>
      </w:r>
    </w:p>
    <w:p w:rsidR="000216D3" w:rsidRPr="00004326" w:rsidRDefault="000216D3">
      <w:pPr>
        <w:spacing w:line="290" w:lineRule="exact"/>
        <w:ind w:left="723" w:hanging="241"/>
        <w:rPr>
          <w:rFonts w:hint="default"/>
          <w:color w:val="auto"/>
        </w:rPr>
      </w:pPr>
      <w:r w:rsidRPr="00C63CFA">
        <w:t>(3) 軸組み、外壁又は荷ずりの強度が基準値（告第３条第１項参照）に満たない場合であって、荷崩れのおそれのない措置（〔４〕２－３イ(2)参照）をとらせることと</w:t>
      </w:r>
      <w:r w:rsidRPr="00004326">
        <w:rPr>
          <w:color w:val="auto"/>
        </w:rPr>
        <w:t>する場合</w:t>
      </w:r>
    </w:p>
    <w:p w:rsidR="00061B7B" w:rsidRPr="00004326" w:rsidRDefault="00061B7B" w:rsidP="00061B7B">
      <w:pPr>
        <w:spacing w:line="290" w:lineRule="exact"/>
        <w:ind w:left="723" w:hanging="241"/>
        <w:rPr>
          <w:rFonts w:hint="default"/>
          <w:color w:val="auto"/>
        </w:rPr>
      </w:pPr>
      <w:r w:rsidRPr="00004326">
        <w:rPr>
          <w:color w:val="auto"/>
        </w:rPr>
        <w:t>(</w:t>
      </w:r>
      <w:r w:rsidRPr="00004326">
        <w:rPr>
          <w:rFonts w:hint="default"/>
          <w:color w:val="auto"/>
        </w:rPr>
        <w:t>4</w:t>
      </w:r>
      <w:r w:rsidRPr="00004326">
        <w:rPr>
          <w:color w:val="auto"/>
        </w:rPr>
        <w:t xml:space="preserve">) </w:t>
      </w:r>
      <w:r w:rsidRPr="00004326">
        <w:rPr>
          <w:rFonts w:ascii="ＭＳ 明朝"/>
          <w:color w:val="auto"/>
        </w:rPr>
        <w:t>雪冷熱エネルギーを利用した倉庫について、冷蔵室の保管温度が常時摂氏１０度以下を保てない場合に備え、所要の措置、報告を求めることとする場合</w:t>
      </w:r>
    </w:p>
    <w:p w:rsidR="000216D3" w:rsidRPr="00061B7B" w:rsidRDefault="000216D3">
      <w:pPr>
        <w:spacing w:line="290" w:lineRule="exact"/>
        <w:rPr>
          <w:rFonts w:hint="default"/>
        </w:rPr>
      </w:pPr>
    </w:p>
    <w:p w:rsidR="000216D3" w:rsidRPr="00C63CFA" w:rsidRDefault="000216D3">
      <w:pPr>
        <w:spacing w:line="290" w:lineRule="exact"/>
        <w:rPr>
          <w:rFonts w:hint="default"/>
        </w:rPr>
      </w:pPr>
      <w:r w:rsidRPr="00C63CFA">
        <w:t>６　登録の拒否の通知（法第６条第２項）</w:t>
      </w:r>
    </w:p>
    <w:p w:rsidR="000216D3" w:rsidRPr="00C63CFA" w:rsidRDefault="000216D3">
      <w:pPr>
        <w:spacing w:line="290" w:lineRule="exact"/>
        <w:ind w:left="241" w:firstLine="241"/>
        <w:rPr>
          <w:rFonts w:hint="default"/>
        </w:rPr>
      </w:pPr>
      <w:r w:rsidRPr="00C63CFA">
        <w:t>申請者が法第６条第１項各号のいずれかの事由に該当するため、登録を拒否する場合にあっては、理由を明示した上で、申請者に通知することとする。</w:t>
      </w:r>
    </w:p>
    <w:p w:rsidR="000216D3" w:rsidRPr="00C63CFA" w:rsidRDefault="000216D3">
      <w:pPr>
        <w:spacing w:line="290" w:lineRule="exact"/>
        <w:ind w:left="241" w:firstLine="241"/>
        <w:rPr>
          <w:rFonts w:hint="default"/>
        </w:rPr>
      </w:pPr>
      <w:r w:rsidRPr="00C63CFA">
        <w:t>登録の拒否の通知は、次の通知書の送付により行うこととする。</w:t>
      </w:r>
    </w:p>
    <w:tbl>
      <w:tblPr>
        <w:tblW w:w="0" w:type="auto"/>
        <w:tblInd w:w="769" w:type="dxa"/>
        <w:tblLayout w:type="fixed"/>
        <w:tblCellMar>
          <w:left w:w="0" w:type="dxa"/>
          <w:right w:w="0" w:type="dxa"/>
        </w:tblCellMar>
        <w:tblLook w:val="0000" w:firstRow="0" w:lastRow="0" w:firstColumn="0" w:lastColumn="0" w:noHBand="0" w:noVBand="0"/>
      </w:tblPr>
      <w:tblGrid>
        <w:gridCol w:w="8760"/>
      </w:tblGrid>
      <w:tr w:rsidR="000216D3" w:rsidRPr="00C63CFA">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7552" w:rsidRPr="00C63CFA" w:rsidRDefault="00AC7552">
            <w:pPr>
              <w:wordWrap w:val="0"/>
              <w:spacing w:line="290" w:lineRule="exact"/>
              <w:jc w:val="right"/>
              <w:rPr>
                <w:rFonts w:hint="default"/>
                <w:sz w:val="21"/>
              </w:rPr>
            </w:pPr>
          </w:p>
          <w:p w:rsidR="000216D3" w:rsidRPr="00C63CFA" w:rsidRDefault="000216D3" w:rsidP="00AC7552">
            <w:pPr>
              <w:spacing w:line="290" w:lineRule="exact"/>
              <w:jc w:val="right"/>
              <w:rPr>
                <w:rFonts w:hint="default"/>
              </w:rPr>
            </w:pPr>
            <w:r w:rsidRPr="00C63CFA">
              <w:rPr>
                <w:sz w:val="21"/>
              </w:rPr>
              <w:t>番　　　　　号</w:t>
            </w:r>
          </w:p>
          <w:p w:rsidR="000216D3" w:rsidRPr="00C63CFA" w:rsidRDefault="000216D3">
            <w:pPr>
              <w:spacing w:line="290" w:lineRule="exact"/>
              <w:jc w:val="center"/>
              <w:rPr>
                <w:rFonts w:hint="default"/>
              </w:rPr>
            </w:pPr>
            <w:r w:rsidRPr="00C63CFA">
              <w:rPr>
                <w:sz w:val="21"/>
              </w:rPr>
              <w:t>登　　録　　拒　　否　　通　　知　　書</w:t>
            </w:r>
          </w:p>
          <w:p w:rsidR="000216D3" w:rsidRPr="00C63CFA" w:rsidRDefault="000216D3">
            <w:pPr>
              <w:spacing w:line="290" w:lineRule="exact"/>
              <w:jc w:val="center"/>
              <w:rPr>
                <w:rFonts w:hint="default"/>
              </w:rPr>
            </w:pP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法人にあっては、名称　</w:t>
            </w:r>
          </w:p>
          <w:p w:rsidR="000216D3" w:rsidRPr="00C63CFA" w:rsidRDefault="000216D3">
            <w:pPr>
              <w:wordWrap w:val="0"/>
              <w:spacing w:line="290" w:lineRule="exact"/>
              <w:jc w:val="right"/>
              <w:rPr>
                <w:rFonts w:hint="default"/>
              </w:rPr>
            </w:pPr>
            <w:r w:rsidRPr="00C63CFA">
              <w:rPr>
                <w:sz w:val="21"/>
              </w:rPr>
              <w:t xml:space="preserve">及びその代表者の氏名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　　年　　月　　日付の貴申請は、下記の理由から登録を拒否する旨、倉庫業法第６条第２項の規定により通知する。</w:t>
            </w:r>
          </w:p>
          <w:p w:rsidR="000216D3" w:rsidRPr="00C63CFA" w:rsidRDefault="000216D3">
            <w:pPr>
              <w:spacing w:line="290" w:lineRule="exact"/>
              <w:rPr>
                <w:rFonts w:hint="default"/>
              </w:rPr>
            </w:pPr>
            <w:r w:rsidRPr="00C63CFA">
              <w:rPr>
                <w:sz w:val="21"/>
              </w:rPr>
              <w:t xml:space="preserve">　なお、この処分に不服があるときは、この処分があることを知った日の翌日から起算して60日以内に国土交通大臣に対して行政不服審査法（昭和37年法律第160号）に基づく審査請求をすることができる。</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（理由）</w:t>
            </w:r>
          </w:p>
          <w:p w:rsidR="000216D3" w:rsidRPr="00C63CFA" w:rsidRDefault="000216D3">
            <w:pPr>
              <w:spacing w:line="290" w:lineRule="exact"/>
              <w:rPr>
                <w:rFonts w:hint="default"/>
              </w:rPr>
            </w:pPr>
            <w:r w:rsidRPr="00C63CFA">
              <w:rPr>
                <w:sz w:val="21"/>
              </w:rPr>
              <w:t xml:space="preserve">　・・・であることから、倉庫業法第６条第１項第　号に該当するものと判断されたため。</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　　　年　　月　　日</w:t>
            </w:r>
          </w:p>
          <w:p w:rsidR="000216D3" w:rsidRPr="00C63CFA" w:rsidRDefault="000216D3">
            <w:pPr>
              <w:spacing w:line="290" w:lineRule="exact"/>
              <w:rPr>
                <w:rFonts w:hint="default"/>
              </w:rPr>
            </w:pPr>
            <w:r w:rsidRPr="00C63CFA">
              <w:rPr>
                <w:sz w:val="21"/>
              </w:rPr>
              <w:t xml:space="preserve">                                                    　　　　　　　　</w:t>
            </w:r>
            <w:r w:rsidRPr="00C63CFA">
              <w:rPr>
                <w:spacing w:val="12"/>
                <w:sz w:val="21"/>
                <w:fitText w:val="1386" w:id="243"/>
              </w:rPr>
              <w:t>〇〇運輸局</w:t>
            </w:r>
            <w:r w:rsidRPr="00C63CFA">
              <w:rPr>
                <w:spacing w:val="3"/>
                <w:sz w:val="21"/>
                <w:fitText w:val="1386" w:id="243"/>
              </w:rPr>
              <w:t>長</w:t>
            </w:r>
          </w:p>
          <w:p w:rsidR="000216D3" w:rsidRPr="00C63CFA" w:rsidRDefault="000216D3">
            <w:pPr>
              <w:rPr>
                <w:rFonts w:hint="default"/>
              </w:rPr>
            </w:pP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７　登録簿の作成（則第３号様式）</w:t>
      </w:r>
    </w:p>
    <w:p w:rsidR="000216D3" w:rsidRPr="00C63CFA" w:rsidRDefault="000216D3">
      <w:pPr>
        <w:spacing w:line="290" w:lineRule="exact"/>
        <w:rPr>
          <w:rFonts w:hint="default"/>
        </w:rPr>
      </w:pPr>
      <w:r w:rsidRPr="00C63CFA">
        <w:t>７－１　登録簿の構成</w:t>
      </w:r>
    </w:p>
    <w:p w:rsidR="000216D3" w:rsidRPr="00C63CFA" w:rsidRDefault="000216D3">
      <w:pPr>
        <w:spacing w:line="290" w:lineRule="exact"/>
        <w:ind w:left="241" w:firstLine="241"/>
        <w:rPr>
          <w:rFonts w:hint="default"/>
        </w:rPr>
      </w:pPr>
      <w:r w:rsidRPr="00C63CFA">
        <w:lastRenderedPageBreak/>
        <w:t>登録簿は、「総括表」（倉庫業者全体に係るデータを記載する、第３号様式中上半分の部分を指す。）及び「営業所表」（倉庫業者の営業所に係るデータを記載する、第３号様式中下半分の部分を指す。）から構成することと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７－２　総括表</w:t>
      </w:r>
    </w:p>
    <w:p w:rsidR="000216D3" w:rsidRPr="00C63CFA" w:rsidRDefault="000216D3">
      <w:pPr>
        <w:spacing w:line="290" w:lineRule="exact"/>
        <w:ind w:left="241" w:firstLine="241"/>
        <w:rPr>
          <w:rFonts w:hint="default"/>
        </w:rPr>
      </w:pPr>
      <w:r w:rsidRPr="00C63CFA">
        <w:t>総括表は、以下の要領により作成することとする。</w:t>
      </w:r>
    </w:p>
    <w:p w:rsidR="000216D3" w:rsidRPr="00C63CFA" w:rsidRDefault="000216D3">
      <w:pPr>
        <w:spacing w:line="290" w:lineRule="exact"/>
        <w:ind w:left="241" w:firstLine="241"/>
        <w:rPr>
          <w:rFonts w:hint="default"/>
        </w:rPr>
      </w:pPr>
      <w:r w:rsidRPr="00C63CFA">
        <w:t>なお、総括表右上端部の「１／x」中「ｘ」には、倉庫業者に係る登録簿の総頁数を記載すること。</w:t>
      </w:r>
    </w:p>
    <w:p w:rsidR="000216D3" w:rsidRPr="00C63CFA" w:rsidRDefault="000216D3">
      <w:pPr>
        <w:spacing w:line="290" w:lineRule="exact"/>
        <w:ind w:left="482" w:hanging="241"/>
        <w:rPr>
          <w:rFonts w:hint="default"/>
        </w:rPr>
      </w:pPr>
      <w:r w:rsidRPr="00C63CFA">
        <w:t>イ　「都道府県」の欄には、倉庫業者の営業の本拠が存在する都道府県名を記載すること。</w:t>
      </w:r>
    </w:p>
    <w:p w:rsidR="000216D3" w:rsidRPr="00C63CFA" w:rsidRDefault="000216D3">
      <w:pPr>
        <w:spacing w:line="290" w:lineRule="exact"/>
        <w:ind w:left="482" w:hanging="241"/>
        <w:rPr>
          <w:rFonts w:hint="default"/>
        </w:rPr>
      </w:pPr>
      <w:r w:rsidRPr="00C63CFA">
        <w:t>ロ　「管轄局及び整理番号」の欄には、倉庫業者の主たる営業所の所在地を管轄する地方運輸局の名称及び当該倉庫業者に付された整理番号（当該倉庫業者の登録時の決裁番号及びその年月日とする。改正前の倉庫業法に基づく許可を受けていた事業者等にあっては、参入時のものとする。）を記載すること。</w:t>
      </w:r>
    </w:p>
    <w:p w:rsidR="000216D3" w:rsidRPr="00C63CFA" w:rsidRDefault="000216D3">
      <w:pPr>
        <w:spacing w:line="290" w:lineRule="exact"/>
        <w:ind w:left="482" w:hanging="241"/>
        <w:rPr>
          <w:rFonts w:hint="default"/>
        </w:rPr>
      </w:pPr>
      <w:r w:rsidRPr="00C63CFA">
        <w:t>ハ　「登録番号及び年月日」の欄には、当該倉庫業者に付された登録番号（登録順に付される通し番号とする。）及び登録年月日を記載すること。</w:t>
      </w:r>
    </w:p>
    <w:p w:rsidR="000216D3" w:rsidRPr="00C63CFA" w:rsidRDefault="000216D3">
      <w:pPr>
        <w:spacing w:line="290" w:lineRule="exact"/>
        <w:ind w:left="482" w:hanging="241"/>
        <w:rPr>
          <w:rFonts w:hint="default"/>
        </w:rPr>
      </w:pPr>
      <w:r w:rsidRPr="00C63CFA">
        <w:t>ニ　「氏名又は名称」の欄には、倉庫業者が個人事業者である場合にはその氏名を、法人である場合にはその名称を記載の上、ふりがなを振ること。</w:t>
      </w:r>
    </w:p>
    <w:p w:rsidR="000216D3" w:rsidRPr="00C63CFA" w:rsidRDefault="000216D3">
      <w:pPr>
        <w:spacing w:line="290" w:lineRule="exact"/>
        <w:ind w:left="482" w:hanging="241"/>
        <w:rPr>
          <w:rFonts w:hint="default"/>
        </w:rPr>
      </w:pPr>
      <w:r w:rsidRPr="00C63CFA">
        <w:t>ホ　「代表者の氏名」の欄には、代表者の氏名を記載するとともに、その役職名も記載すること。</w:t>
      </w:r>
    </w:p>
    <w:p w:rsidR="000216D3" w:rsidRPr="00C63CFA" w:rsidRDefault="000216D3">
      <w:pPr>
        <w:spacing w:line="290" w:lineRule="exact"/>
        <w:ind w:left="482" w:hanging="241"/>
        <w:rPr>
          <w:rFonts w:hint="default"/>
        </w:rPr>
      </w:pPr>
      <w:r w:rsidRPr="00C63CFA">
        <w:t>ヘ　「住所」の欄には、申請書記載の住所を記載すること。</w:t>
      </w:r>
    </w:p>
    <w:p w:rsidR="000216D3" w:rsidRPr="00C63CFA" w:rsidRDefault="000216D3">
      <w:pPr>
        <w:spacing w:line="290" w:lineRule="exact"/>
        <w:ind w:left="482" w:hanging="241"/>
        <w:rPr>
          <w:rFonts w:hint="default"/>
        </w:rPr>
      </w:pPr>
      <w:r w:rsidRPr="00C63CFA">
        <w:t>ト　「主たる営業所の名称」の欄には、倉庫業者の主たる営業所（〔２〕３参照）の名称を記載すること。</w:t>
      </w:r>
    </w:p>
    <w:p w:rsidR="000216D3" w:rsidRPr="00C63CFA" w:rsidRDefault="000216D3">
      <w:pPr>
        <w:spacing w:line="290" w:lineRule="exact"/>
        <w:ind w:left="482" w:hanging="241"/>
        <w:rPr>
          <w:rFonts w:hint="default"/>
        </w:rPr>
      </w:pPr>
      <w:r w:rsidRPr="00C63CFA">
        <w:t>チ　「主たる営業所の連絡先」の欄には、主たる営業所の電話番号及びファックスを有する場合はその番号を、電子メールアドレスを有する場合はそのアドレスを記載すること。</w:t>
      </w:r>
    </w:p>
    <w:p w:rsidR="000216D3" w:rsidRPr="00C63CFA" w:rsidRDefault="000216D3">
      <w:pPr>
        <w:spacing w:line="290" w:lineRule="exact"/>
        <w:ind w:left="482" w:hanging="241"/>
        <w:rPr>
          <w:rFonts w:hint="default"/>
        </w:rPr>
      </w:pPr>
      <w:r w:rsidRPr="00C63CFA">
        <w:t>リ　「主たる営業所の所在地」の欄には、主たる営業所の住所地を記載すること。なお、登記簿記載の住所と現住所とに齟齬がある場合にあっては、現住所を記載すること。</w:t>
      </w:r>
    </w:p>
    <w:p w:rsidR="000216D3" w:rsidRPr="00C63CFA" w:rsidRDefault="000216D3">
      <w:pPr>
        <w:spacing w:line="290" w:lineRule="exact"/>
        <w:ind w:left="482" w:hanging="241"/>
        <w:rPr>
          <w:rFonts w:hint="default"/>
        </w:rPr>
      </w:pPr>
      <w:r w:rsidRPr="00C63CFA">
        <w:t>ヌ　「発券・非発券の別」の欄には、発券倉庫業者の場合は「発券」と、非発券倉庫業者の場合には「非発券」と記載すること。</w:t>
      </w:r>
    </w:p>
    <w:p w:rsidR="000216D3" w:rsidRPr="00C63CFA" w:rsidRDefault="000216D3">
      <w:pPr>
        <w:spacing w:line="290" w:lineRule="exact"/>
        <w:ind w:left="482" w:hanging="241"/>
        <w:rPr>
          <w:rFonts w:hint="default"/>
        </w:rPr>
      </w:pPr>
      <w:r w:rsidRPr="00C63CFA">
        <w:t>ル　「発券許可番号及び年月日」の欄には、当該倉庫業者が発券許可を取得した際の発券許可番号及びその年月日を記載すること。</w:t>
      </w:r>
    </w:p>
    <w:p w:rsidR="000216D3" w:rsidRPr="00C63CFA" w:rsidRDefault="000216D3">
      <w:pPr>
        <w:spacing w:line="290" w:lineRule="exact"/>
        <w:ind w:left="482" w:hanging="241"/>
        <w:rPr>
          <w:rFonts w:hint="default"/>
        </w:rPr>
      </w:pPr>
      <w:r w:rsidRPr="00C63CFA">
        <w:t>ヲ　倉庫の棟数及び所管面(容)積</w:t>
      </w:r>
    </w:p>
    <w:p w:rsidR="000216D3" w:rsidRPr="00C63CFA" w:rsidRDefault="000216D3">
      <w:pPr>
        <w:spacing w:line="290" w:lineRule="exact"/>
        <w:ind w:left="482" w:firstLine="241"/>
        <w:rPr>
          <w:rFonts w:hint="default"/>
        </w:rPr>
      </w:pPr>
      <w:r w:rsidRPr="00C63CFA">
        <w:t>「有効面積の合計」の欄には、当該倉庫業者が営業に使用する倉庫の有効面積（１～３類倉庫及び野積により貨物を保管する危険品倉庫以外の倉庫にあっては、則第１条第１項に規定するところにより換算した値）の合計値を記載すること。</w:t>
      </w:r>
    </w:p>
    <w:p w:rsidR="000216D3" w:rsidRPr="00C63CFA" w:rsidRDefault="000216D3">
      <w:pPr>
        <w:spacing w:line="290" w:lineRule="exact"/>
        <w:ind w:left="482" w:firstLine="241"/>
        <w:rPr>
          <w:rFonts w:hint="default"/>
        </w:rPr>
      </w:pPr>
      <w:r w:rsidRPr="00C63CFA">
        <w:t>「１類倉庫」「２類倉庫」「３類倉庫」「野積倉庫」「貯蔵槽倉庫」「危険品倉庫」「冷蔵倉庫」の欄には、それぞれの種類ごとに当該倉庫業者が営業に使用する倉庫の棟数及び所管面(容)積の合計値（則第１条第１項の規定により換算する前の値を記載すること。）を記載すること。</w:t>
      </w:r>
    </w:p>
    <w:p w:rsidR="000216D3" w:rsidRPr="00C63CFA" w:rsidRDefault="000216D3">
      <w:pPr>
        <w:spacing w:line="290" w:lineRule="exact"/>
        <w:ind w:left="482" w:firstLine="241"/>
        <w:rPr>
          <w:rFonts w:hint="default"/>
        </w:rPr>
      </w:pPr>
      <w:r w:rsidRPr="00C63CFA">
        <w:t>なお、危険品倉庫にあっては保管の形態（「建屋」「貯蔵槽」「野積」の３種類をいう。）ごとに、冷蔵倉庫にあっては冷蔵室の等級ごとに整理して記載すること（下の記載例参照。）。</w:t>
      </w:r>
    </w:p>
    <w:p w:rsidR="000216D3" w:rsidRPr="00C63CFA" w:rsidRDefault="000216D3">
      <w:pPr>
        <w:spacing w:line="290" w:lineRule="exact"/>
        <w:ind w:left="482" w:firstLine="241"/>
        <w:rPr>
          <w:rFonts w:hint="default"/>
        </w:rPr>
      </w:pPr>
      <w:r w:rsidRPr="00C63CFA">
        <w:t>また、当該倉庫業者がトランクルームを営業に使用する場合にあっては、当該トランクルームが施設設備基準上対応する倉庫の欄に、括弧書きで当該トランクルームの面(容)積を記載すること。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　　（総括表記載例）</w:t>
      </w:r>
    </w:p>
    <w:p w:rsidR="000216D3" w:rsidRPr="00C63CFA" w:rsidRDefault="000216D3" w:rsidP="00AC7552">
      <w:pPr>
        <w:spacing w:beforeLines="50" w:before="145" w:line="145" w:lineRule="exact"/>
        <w:jc w:val="center"/>
        <w:rPr>
          <w:rFonts w:hint="default"/>
        </w:rPr>
      </w:pPr>
      <w:r w:rsidRPr="00C63CFA">
        <w:rPr>
          <w:b/>
        </w:rPr>
        <w:t xml:space="preserve">　　</w:t>
      </w:r>
      <w:r w:rsidRPr="00C63CFA">
        <w:rPr>
          <w:b/>
          <w:u w:val="single" w:color="000000"/>
        </w:rPr>
        <w:t>倉　庫　業　者　登　録　簿</w:t>
      </w:r>
    </w:p>
    <w:p w:rsidR="000216D3" w:rsidRPr="00C63CFA" w:rsidRDefault="000216D3" w:rsidP="00AC7552">
      <w:pPr>
        <w:spacing w:beforeLines="50" w:before="145" w:line="290" w:lineRule="exact"/>
        <w:rPr>
          <w:rFonts w:hint="default"/>
        </w:rPr>
      </w:pPr>
      <w:r w:rsidRPr="00C63CFA">
        <w:lastRenderedPageBreak/>
        <w:t xml:space="preserve">                                                                      　 　</w:t>
      </w:r>
      <w:r w:rsidRPr="00C63CFA">
        <w:rPr>
          <w:sz w:val="18"/>
        </w:rPr>
        <w:t>１／４</w:t>
      </w:r>
    </w:p>
    <w:tbl>
      <w:tblPr>
        <w:tblW w:w="0" w:type="auto"/>
        <w:tblInd w:w="409" w:type="dxa"/>
        <w:tblLayout w:type="fixed"/>
        <w:tblCellMar>
          <w:left w:w="0" w:type="dxa"/>
          <w:right w:w="0" w:type="dxa"/>
        </w:tblCellMar>
        <w:tblLook w:val="0000" w:firstRow="0" w:lastRow="0" w:firstColumn="0" w:lastColumn="0" w:noHBand="0" w:noVBand="0"/>
      </w:tblPr>
      <w:tblGrid>
        <w:gridCol w:w="2280"/>
        <w:gridCol w:w="1320"/>
        <w:gridCol w:w="600"/>
        <w:gridCol w:w="720"/>
        <w:gridCol w:w="840"/>
        <w:gridCol w:w="3360"/>
      </w:tblGrid>
      <w:tr w:rsidR="000216D3" w:rsidRPr="00C63CFA">
        <w:tc>
          <w:tcPr>
            <w:tcW w:w="36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C7552">
            <w:pPr>
              <w:spacing w:beforeLines="50" w:before="145" w:line="145" w:lineRule="exact"/>
              <w:rPr>
                <w:rFonts w:hint="default"/>
              </w:rPr>
            </w:pPr>
          </w:p>
          <w:p w:rsidR="000216D3" w:rsidRPr="00C63CFA" w:rsidRDefault="000216D3" w:rsidP="000634F2">
            <w:pPr>
              <w:spacing w:beforeLines="50" w:before="145" w:line="145" w:lineRule="exact"/>
              <w:rPr>
                <w:rFonts w:hint="default"/>
              </w:rPr>
            </w:pPr>
            <w:r w:rsidRPr="00C63CFA">
              <w:rPr>
                <w:spacing w:val="201"/>
                <w:sz w:val="21"/>
                <w:fitText w:val="2048" w:id="245"/>
              </w:rPr>
              <w:t>都道府</w:t>
            </w:r>
            <w:r w:rsidRPr="00C63CFA">
              <w:rPr>
                <w:spacing w:val="1"/>
                <w:sz w:val="21"/>
                <w:fitText w:val="2048" w:id="245"/>
              </w:rPr>
              <w:t>県</w:t>
            </w:r>
            <w:r w:rsidRPr="00C63CFA">
              <w:t xml:space="preserve">  </w:t>
            </w:r>
            <w:r w:rsidRPr="00C63CFA">
              <w:rPr>
                <w:sz w:val="21"/>
              </w:rPr>
              <w:t>東京都</w:t>
            </w:r>
          </w:p>
        </w:tc>
        <w:tc>
          <w:tcPr>
            <w:tcW w:w="13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C7552">
            <w:pPr>
              <w:spacing w:beforeLines="50" w:before="145" w:line="145" w:lineRule="exact"/>
              <w:rPr>
                <w:rFonts w:hint="default"/>
              </w:rPr>
            </w:pPr>
            <w:r w:rsidRPr="00C63CFA">
              <w:rPr>
                <w:spacing w:val="33"/>
                <w:sz w:val="21"/>
                <w:fitText w:val="1313" w:id="244"/>
              </w:rPr>
              <w:t>管轄局及</w:t>
            </w:r>
            <w:r w:rsidRPr="00C63CFA">
              <w:rPr>
                <w:sz w:val="21"/>
                <w:fitText w:val="1313" w:id="244"/>
              </w:rPr>
              <w:t>び</w:t>
            </w:r>
          </w:p>
          <w:p w:rsidR="000216D3" w:rsidRPr="00C63CFA" w:rsidRDefault="000216D3" w:rsidP="00AC7552">
            <w:pPr>
              <w:spacing w:beforeLines="50" w:before="145" w:line="145" w:lineRule="exact"/>
              <w:rPr>
                <w:rFonts w:hint="default"/>
              </w:rPr>
            </w:pPr>
          </w:p>
          <w:p w:rsidR="000216D3" w:rsidRPr="00C63CFA" w:rsidRDefault="000216D3" w:rsidP="00AC7552">
            <w:pPr>
              <w:spacing w:beforeLines="50" w:before="145" w:line="193" w:lineRule="exact"/>
              <w:rPr>
                <w:rFonts w:hint="default"/>
              </w:rPr>
            </w:pPr>
            <w:r w:rsidRPr="00C63CFA">
              <w:rPr>
                <w:spacing w:val="38"/>
                <w:sz w:val="21"/>
                <w:fitText w:val="1072" w:id="247"/>
              </w:rPr>
              <w:t>整理番</w:t>
            </w:r>
            <w:r w:rsidRPr="00C63CFA">
              <w:rPr>
                <w:spacing w:val="2"/>
                <w:sz w:val="21"/>
                <w:fitText w:val="1072" w:id="247"/>
              </w:rPr>
              <w:t>号</w:t>
            </w:r>
          </w:p>
        </w:tc>
        <w:tc>
          <w:tcPr>
            <w:tcW w:w="840" w:type="dxa"/>
            <w:vMerge w:val="restart"/>
            <w:tcBorders>
              <w:top w:val="single" w:sz="4" w:space="0" w:color="000000"/>
              <w:left w:val="single" w:sz="4" w:space="0" w:color="000000"/>
              <w:bottom w:val="nil"/>
              <w:right w:val="dashed" w:sz="4" w:space="0" w:color="000000"/>
            </w:tcBorders>
            <w:tcMar>
              <w:left w:w="49" w:type="dxa"/>
              <w:right w:w="49" w:type="dxa"/>
            </w:tcMar>
          </w:tcPr>
          <w:p w:rsidR="000216D3" w:rsidRPr="00C63CFA" w:rsidRDefault="000216D3" w:rsidP="00AC7552">
            <w:pPr>
              <w:spacing w:beforeLines="50" w:before="145" w:line="145" w:lineRule="exact"/>
              <w:rPr>
                <w:rFonts w:hint="default"/>
              </w:rPr>
            </w:pPr>
          </w:p>
          <w:p w:rsidR="000216D3" w:rsidRPr="00C63CFA" w:rsidRDefault="000216D3" w:rsidP="000634F2">
            <w:pPr>
              <w:spacing w:beforeLines="50" w:before="145" w:line="145" w:lineRule="exact"/>
              <w:rPr>
                <w:rFonts w:hint="default"/>
              </w:rPr>
            </w:pPr>
            <w:r w:rsidRPr="00C63CFA">
              <w:rPr>
                <w:spacing w:val="146"/>
                <w:sz w:val="21"/>
                <w:fitText w:val="711" w:id="246"/>
              </w:rPr>
              <w:t>関</w:t>
            </w:r>
            <w:r w:rsidRPr="00C63CFA">
              <w:rPr>
                <w:sz w:val="21"/>
                <w:fitText w:val="711" w:id="246"/>
              </w:rPr>
              <w:t>東</w:t>
            </w:r>
          </w:p>
        </w:tc>
        <w:tc>
          <w:tcPr>
            <w:tcW w:w="3360" w:type="dxa"/>
            <w:tcBorders>
              <w:top w:val="single" w:sz="4" w:space="0" w:color="000000"/>
              <w:left w:val="dashed"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45" w:lineRule="exact"/>
              <w:rPr>
                <w:rFonts w:hint="default"/>
              </w:rPr>
            </w:pPr>
            <w:r w:rsidRPr="00C63CFA">
              <w:rPr>
                <w:sz w:val="21"/>
              </w:rPr>
              <w:t xml:space="preserve">      昭和42年５月31日</w:t>
            </w:r>
          </w:p>
        </w:tc>
      </w:tr>
      <w:tr w:rsidR="000216D3" w:rsidRPr="00C63CFA">
        <w:tc>
          <w:tcPr>
            <w:tcW w:w="3600" w:type="dxa"/>
            <w:gridSpan w:val="2"/>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60" w:lineRule="auto"/>
              <w:rPr>
                <w:rFonts w:hint="default"/>
              </w:rPr>
            </w:pPr>
          </w:p>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p>
        </w:tc>
        <w:tc>
          <w:tcPr>
            <w:tcW w:w="840" w:type="dxa"/>
            <w:vMerge/>
            <w:tcBorders>
              <w:top w:val="nil"/>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60" w:lineRule="auto"/>
              <w:rPr>
                <w:rFonts w:hint="default"/>
              </w:rPr>
            </w:pPr>
          </w:p>
        </w:tc>
        <w:tc>
          <w:tcPr>
            <w:tcW w:w="3360" w:type="dxa"/>
            <w:tcBorders>
              <w:top w:val="dashed"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21"/>
              </w:rPr>
              <w:t xml:space="preserve">       総貨施第３８号</w:t>
            </w:r>
          </w:p>
        </w:tc>
      </w:tr>
      <w:tr w:rsidR="000216D3" w:rsidRPr="00C63CFA">
        <w:tc>
          <w:tcPr>
            <w:tcW w:w="9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037E4">
            <w:pPr>
              <w:spacing w:beforeLines="50" w:before="145" w:line="145" w:lineRule="exact"/>
              <w:rPr>
                <w:rFonts w:hint="default"/>
              </w:rPr>
            </w:pPr>
            <w:r w:rsidRPr="00C63CFA">
              <w:rPr>
                <w:spacing w:val="10"/>
                <w:sz w:val="21"/>
                <w:fitText w:val="2048" w:id="248"/>
              </w:rPr>
              <w:t>登録番号及び年月</w:t>
            </w:r>
            <w:r w:rsidRPr="00C63CFA">
              <w:rPr>
                <w:spacing w:val="-1"/>
                <w:sz w:val="21"/>
                <w:fitText w:val="2048" w:id="248"/>
              </w:rPr>
              <w:t>日</w:t>
            </w:r>
            <w:r w:rsidRPr="00C63CFA">
              <w:t xml:space="preserve">  </w:t>
            </w:r>
            <w:r w:rsidRPr="00C63CFA">
              <w:rPr>
                <w:sz w:val="21"/>
              </w:rPr>
              <w:t>平成14年４月１日登録第３号</w:t>
            </w:r>
          </w:p>
        </w:tc>
      </w:tr>
      <w:tr w:rsidR="000216D3" w:rsidRPr="00C63CFA">
        <w:tc>
          <w:tcPr>
            <w:tcW w:w="9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037E4">
            <w:pPr>
              <w:spacing w:beforeLines="50" w:before="145" w:line="145" w:lineRule="exact"/>
              <w:rPr>
                <w:rFonts w:hint="default"/>
              </w:rPr>
            </w:pPr>
            <w:r w:rsidRPr="00C63CFA">
              <w:rPr>
                <w:spacing w:val="79"/>
                <w:sz w:val="21"/>
                <w:fitText w:val="2048" w:id="249"/>
              </w:rPr>
              <w:t>氏名又は名</w:t>
            </w:r>
            <w:r w:rsidRPr="00C63CFA">
              <w:rPr>
                <w:sz w:val="21"/>
                <w:fitText w:val="2048" w:id="249"/>
              </w:rPr>
              <w:t>称</w:t>
            </w:r>
            <w:r w:rsidRPr="00C63CFA">
              <w:rPr>
                <w:sz w:val="21"/>
              </w:rPr>
              <w:t xml:space="preserve">  </w:t>
            </w:r>
            <w:r w:rsidRPr="00C63CFA">
              <w:rPr>
                <w:sz w:val="21"/>
              </w:rPr>
              <w:fldChar w:fldCharType="begin"/>
            </w:r>
            <w:r w:rsidRPr="00C63CFA">
              <w:rPr>
                <w:sz w:val="21"/>
              </w:rPr>
              <w:instrText>eq \o\ad(\s\up9(</w:instrText>
            </w:r>
            <w:r w:rsidRPr="00C63CFA">
              <w:rPr>
                <w:sz w:val="12"/>
              </w:rPr>
              <w:instrText>かすみがせきそうこかぶしきかいしゃ</w:instrText>
            </w:r>
            <w:r w:rsidRPr="00C63CFA">
              <w:rPr>
                <w:sz w:val="21"/>
              </w:rPr>
              <w:instrText>),霞ヶ関倉庫株式会社)</w:instrText>
            </w:r>
            <w:r w:rsidRPr="00C63CFA">
              <w:rPr>
                <w:sz w:val="21"/>
              </w:rPr>
              <w:fldChar w:fldCharType="end"/>
            </w:r>
          </w:p>
        </w:tc>
      </w:tr>
      <w:tr w:rsidR="000216D3" w:rsidRPr="00C63CFA">
        <w:tc>
          <w:tcPr>
            <w:tcW w:w="9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45" w:lineRule="exact"/>
              <w:rPr>
                <w:rFonts w:hint="default"/>
              </w:rPr>
            </w:pPr>
            <w:r w:rsidRPr="00C63CFA">
              <w:rPr>
                <w:spacing w:val="79"/>
                <w:sz w:val="21"/>
                <w:fitText w:val="2048" w:id="250"/>
              </w:rPr>
              <w:t>代表者の氏</w:t>
            </w:r>
            <w:r w:rsidRPr="00C63CFA">
              <w:rPr>
                <w:sz w:val="21"/>
                <w:fitText w:val="2048" w:id="250"/>
              </w:rPr>
              <w:t>名</w:t>
            </w:r>
          </w:p>
          <w:p w:rsidR="000216D3" w:rsidRPr="00C63CFA" w:rsidRDefault="000216D3" w:rsidP="00AC7552">
            <w:pPr>
              <w:spacing w:beforeLines="50" w:before="145" w:line="145" w:lineRule="exact"/>
              <w:rPr>
                <w:rFonts w:hint="default"/>
              </w:rPr>
            </w:pPr>
            <w:r w:rsidRPr="00C63CFA">
              <w:t xml:space="preserve">                   </w:t>
            </w:r>
            <w:r w:rsidRPr="00C63CFA">
              <w:rPr>
                <w:sz w:val="21"/>
              </w:rPr>
              <w:t>代表取締役　倉庫太郎</w:t>
            </w:r>
          </w:p>
          <w:p w:rsidR="000216D3" w:rsidRPr="00C63CFA" w:rsidRDefault="000216D3" w:rsidP="00AC7552">
            <w:pPr>
              <w:spacing w:beforeLines="50" w:before="145" w:line="193" w:lineRule="exact"/>
              <w:rPr>
                <w:rFonts w:hint="default"/>
              </w:rPr>
            </w:pPr>
            <w:r w:rsidRPr="00C63CFA">
              <w:rPr>
                <w:spacing w:val="48"/>
                <w:sz w:val="21"/>
                <w:fitText w:val="2048" w:id="251"/>
              </w:rPr>
              <w:t>（法人の場合</w:t>
            </w:r>
            <w:r w:rsidRPr="00C63CFA">
              <w:rPr>
                <w:spacing w:val="1"/>
                <w:sz w:val="21"/>
                <w:fitText w:val="2048" w:id="251"/>
              </w:rPr>
              <w:t>）</w:t>
            </w:r>
          </w:p>
        </w:tc>
      </w:tr>
      <w:tr w:rsidR="000216D3" w:rsidRPr="00C63CFA">
        <w:tc>
          <w:tcPr>
            <w:tcW w:w="9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037E4">
            <w:pPr>
              <w:spacing w:beforeLines="50" w:before="145" w:line="193" w:lineRule="exact"/>
              <w:rPr>
                <w:rFonts w:hint="default"/>
              </w:rPr>
            </w:pPr>
            <w:r w:rsidRPr="00C63CFA">
              <w:rPr>
                <w:spacing w:val="814"/>
                <w:sz w:val="21"/>
                <w:fitText w:val="2048" w:id="252"/>
              </w:rPr>
              <w:t>住</w:t>
            </w:r>
            <w:r w:rsidRPr="00C63CFA">
              <w:rPr>
                <w:sz w:val="21"/>
                <w:fitText w:val="2048" w:id="252"/>
              </w:rPr>
              <w:t>所</w:t>
            </w:r>
            <w:r w:rsidRPr="00C63CFA">
              <w:t xml:space="preserve">  </w:t>
            </w:r>
            <w:r w:rsidRPr="00C63CFA">
              <w:rPr>
                <w:sz w:val="21"/>
              </w:rPr>
              <w:t>東京都千代田区霞ヶ関１－１－１</w:t>
            </w:r>
          </w:p>
        </w:tc>
      </w:tr>
      <w:tr w:rsidR="000216D3" w:rsidRPr="00C63CFA">
        <w:tc>
          <w:tcPr>
            <w:tcW w:w="9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45" w:lineRule="exact"/>
              <w:rPr>
                <w:rFonts w:hint="default"/>
              </w:rPr>
            </w:pPr>
            <w:r w:rsidRPr="00C63CFA">
              <w:rPr>
                <w:spacing w:val="79"/>
                <w:sz w:val="21"/>
                <w:fitText w:val="2048" w:id="253"/>
              </w:rPr>
              <w:t>資本の額又</w:t>
            </w:r>
            <w:r w:rsidRPr="00C63CFA">
              <w:rPr>
                <w:sz w:val="21"/>
                <w:fitText w:val="2048" w:id="253"/>
              </w:rPr>
              <w:t>は</w:t>
            </w:r>
          </w:p>
          <w:p w:rsidR="000216D3" w:rsidRPr="00C63CFA" w:rsidRDefault="000216D3" w:rsidP="00AC7552">
            <w:pPr>
              <w:spacing w:beforeLines="50" w:before="145" w:line="145" w:lineRule="exact"/>
              <w:rPr>
                <w:rFonts w:hint="default"/>
              </w:rPr>
            </w:pPr>
            <w:r w:rsidRPr="00C63CFA">
              <w:t xml:space="preserve">                   </w:t>
            </w:r>
            <w:r w:rsidRPr="00C63CFA">
              <w:rPr>
                <w:sz w:val="21"/>
              </w:rPr>
              <w:t>払込資本金　50,000千円</w:t>
            </w:r>
          </w:p>
          <w:p w:rsidR="000216D3" w:rsidRPr="00C63CFA" w:rsidRDefault="000216D3" w:rsidP="00AC7552">
            <w:pPr>
              <w:spacing w:beforeLines="50" w:before="145" w:line="193" w:lineRule="exact"/>
              <w:rPr>
                <w:rFonts w:hint="default"/>
              </w:rPr>
            </w:pPr>
            <w:r w:rsidRPr="00C63CFA">
              <w:rPr>
                <w:spacing w:val="125"/>
                <w:sz w:val="21"/>
                <w:fitText w:val="2048" w:id="254"/>
              </w:rPr>
              <w:t>出資の総</w:t>
            </w:r>
            <w:r w:rsidRPr="00C63CFA">
              <w:rPr>
                <w:spacing w:val="-1"/>
                <w:sz w:val="21"/>
                <w:fitText w:val="2048" w:id="254"/>
              </w:rPr>
              <w:t>額</w:t>
            </w:r>
          </w:p>
        </w:tc>
      </w:tr>
      <w:tr w:rsidR="000216D3" w:rsidRPr="00C63CFA">
        <w:tc>
          <w:tcPr>
            <w:tcW w:w="9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037E4">
            <w:pPr>
              <w:spacing w:beforeLines="50" w:before="145" w:line="145" w:lineRule="exact"/>
              <w:rPr>
                <w:rFonts w:hint="default"/>
              </w:rPr>
            </w:pPr>
            <w:r w:rsidRPr="00C63CFA">
              <w:rPr>
                <w:spacing w:val="10"/>
                <w:sz w:val="21"/>
                <w:fitText w:val="2048" w:id="255"/>
              </w:rPr>
              <w:t>主たる営業所の名</w:t>
            </w:r>
            <w:r w:rsidRPr="00C63CFA">
              <w:rPr>
                <w:spacing w:val="-1"/>
                <w:sz w:val="21"/>
                <w:fitText w:val="2048" w:id="255"/>
              </w:rPr>
              <w:t>称</w:t>
            </w:r>
            <w:r w:rsidRPr="00C63CFA">
              <w:t xml:space="preserve">  </w:t>
            </w:r>
            <w:r w:rsidRPr="00C63CFA">
              <w:rPr>
                <w:sz w:val="21"/>
              </w:rPr>
              <w:t>霞ヶ関倉庫株式会社東京本社</w:t>
            </w:r>
          </w:p>
        </w:tc>
      </w:tr>
      <w:tr w:rsidR="000216D3" w:rsidRPr="00C63CFA">
        <w:tc>
          <w:tcPr>
            <w:tcW w:w="9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290" w:lineRule="exact"/>
              <w:rPr>
                <w:rFonts w:hint="default"/>
              </w:rPr>
            </w:pPr>
            <w:r w:rsidRPr="00C63CFA">
              <w:rPr>
                <w:sz w:val="21"/>
              </w:rPr>
              <w:t xml:space="preserve">                     </w:t>
            </w:r>
            <w:r w:rsidRPr="00C63CFA">
              <w:rPr>
                <w:spacing w:val="67"/>
                <w:sz w:val="21"/>
                <w:fitText w:val="795" w:id="256"/>
              </w:rPr>
              <w:t>(TEL</w:t>
            </w:r>
            <w:r w:rsidRPr="00C63CFA">
              <w:rPr>
                <w:spacing w:val="2"/>
                <w:sz w:val="21"/>
                <w:fitText w:val="795" w:id="256"/>
              </w:rPr>
              <w:t>)</w:t>
            </w:r>
            <w:r w:rsidRPr="00C63CFA">
              <w:t xml:space="preserve">  </w:t>
            </w:r>
            <w:r w:rsidRPr="00C63CFA">
              <w:rPr>
                <w:sz w:val="21"/>
              </w:rPr>
              <w:t>03-3452-3111</w:t>
            </w:r>
          </w:p>
          <w:p w:rsidR="000216D3" w:rsidRPr="00C63CFA" w:rsidRDefault="000216D3" w:rsidP="00AC7552">
            <w:pPr>
              <w:spacing w:beforeLines="50" w:before="145" w:line="290" w:lineRule="exact"/>
              <w:rPr>
                <w:rFonts w:hint="default"/>
              </w:rPr>
            </w:pPr>
            <w:r w:rsidRPr="00C63CFA">
              <w:rPr>
                <w:sz w:val="21"/>
              </w:rPr>
              <w:t>主たる営業所の連絡先</w:t>
            </w:r>
            <w:r w:rsidRPr="00C63CFA">
              <w:t xml:space="preserve"> </w:t>
            </w:r>
            <w:r w:rsidRPr="00C63CFA">
              <w:rPr>
                <w:spacing w:val="61"/>
                <w:sz w:val="21"/>
                <w:fitText w:val="771" w:id="257"/>
              </w:rPr>
              <w:t>(FAX</w:t>
            </w:r>
            <w:r w:rsidRPr="00C63CFA">
              <w:rPr>
                <w:spacing w:val="2"/>
                <w:sz w:val="21"/>
                <w:fitText w:val="771" w:id="257"/>
              </w:rPr>
              <w:t>)</w:t>
            </w:r>
            <w:r w:rsidRPr="00C63CFA">
              <w:t xml:space="preserve">  </w:t>
            </w:r>
            <w:r w:rsidRPr="00C63CFA">
              <w:rPr>
                <w:sz w:val="21"/>
              </w:rPr>
              <w:t>03-3452-3112</w:t>
            </w:r>
          </w:p>
          <w:p w:rsidR="000216D3" w:rsidRPr="00C63CFA" w:rsidRDefault="000216D3" w:rsidP="00AC7552">
            <w:pPr>
              <w:spacing w:beforeLines="50" w:before="145" w:line="193" w:lineRule="exact"/>
              <w:rPr>
                <w:rFonts w:hint="default"/>
              </w:rPr>
            </w:pPr>
            <w:r w:rsidRPr="00C63CFA">
              <w:rPr>
                <w:sz w:val="21"/>
              </w:rPr>
              <w:t xml:space="preserve">                     (E-mail)</w:t>
            </w:r>
            <w:r w:rsidRPr="00C63CFA">
              <w:t xml:space="preserve">  </w:t>
            </w:r>
            <w:r w:rsidRPr="00C63CFA">
              <w:rPr>
                <w:sz w:val="21"/>
              </w:rPr>
              <w:t>*****@kasumi-souko.co.jp</w:t>
            </w:r>
          </w:p>
        </w:tc>
      </w:tr>
      <w:tr w:rsidR="000216D3" w:rsidRPr="00C63CFA">
        <w:tc>
          <w:tcPr>
            <w:tcW w:w="9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037E4">
            <w:pPr>
              <w:spacing w:beforeLines="50" w:before="145" w:line="193" w:lineRule="exact"/>
              <w:rPr>
                <w:rFonts w:hint="default"/>
              </w:rPr>
            </w:pPr>
            <w:r w:rsidRPr="00C63CFA">
              <w:rPr>
                <w:sz w:val="21"/>
              </w:rPr>
              <w:t>主たる営業所の所在地</w:t>
            </w:r>
            <w:r w:rsidRPr="00C63CFA">
              <w:t xml:space="preserve">  </w:t>
            </w:r>
            <w:r w:rsidRPr="00C63CFA">
              <w:rPr>
                <w:sz w:val="21"/>
              </w:rPr>
              <w:t>東京都千代田区霞ヶ関１－１－１</w:t>
            </w:r>
          </w:p>
        </w:tc>
      </w:tr>
      <w:tr w:rsidR="000216D3" w:rsidRPr="00C63CFA">
        <w:tc>
          <w:tcPr>
            <w:tcW w:w="4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037E4">
            <w:pPr>
              <w:spacing w:beforeLines="50" w:before="145" w:line="145" w:lineRule="exact"/>
              <w:rPr>
                <w:rFonts w:hint="default"/>
              </w:rPr>
            </w:pPr>
            <w:r w:rsidRPr="00C63CFA">
              <w:rPr>
                <w:spacing w:val="35"/>
                <w:sz w:val="21"/>
                <w:fitText w:val="2169" w:id="258"/>
              </w:rPr>
              <w:t>発券・非発券の</w:t>
            </w:r>
            <w:r w:rsidRPr="00C63CFA">
              <w:rPr>
                <w:sz w:val="21"/>
                <w:fitText w:val="2169" w:id="258"/>
              </w:rPr>
              <w:t>別</w:t>
            </w:r>
            <w:r w:rsidRPr="00C63CFA">
              <w:t xml:space="preserve">  発　　　　券</w:t>
            </w:r>
          </w:p>
        </w:tc>
        <w:tc>
          <w:tcPr>
            <w:tcW w:w="4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45" w:lineRule="exact"/>
              <w:rPr>
                <w:rFonts w:hint="default"/>
              </w:rPr>
            </w:pPr>
            <w:r w:rsidRPr="00C63CFA">
              <w:rPr>
                <w:sz w:val="21"/>
              </w:rPr>
              <w:t>発券許可番号</w:t>
            </w:r>
          </w:p>
          <w:p w:rsidR="000216D3" w:rsidRPr="00C63CFA" w:rsidRDefault="000216D3" w:rsidP="00AC7552">
            <w:pPr>
              <w:spacing w:beforeLines="50" w:before="145" w:line="145" w:lineRule="exact"/>
              <w:rPr>
                <w:rFonts w:hint="default"/>
              </w:rPr>
            </w:pPr>
            <w:r w:rsidRPr="00C63CFA">
              <w:t xml:space="preserve">            </w:t>
            </w:r>
            <w:r w:rsidRPr="00C63CFA">
              <w:rPr>
                <w:sz w:val="21"/>
              </w:rPr>
              <w:t>平成10年３月26日総貨施第14号</w:t>
            </w:r>
          </w:p>
          <w:p w:rsidR="000216D3" w:rsidRPr="00C63CFA" w:rsidRDefault="000216D3" w:rsidP="00AC7552">
            <w:pPr>
              <w:spacing w:beforeLines="50" w:before="145" w:line="193" w:lineRule="exact"/>
              <w:rPr>
                <w:rFonts w:hint="default"/>
              </w:rPr>
            </w:pPr>
            <w:r w:rsidRPr="00C63CFA">
              <w:rPr>
                <w:sz w:val="21"/>
              </w:rPr>
              <w:t>及び年月日</w:t>
            </w:r>
          </w:p>
        </w:tc>
      </w:tr>
      <w:tr w:rsidR="000216D3" w:rsidRPr="00C63CFA">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pacing w:val="58"/>
                <w:sz w:val="21"/>
                <w:fitText w:val="2169" w:id="264"/>
              </w:rPr>
              <w:t>倉庫の棟数及</w:t>
            </w:r>
            <w:r w:rsidRPr="00C63CFA">
              <w:rPr>
                <w:spacing w:val="2"/>
                <w:sz w:val="21"/>
                <w:fitText w:val="2169" w:id="264"/>
              </w:rPr>
              <w:t>び</w:t>
            </w:r>
          </w:p>
          <w:p w:rsidR="000216D3" w:rsidRPr="00C63CFA" w:rsidRDefault="000216D3" w:rsidP="00AC7552">
            <w:pPr>
              <w:spacing w:beforeLines="50" w:before="145" w:line="193" w:lineRule="exact"/>
              <w:rPr>
                <w:rFonts w:hint="default"/>
              </w:rPr>
            </w:pPr>
          </w:p>
          <w:p w:rsidR="000216D3" w:rsidRPr="00C63CFA" w:rsidRDefault="000216D3" w:rsidP="00AC7552">
            <w:pPr>
              <w:spacing w:beforeLines="50" w:before="145" w:line="193" w:lineRule="exact"/>
              <w:rPr>
                <w:rFonts w:hint="default"/>
              </w:rPr>
            </w:pPr>
            <w:r w:rsidRPr="00C63CFA">
              <w:rPr>
                <w:spacing w:val="79"/>
                <w:sz w:val="21"/>
                <w:fitText w:val="2048" w:id="266"/>
              </w:rPr>
              <w:t>所管面(容)</w:t>
            </w:r>
            <w:r w:rsidRPr="00C63CFA">
              <w:rPr>
                <w:sz w:val="21"/>
                <w:fitText w:val="2048" w:id="266"/>
              </w:rPr>
              <w:t>積</w:t>
            </w:r>
          </w:p>
          <w:p w:rsidR="000216D3" w:rsidRPr="00C63CFA" w:rsidRDefault="000216D3" w:rsidP="00AC7552">
            <w:pPr>
              <w:spacing w:beforeLines="50" w:before="145" w:line="193" w:lineRule="exact"/>
              <w:rPr>
                <w:rFonts w:hint="default"/>
              </w:rPr>
            </w:pPr>
          </w:p>
          <w:p w:rsidR="000216D3" w:rsidRPr="00C63CFA" w:rsidRDefault="000216D3" w:rsidP="00AC7552">
            <w:pPr>
              <w:spacing w:beforeLines="50" w:before="145" w:line="193" w:lineRule="exact"/>
              <w:rPr>
                <w:rFonts w:hint="default"/>
              </w:rPr>
            </w:pPr>
          </w:p>
          <w:p w:rsidR="000216D3" w:rsidRPr="00C63CFA" w:rsidRDefault="000216D3" w:rsidP="00AC7552">
            <w:pPr>
              <w:spacing w:beforeLines="50" w:before="145" w:line="193" w:lineRule="exact"/>
              <w:rPr>
                <w:rFonts w:hint="default"/>
              </w:rPr>
            </w:pPr>
          </w:p>
          <w:p w:rsidR="000216D3" w:rsidRPr="00C63CFA" w:rsidRDefault="000216D3" w:rsidP="00AC7552">
            <w:pPr>
              <w:spacing w:beforeLines="50" w:before="145" w:line="193" w:lineRule="exact"/>
              <w:rPr>
                <w:rFonts w:hint="default"/>
              </w:rPr>
            </w:pPr>
          </w:p>
          <w:p w:rsidR="000216D3" w:rsidRPr="00C63CFA" w:rsidRDefault="000216D3" w:rsidP="00AC7552">
            <w:pPr>
              <w:spacing w:beforeLines="50" w:before="145" w:line="290" w:lineRule="exact"/>
              <w:rPr>
                <w:rFonts w:hint="default"/>
              </w:rPr>
            </w:pPr>
          </w:p>
          <w:p w:rsidR="000216D3" w:rsidRPr="00C63CFA" w:rsidRDefault="000216D3" w:rsidP="00AC7552">
            <w:pPr>
              <w:spacing w:beforeLines="50" w:before="145" w:line="290" w:lineRule="exact"/>
              <w:rPr>
                <w:rFonts w:hint="default"/>
              </w:rPr>
            </w:pPr>
          </w:p>
          <w:p w:rsidR="000216D3" w:rsidRPr="00C63CFA" w:rsidRDefault="000216D3" w:rsidP="00AC7552">
            <w:pPr>
              <w:spacing w:beforeLines="50" w:before="145" w:line="193" w:lineRule="exact"/>
              <w:rPr>
                <w:rFonts w:hint="default"/>
              </w:rPr>
            </w:pPr>
          </w:p>
          <w:p w:rsidR="000216D3" w:rsidRPr="00C63CFA" w:rsidRDefault="000216D3" w:rsidP="00AC7552">
            <w:pPr>
              <w:spacing w:beforeLines="50" w:before="145" w:line="160" w:lineRule="auto"/>
              <w:rPr>
                <w:rFonts w:hint="default"/>
              </w:rPr>
            </w:pPr>
          </w:p>
          <w:p w:rsidR="000216D3" w:rsidRPr="00C63CFA" w:rsidRDefault="000216D3" w:rsidP="00AC7552">
            <w:pPr>
              <w:spacing w:beforeLines="50" w:before="145"/>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45" w:lineRule="exact"/>
              <w:rPr>
                <w:rFonts w:hint="default"/>
              </w:rPr>
            </w:pPr>
            <w:r w:rsidRPr="00C63CFA">
              <w:rPr>
                <w:spacing w:val="38"/>
                <w:sz w:val="21"/>
                <w:fitText w:val="1072" w:id="259"/>
              </w:rPr>
              <w:t>有効面</w:t>
            </w:r>
            <w:r w:rsidRPr="00C63CFA">
              <w:rPr>
                <w:spacing w:val="2"/>
                <w:sz w:val="21"/>
                <w:fitText w:val="1072" w:id="259"/>
              </w:rPr>
              <w:t>積</w:t>
            </w:r>
          </w:p>
          <w:p w:rsidR="000216D3" w:rsidRPr="00C63CFA" w:rsidRDefault="000216D3" w:rsidP="00AC7552">
            <w:pPr>
              <w:spacing w:beforeLines="50" w:before="145" w:line="145" w:lineRule="exact"/>
              <w:rPr>
                <w:rFonts w:hint="default"/>
              </w:rPr>
            </w:pPr>
          </w:p>
          <w:p w:rsidR="000216D3" w:rsidRPr="00C63CFA" w:rsidRDefault="000216D3" w:rsidP="00AC7552">
            <w:pPr>
              <w:spacing w:beforeLines="50" w:before="145" w:line="193" w:lineRule="exact"/>
              <w:rPr>
                <w:rFonts w:hint="default"/>
              </w:rPr>
            </w:pPr>
            <w:r w:rsidRPr="00C63CFA">
              <w:rPr>
                <w:spacing w:val="111"/>
                <w:sz w:val="21"/>
                <w:fitText w:val="1072" w:id="260"/>
              </w:rPr>
              <w:t>の合</w:t>
            </w:r>
            <w:r w:rsidRPr="00C63CFA">
              <w:rPr>
                <w:spacing w:val="-1"/>
                <w:sz w:val="21"/>
                <w:fitText w:val="1072" w:id="260"/>
              </w:rPr>
              <w:t>計</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45" w:lineRule="exact"/>
              <w:rPr>
                <w:rFonts w:hint="default"/>
              </w:rPr>
            </w:pPr>
            <w:r w:rsidRPr="00C63CFA">
              <w:rPr>
                <w:sz w:val="21"/>
              </w:rPr>
              <w:t>101,000㎡</w:t>
            </w:r>
          </w:p>
          <w:p w:rsidR="000216D3" w:rsidRPr="00C63CFA" w:rsidRDefault="000216D3" w:rsidP="00AC7552">
            <w:pPr>
              <w:spacing w:beforeLines="50" w:before="145" w:line="160" w:lineRule="auto"/>
              <w:rPr>
                <w:rFonts w:hint="default"/>
              </w:rPr>
            </w:pPr>
          </w:p>
        </w:tc>
      </w:tr>
      <w:tr w:rsidR="000216D3" w:rsidRPr="00C63CFA">
        <w:tc>
          <w:tcPr>
            <w:tcW w:w="22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pacing w:val="38"/>
                <w:sz w:val="21"/>
                <w:fitText w:val="1072" w:id="261"/>
              </w:rPr>
              <w:t>１類倉</w:t>
            </w:r>
            <w:r w:rsidRPr="00C63CFA">
              <w:rPr>
                <w:spacing w:val="2"/>
                <w:sz w:val="21"/>
                <w:fitText w:val="1072" w:id="261"/>
              </w:rPr>
              <w:t>庫</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21"/>
              </w:rPr>
              <w:t>５棟　60,000㎡(うちトランクルーム３棟　5,000㎡)</w:t>
            </w:r>
          </w:p>
        </w:tc>
      </w:tr>
      <w:tr w:rsidR="000216D3" w:rsidRPr="00C63CFA">
        <w:tc>
          <w:tcPr>
            <w:tcW w:w="22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pacing w:val="38"/>
                <w:sz w:val="21"/>
                <w:fitText w:val="1072" w:id="262"/>
              </w:rPr>
              <w:t>２類倉</w:t>
            </w:r>
            <w:r w:rsidRPr="00C63CFA">
              <w:rPr>
                <w:spacing w:val="2"/>
                <w:sz w:val="21"/>
                <w:fitText w:val="1072" w:id="262"/>
              </w:rPr>
              <w:t>庫</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60" w:lineRule="auto"/>
              <w:rPr>
                <w:rFonts w:hint="default"/>
              </w:rPr>
            </w:pPr>
          </w:p>
        </w:tc>
      </w:tr>
      <w:tr w:rsidR="000216D3" w:rsidRPr="00C63CFA">
        <w:tc>
          <w:tcPr>
            <w:tcW w:w="22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pacing w:val="38"/>
                <w:sz w:val="21"/>
                <w:fitText w:val="1072" w:id="263"/>
              </w:rPr>
              <w:t>３類倉</w:t>
            </w:r>
            <w:r w:rsidRPr="00C63CFA">
              <w:rPr>
                <w:spacing w:val="2"/>
                <w:sz w:val="21"/>
                <w:fitText w:val="1072" w:id="263"/>
              </w:rPr>
              <w:t>庫</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60" w:lineRule="auto"/>
              <w:rPr>
                <w:rFonts w:hint="default"/>
              </w:rPr>
            </w:pPr>
          </w:p>
        </w:tc>
      </w:tr>
      <w:tr w:rsidR="000216D3" w:rsidRPr="00C63CFA">
        <w:tc>
          <w:tcPr>
            <w:tcW w:w="22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pacing w:val="38"/>
                <w:sz w:val="21"/>
                <w:fitText w:val="1072" w:id="265"/>
              </w:rPr>
              <w:t>野積倉</w:t>
            </w:r>
            <w:r w:rsidRPr="00C63CFA">
              <w:rPr>
                <w:spacing w:val="2"/>
                <w:sz w:val="21"/>
                <w:fitText w:val="1072" w:id="265"/>
              </w:rPr>
              <w:t>庫</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21"/>
              </w:rPr>
              <w:t>３区　30,000㎡</w:t>
            </w:r>
          </w:p>
        </w:tc>
      </w:tr>
      <w:tr w:rsidR="000216D3" w:rsidRPr="00C63CFA">
        <w:tc>
          <w:tcPr>
            <w:tcW w:w="22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pacing w:val="38"/>
                <w:sz w:val="21"/>
                <w:fitText w:val="1072" w:id="267"/>
              </w:rPr>
              <w:t>水面倉</w:t>
            </w:r>
            <w:r w:rsidRPr="00C63CFA">
              <w:rPr>
                <w:spacing w:val="2"/>
                <w:sz w:val="21"/>
                <w:fitText w:val="1072" w:id="267"/>
              </w:rPr>
              <w:t>庫</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60" w:lineRule="auto"/>
              <w:rPr>
                <w:rFonts w:hint="default"/>
              </w:rPr>
            </w:pPr>
          </w:p>
        </w:tc>
      </w:tr>
      <w:tr w:rsidR="000216D3" w:rsidRPr="00C63CFA">
        <w:tc>
          <w:tcPr>
            <w:tcW w:w="22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21"/>
              </w:rPr>
              <w:t>貯蔵槽倉庫</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21"/>
              </w:rPr>
              <w:t>２基　8,000㎥</w:t>
            </w:r>
          </w:p>
        </w:tc>
      </w:tr>
      <w:tr w:rsidR="000216D3" w:rsidRPr="00C63CFA">
        <w:tc>
          <w:tcPr>
            <w:tcW w:w="22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290" w:lineRule="exact"/>
              <w:rPr>
                <w:rFonts w:hint="default"/>
              </w:rPr>
            </w:pPr>
          </w:p>
          <w:p w:rsidR="000216D3" w:rsidRPr="00C63CFA" w:rsidRDefault="000216D3" w:rsidP="00A037E4">
            <w:pPr>
              <w:spacing w:beforeLines="50" w:before="145" w:line="290" w:lineRule="exact"/>
              <w:rPr>
                <w:rFonts w:hint="default"/>
              </w:rPr>
            </w:pPr>
            <w:r w:rsidRPr="00C63CFA">
              <w:rPr>
                <w:sz w:val="21"/>
              </w:rPr>
              <w:t>危険品倉庫</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290" w:lineRule="exact"/>
              <w:rPr>
                <w:rFonts w:hint="default"/>
              </w:rPr>
            </w:pPr>
            <w:r w:rsidRPr="00C63CFA">
              <w:rPr>
                <w:sz w:val="21"/>
              </w:rPr>
              <w:t>(建　屋)６棟　6,000㎡</w:t>
            </w:r>
          </w:p>
          <w:p w:rsidR="000216D3" w:rsidRPr="00C63CFA" w:rsidRDefault="000216D3" w:rsidP="00AC7552">
            <w:pPr>
              <w:spacing w:beforeLines="50" w:before="145" w:line="290" w:lineRule="exact"/>
              <w:rPr>
                <w:rFonts w:hint="default"/>
              </w:rPr>
            </w:pPr>
            <w:r w:rsidRPr="00C63CFA">
              <w:rPr>
                <w:sz w:val="21"/>
              </w:rPr>
              <w:t>(貯蔵槽)１基　500㎥</w:t>
            </w:r>
          </w:p>
          <w:p w:rsidR="000216D3" w:rsidRPr="00C63CFA" w:rsidRDefault="000216D3" w:rsidP="00AC7552">
            <w:pPr>
              <w:spacing w:beforeLines="50" w:before="145" w:line="193" w:lineRule="exact"/>
              <w:rPr>
                <w:rFonts w:hint="default"/>
              </w:rPr>
            </w:pPr>
            <w:r w:rsidRPr="00C63CFA">
              <w:rPr>
                <w:sz w:val="21"/>
              </w:rPr>
              <w:t>(野　積)２区　2,000㎡</w:t>
            </w:r>
          </w:p>
        </w:tc>
      </w:tr>
      <w:tr w:rsidR="000216D3" w:rsidRPr="00C63CFA">
        <w:tc>
          <w:tcPr>
            <w:tcW w:w="228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45" w:lineRule="exact"/>
              <w:rPr>
                <w:rFonts w:hint="default"/>
              </w:rPr>
            </w:pPr>
          </w:p>
          <w:p w:rsidR="000216D3" w:rsidRPr="00C63CFA" w:rsidRDefault="000216D3" w:rsidP="000634F2">
            <w:pPr>
              <w:spacing w:beforeLines="50" w:before="145" w:line="145" w:lineRule="exact"/>
              <w:rPr>
                <w:rFonts w:hint="default"/>
              </w:rPr>
            </w:pPr>
            <w:r w:rsidRPr="00C63CFA">
              <w:rPr>
                <w:spacing w:val="38"/>
                <w:sz w:val="21"/>
                <w:fitText w:val="1072" w:id="268"/>
              </w:rPr>
              <w:t>冷蔵倉</w:t>
            </w:r>
            <w:r w:rsidRPr="00C63CFA">
              <w:rPr>
                <w:spacing w:val="2"/>
                <w:sz w:val="21"/>
                <w:fitText w:val="1072" w:id="268"/>
              </w:rPr>
              <w:t>庫</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45" w:lineRule="exact"/>
              <w:rPr>
                <w:rFonts w:hint="default"/>
              </w:rPr>
            </w:pPr>
            <w:r w:rsidRPr="00C63CFA">
              <w:rPr>
                <w:sz w:val="21"/>
              </w:rPr>
              <w:t>３棟　6,000㎥</w:t>
            </w:r>
          </w:p>
          <w:p w:rsidR="000216D3" w:rsidRPr="00C63CFA" w:rsidRDefault="000216D3" w:rsidP="00A037E4">
            <w:pPr>
              <w:spacing w:beforeLines="50" w:before="145" w:line="193" w:lineRule="exact"/>
              <w:rPr>
                <w:rFonts w:hint="default"/>
              </w:rPr>
            </w:pPr>
            <w:r w:rsidRPr="00C63CFA">
              <w:rPr>
                <w:sz w:val="21"/>
              </w:rPr>
              <w:t>うちＦ級１棟1,500㎥、Ｃ級２棟4,500㎥）</w:t>
            </w:r>
          </w:p>
        </w:tc>
      </w:tr>
    </w:tbl>
    <w:p w:rsidR="000216D3" w:rsidRPr="00C63CFA" w:rsidRDefault="000216D3">
      <w:pPr>
        <w:rPr>
          <w:rFonts w:hint="default"/>
        </w:rPr>
      </w:pPr>
    </w:p>
    <w:p w:rsidR="000216D3" w:rsidRPr="00C63CFA" w:rsidRDefault="000216D3">
      <w:pPr>
        <w:spacing w:line="290" w:lineRule="exact"/>
        <w:rPr>
          <w:rFonts w:hint="default"/>
        </w:rPr>
      </w:pPr>
      <w:r w:rsidRPr="00C63CFA">
        <w:t>７－３　営業所表</w:t>
      </w:r>
    </w:p>
    <w:p w:rsidR="000216D3" w:rsidRPr="00C63CFA" w:rsidRDefault="000216D3">
      <w:pPr>
        <w:spacing w:line="290" w:lineRule="exact"/>
        <w:ind w:left="241" w:firstLine="241"/>
        <w:rPr>
          <w:rFonts w:hint="default"/>
        </w:rPr>
      </w:pPr>
      <w:r w:rsidRPr="00C63CFA">
        <w:t>営業所表は、以下の要領により作成することとする。</w:t>
      </w:r>
    </w:p>
    <w:p w:rsidR="000216D3" w:rsidRPr="00C63CFA" w:rsidRDefault="000216D3">
      <w:pPr>
        <w:spacing w:line="290" w:lineRule="exact"/>
        <w:ind w:left="241" w:firstLine="241"/>
        <w:rPr>
          <w:rFonts w:hint="default"/>
        </w:rPr>
      </w:pPr>
      <w:r w:rsidRPr="00C63CFA">
        <w:lastRenderedPageBreak/>
        <w:t>なお、営業所表右上端の「ｙ／ｘ」中「ｙ」は当該倉庫業者の登録簿中当該営業所表が何頁目にあるのかを、「ｘ」は当該倉庫業者の登録簿の総頁数を記載すること。</w:t>
      </w:r>
    </w:p>
    <w:p w:rsidR="000216D3" w:rsidRPr="00C63CFA" w:rsidRDefault="000216D3">
      <w:pPr>
        <w:spacing w:line="290" w:lineRule="exact"/>
        <w:ind w:left="482" w:hanging="241"/>
        <w:rPr>
          <w:rFonts w:hint="default"/>
        </w:rPr>
      </w:pPr>
      <w:r w:rsidRPr="00C63CFA">
        <w:t>イ　「営業所所在都道府県」の欄には、当該営業所が所在する都道府県名を記載すること。</w:t>
      </w:r>
    </w:p>
    <w:p w:rsidR="000216D3" w:rsidRPr="00C63CFA" w:rsidRDefault="000216D3">
      <w:pPr>
        <w:spacing w:line="290" w:lineRule="exact"/>
        <w:ind w:left="482" w:hanging="241"/>
        <w:rPr>
          <w:rFonts w:hint="default"/>
        </w:rPr>
      </w:pPr>
      <w:r w:rsidRPr="00C63CFA">
        <w:t>ロ　「管轄局及び整理番号」の欄には、当該営業所を管轄する地方運輸局の名称、当該倉庫業者の登録番号及び営業所番号を記載の上、当該営業所が設けられた登録等に係る文書番号及びその年月日又は軽微変更等の届出の受理年月日を記載すること。</w:t>
      </w:r>
    </w:p>
    <w:p w:rsidR="000216D3" w:rsidRPr="00C63CFA" w:rsidRDefault="000216D3">
      <w:pPr>
        <w:spacing w:line="290" w:lineRule="exact"/>
        <w:ind w:left="482" w:hanging="241"/>
        <w:rPr>
          <w:rFonts w:hint="default"/>
        </w:rPr>
      </w:pPr>
      <w:r w:rsidRPr="00C63CFA">
        <w:t xml:space="preserve">　　営業所番号は、登録又は変更登録等の決裁年月日又は軽微変更届出の受理年月日順に付すること。</w:t>
      </w:r>
    </w:p>
    <w:p w:rsidR="000216D3" w:rsidRPr="00C63CFA" w:rsidRDefault="000216D3">
      <w:pPr>
        <w:spacing w:line="290" w:lineRule="exact"/>
        <w:ind w:left="482" w:hanging="241"/>
        <w:rPr>
          <w:rFonts w:hint="default"/>
        </w:rPr>
      </w:pPr>
      <w:r w:rsidRPr="00C63CFA">
        <w:t>ハ　「営業所の所在地」（８－２リ参照）</w:t>
      </w:r>
    </w:p>
    <w:p w:rsidR="000216D3" w:rsidRPr="00C63CFA" w:rsidRDefault="000216D3">
      <w:pPr>
        <w:spacing w:line="290" w:lineRule="exact"/>
        <w:ind w:left="482" w:hanging="241"/>
        <w:rPr>
          <w:rFonts w:hint="default"/>
        </w:rPr>
      </w:pPr>
      <w:r w:rsidRPr="00C63CFA">
        <w:t>ニ　「営業所の連絡先」（８－２チ参照）</w:t>
      </w:r>
    </w:p>
    <w:p w:rsidR="000216D3" w:rsidRPr="00C63CFA" w:rsidRDefault="000216D3">
      <w:pPr>
        <w:spacing w:line="290" w:lineRule="exact"/>
        <w:ind w:left="482" w:hanging="241"/>
        <w:rPr>
          <w:rFonts w:hint="default"/>
        </w:rPr>
      </w:pPr>
      <w:r w:rsidRPr="00C63CFA">
        <w:t>ホ　「倉庫の棟数及び所管面(容)積」（８－２ヲ参照）</w:t>
      </w:r>
    </w:p>
    <w:p w:rsidR="000216D3" w:rsidRPr="00C63CFA" w:rsidRDefault="000216D3">
      <w:pPr>
        <w:spacing w:line="290" w:lineRule="exact"/>
        <w:ind w:left="482" w:hanging="241"/>
        <w:rPr>
          <w:rFonts w:hint="default"/>
        </w:rPr>
      </w:pPr>
      <w:r w:rsidRPr="00C63CFA">
        <w:t>ヘ　「営業所所管倉庫の概要」</w:t>
      </w:r>
    </w:p>
    <w:p w:rsidR="000216D3" w:rsidRPr="00C63CFA" w:rsidRDefault="000216D3">
      <w:pPr>
        <w:spacing w:line="290" w:lineRule="exact"/>
        <w:ind w:left="482" w:firstLine="241"/>
        <w:rPr>
          <w:rFonts w:hint="default"/>
        </w:rPr>
      </w:pPr>
      <w:r w:rsidRPr="00C63CFA">
        <w:t>以下(1)から(9)に従い記載することとする。なお、</w:t>
      </w:r>
    </w:p>
    <w:p w:rsidR="000216D3" w:rsidRPr="00C63CFA" w:rsidRDefault="000216D3">
      <w:pPr>
        <w:spacing w:line="290" w:lineRule="exact"/>
        <w:ind w:left="723" w:hanging="241"/>
        <w:rPr>
          <w:rFonts w:hint="default"/>
        </w:rPr>
      </w:pPr>
      <w:r w:rsidRPr="00C63CFA">
        <w:t>ａ　庫内が複数の区画に分かれている１棟の倉庫であって、主要構造の異なる区画が存在する場合又は多階建の倉庫であって、各階の主要構造が異なるもの</w:t>
      </w:r>
    </w:p>
    <w:p w:rsidR="000216D3" w:rsidRPr="00C63CFA" w:rsidRDefault="000216D3">
      <w:pPr>
        <w:spacing w:line="290" w:lineRule="exact"/>
        <w:ind w:left="723" w:hanging="241"/>
        <w:rPr>
          <w:rFonts w:hint="default"/>
        </w:rPr>
      </w:pPr>
      <w:r w:rsidRPr="00C63CFA">
        <w:t>ｂ　同一の棟内にある冷蔵倉庫であって、異なる級別に属する複数の区画に分割されたもの</w:t>
      </w:r>
    </w:p>
    <w:p w:rsidR="000216D3" w:rsidRPr="00C63CFA" w:rsidRDefault="000216D3">
      <w:pPr>
        <w:spacing w:line="290" w:lineRule="exact"/>
        <w:ind w:left="723" w:hanging="241"/>
        <w:rPr>
          <w:rFonts w:hint="default"/>
        </w:rPr>
      </w:pPr>
      <w:r w:rsidRPr="00C63CFA">
        <w:t>ｃ　ある種類の倉庫の一部の区画をトランクルームとして使用する場合</w:t>
      </w:r>
    </w:p>
    <w:p w:rsidR="000216D3" w:rsidRPr="00C63CFA" w:rsidRDefault="000216D3">
      <w:pPr>
        <w:spacing w:line="290" w:lineRule="exact"/>
        <w:ind w:left="723" w:hanging="241"/>
        <w:rPr>
          <w:rFonts w:hint="default"/>
        </w:rPr>
      </w:pPr>
      <w:r w:rsidRPr="00C63CFA">
        <w:t>ｄ　同一の棟内にあるトランクルームであって、異なる認定性能を有する複数の区画に分割されたもの（認定・非認定のトランクルーム区画が混在する場合を含む。）</w:t>
      </w:r>
    </w:p>
    <w:p w:rsidR="000216D3" w:rsidRPr="00C63CFA" w:rsidRDefault="000216D3">
      <w:pPr>
        <w:spacing w:line="290" w:lineRule="exact"/>
        <w:ind w:left="482"/>
        <w:rPr>
          <w:rFonts w:hint="default"/>
        </w:rPr>
      </w:pPr>
      <w:r w:rsidRPr="00C63CFA">
        <w:t>の４つの類型に該当する倉庫については、それぞれの階又は区画ごとに倉庫の概要を記載することとする。</w:t>
      </w:r>
    </w:p>
    <w:p w:rsidR="000216D3" w:rsidRPr="00C63CFA" w:rsidRDefault="000216D3">
      <w:pPr>
        <w:spacing w:line="290" w:lineRule="exact"/>
        <w:ind w:left="723" w:hanging="241"/>
        <w:rPr>
          <w:rFonts w:hint="default"/>
        </w:rPr>
      </w:pPr>
      <w:r w:rsidRPr="00C63CFA">
        <w:t>(1) 「設置登録番号及び年月日」の欄には、当該倉庫の整理番号及び当該倉庫が設置された際の登録又は変更登録の際の文書番号及び年月日を記載すること。</w:t>
      </w:r>
    </w:p>
    <w:p w:rsidR="000216D3" w:rsidRPr="00C63CFA" w:rsidRDefault="000216D3">
      <w:pPr>
        <w:spacing w:line="290" w:lineRule="exact"/>
        <w:ind w:left="723" w:hanging="241"/>
        <w:rPr>
          <w:rFonts w:hint="default"/>
        </w:rPr>
      </w:pPr>
      <w:r w:rsidRPr="00C63CFA">
        <w:t xml:space="preserve">　　整理番号は、倉庫の設置年月日（登録等の決裁年月日又は軽微変更届出の受理年月日）順に付することとする。</w:t>
      </w:r>
    </w:p>
    <w:p w:rsidR="000216D3" w:rsidRPr="00C63CFA" w:rsidRDefault="000216D3">
      <w:pPr>
        <w:spacing w:line="290" w:lineRule="exact"/>
        <w:ind w:left="723" w:hanging="241"/>
        <w:rPr>
          <w:rFonts w:hint="default"/>
        </w:rPr>
      </w:pPr>
      <w:r w:rsidRPr="00C63CFA">
        <w:t xml:space="preserve">　　この場合、上のａからｄに該当し、個々の階又は区画ごとに概要を記載する必要のある倉庫にあっては、倉庫の区画又は階ごとに枝番号を付すこととし、その他の倉庫にあっては、枝番号１を付すこと（記載例参照）。</w:t>
      </w:r>
    </w:p>
    <w:p w:rsidR="000216D3" w:rsidRPr="00C63CFA" w:rsidRDefault="000216D3">
      <w:pPr>
        <w:spacing w:line="290" w:lineRule="exact"/>
        <w:ind w:left="723" w:hanging="241"/>
        <w:rPr>
          <w:rFonts w:hint="default"/>
        </w:rPr>
      </w:pPr>
      <w:r w:rsidRPr="00C63CFA">
        <w:t>(2) 「名称」の欄には、当該倉庫の名称を記載すること。</w:t>
      </w:r>
    </w:p>
    <w:p w:rsidR="000216D3" w:rsidRPr="00C63CFA" w:rsidRDefault="000216D3">
      <w:pPr>
        <w:spacing w:line="290" w:lineRule="exact"/>
        <w:ind w:left="723" w:hanging="241"/>
        <w:rPr>
          <w:rFonts w:hint="default"/>
        </w:rPr>
      </w:pPr>
      <w:r w:rsidRPr="00C63CFA">
        <w:t>(3) 「類別」の欄には、当該倉庫の類別を記載すること。その際は、以下の略号を使用すること。</w:t>
      </w:r>
    </w:p>
    <w:p w:rsidR="000216D3" w:rsidRPr="00C63CFA" w:rsidRDefault="000216D3">
      <w:pPr>
        <w:spacing w:line="290" w:lineRule="exact"/>
        <w:ind w:left="1205" w:hanging="241"/>
        <w:rPr>
          <w:rFonts w:hint="default"/>
        </w:rPr>
      </w:pPr>
      <w:r w:rsidRPr="00C63CFA">
        <w:rPr>
          <w:spacing w:val="121"/>
          <w:fitText w:val="1687" w:id="269"/>
        </w:rPr>
        <w:t>１類倉</w:t>
      </w:r>
      <w:r w:rsidRPr="00C63CFA">
        <w:rPr>
          <w:fitText w:val="1687" w:id="269"/>
        </w:rPr>
        <w:t>庫</w:t>
      </w:r>
      <w:r w:rsidRPr="00C63CFA">
        <w:t>････････････１</w:t>
      </w:r>
    </w:p>
    <w:p w:rsidR="000216D3" w:rsidRPr="00C63CFA" w:rsidRDefault="000216D3">
      <w:pPr>
        <w:spacing w:line="290" w:lineRule="exact"/>
        <w:ind w:left="1205" w:hanging="241"/>
        <w:rPr>
          <w:rFonts w:hint="default"/>
        </w:rPr>
      </w:pPr>
      <w:r w:rsidRPr="00C63CFA">
        <w:rPr>
          <w:spacing w:val="121"/>
          <w:fitText w:val="1687" w:id="270"/>
        </w:rPr>
        <w:t>２類倉</w:t>
      </w:r>
      <w:r w:rsidRPr="00C63CFA">
        <w:rPr>
          <w:fitText w:val="1687" w:id="270"/>
        </w:rPr>
        <w:t>庫</w:t>
      </w:r>
      <w:r w:rsidRPr="00C63CFA">
        <w:t>････････････２</w:t>
      </w:r>
    </w:p>
    <w:p w:rsidR="000216D3" w:rsidRPr="00C63CFA" w:rsidRDefault="000216D3">
      <w:pPr>
        <w:spacing w:line="290" w:lineRule="exact"/>
        <w:ind w:left="1205" w:hanging="241"/>
        <w:rPr>
          <w:rFonts w:hint="default"/>
        </w:rPr>
      </w:pPr>
      <w:r w:rsidRPr="00C63CFA">
        <w:rPr>
          <w:spacing w:val="121"/>
          <w:fitText w:val="1687" w:id="271"/>
        </w:rPr>
        <w:t>３類倉</w:t>
      </w:r>
      <w:r w:rsidRPr="00C63CFA">
        <w:rPr>
          <w:fitText w:val="1687" w:id="271"/>
        </w:rPr>
        <w:t>庫</w:t>
      </w:r>
      <w:r w:rsidRPr="00C63CFA">
        <w:t>････････････３</w:t>
      </w:r>
    </w:p>
    <w:p w:rsidR="000216D3" w:rsidRPr="00C63CFA" w:rsidRDefault="000216D3">
      <w:pPr>
        <w:spacing w:line="290" w:lineRule="exact"/>
        <w:ind w:left="1205" w:hanging="241"/>
        <w:rPr>
          <w:rFonts w:hint="default"/>
        </w:rPr>
      </w:pPr>
      <w:r w:rsidRPr="00C63CFA">
        <w:rPr>
          <w:spacing w:val="121"/>
          <w:fitText w:val="1687" w:id="272"/>
        </w:rPr>
        <w:t>野積倉</w:t>
      </w:r>
      <w:r w:rsidRPr="00C63CFA">
        <w:rPr>
          <w:fitText w:val="1687" w:id="272"/>
        </w:rPr>
        <w:t>庫</w:t>
      </w:r>
      <w:r w:rsidRPr="00C63CFA">
        <w:t>････････････野</w:t>
      </w:r>
    </w:p>
    <w:p w:rsidR="000216D3" w:rsidRPr="00C63CFA" w:rsidRDefault="000216D3">
      <w:pPr>
        <w:spacing w:line="290" w:lineRule="exact"/>
        <w:ind w:left="1205" w:hanging="241"/>
        <w:rPr>
          <w:rFonts w:hint="default"/>
        </w:rPr>
      </w:pPr>
      <w:r w:rsidRPr="00C63CFA">
        <w:rPr>
          <w:spacing w:val="121"/>
          <w:fitText w:val="1687" w:id="273"/>
        </w:rPr>
        <w:t>水面倉</w:t>
      </w:r>
      <w:r w:rsidRPr="00C63CFA">
        <w:rPr>
          <w:fitText w:val="1687" w:id="273"/>
        </w:rPr>
        <w:t>庫</w:t>
      </w:r>
      <w:r w:rsidRPr="00C63CFA">
        <w:t>････････････水</w:t>
      </w:r>
    </w:p>
    <w:p w:rsidR="000216D3" w:rsidRPr="00C63CFA" w:rsidRDefault="000216D3">
      <w:pPr>
        <w:spacing w:line="290" w:lineRule="exact"/>
        <w:ind w:left="1205" w:hanging="241"/>
        <w:rPr>
          <w:rFonts w:hint="default"/>
        </w:rPr>
      </w:pPr>
      <w:r w:rsidRPr="00C63CFA">
        <w:rPr>
          <w:spacing w:val="61"/>
          <w:fitText w:val="1687" w:id="274"/>
        </w:rPr>
        <w:t>貯蔵槽倉</w:t>
      </w:r>
      <w:r w:rsidRPr="00C63CFA">
        <w:rPr>
          <w:fitText w:val="1687" w:id="274"/>
        </w:rPr>
        <w:t>庫</w:t>
      </w:r>
      <w:r w:rsidRPr="00C63CFA">
        <w:t>････････････貯</w:t>
      </w:r>
    </w:p>
    <w:p w:rsidR="000216D3" w:rsidRPr="00C63CFA" w:rsidRDefault="000216D3">
      <w:pPr>
        <w:spacing w:line="290" w:lineRule="exact"/>
        <w:ind w:left="1205" w:hanging="241"/>
        <w:rPr>
          <w:rFonts w:hint="default"/>
        </w:rPr>
      </w:pPr>
      <w:r w:rsidRPr="00C63CFA">
        <w:rPr>
          <w:spacing w:val="61"/>
          <w:fitText w:val="1687" w:id="275"/>
        </w:rPr>
        <w:t>危険品倉</w:t>
      </w:r>
      <w:r w:rsidRPr="00C63CFA">
        <w:rPr>
          <w:fitText w:val="1687" w:id="275"/>
        </w:rPr>
        <w:t>庫</w:t>
      </w:r>
      <w:r w:rsidRPr="00C63CFA">
        <w:t>････････････危建、危貯、危野</w:t>
      </w:r>
    </w:p>
    <w:p w:rsidR="000216D3" w:rsidRPr="00C63CFA" w:rsidRDefault="000216D3">
      <w:pPr>
        <w:spacing w:line="290" w:lineRule="exact"/>
        <w:ind w:left="1205" w:hanging="241"/>
        <w:rPr>
          <w:rFonts w:hint="default"/>
        </w:rPr>
      </w:pPr>
      <w:r w:rsidRPr="00C63CFA">
        <w:rPr>
          <w:spacing w:val="121"/>
          <w:fitText w:val="1687" w:id="276"/>
        </w:rPr>
        <w:t>冷蔵倉</w:t>
      </w:r>
      <w:r w:rsidRPr="00C63CFA">
        <w:rPr>
          <w:fitText w:val="1687" w:id="276"/>
        </w:rPr>
        <w:t>庫</w:t>
      </w:r>
      <w:r w:rsidRPr="00C63CFA">
        <w:t>････････････Ｃ1、Ｃ2、Ｃ3、Ｆ1、Ｆ2、Ｆ3、Ｆ4</w:t>
      </w:r>
    </w:p>
    <w:p w:rsidR="000216D3" w:rsidRPr="00C63CFA" w:rsidRDefault="000216D3">
      <w:pPr>
        <w:spacing w:line="290" w:lineRule="exact"/>
        <w:ind w:left="3855" w:hanging="2891"/>
        <w:rPr>
          <w:rFonts w:hint="default"/>
        </w:rPr>
      </w:pPr>
      <w:r w:rsidRPr="00C63CFA">
        <w:t>トランクルーム････････････施設設備基準上対応する倉庫の略号に、通常のトランクルームにあっては「Ｔ」を、認定トランクルームにあっては「認」を付すこと。</w:t>
      </w:r>
    </w:p>
    <w:p w:rsidR="000216D3" w:rsidRPr="00C63CFA" w:rsidRDefault="000216D3">
      <w:pPr>
        <w:spacing w:line="290" w:lineRule="exact"/>
        <w:ind w:left="723" w:hanging="241"/>
        <w:rPr>
          <w:rFonts w:hint="default"/>
        </w:rPr>
      </w:pPr>
      <w:r w:rsidRPr="00C63CFA">
        <w:t>(4) 「所在地」（２－１ロ(1)参照）</w:t>
      </w:r>
    </w:p>
    <w:p w:rsidR="000216D3" w:rsidRPr="00C63CFA" w:rsidRDefault="000216D3">
      <w:pPr>
        <w:spacing w:line="290" w:lineRule="exact"/>
        <w:ind w:left="723" w:hanging="241"/>
        <w:rPr>
          <w:rFonts w:hint="default"/>
        </w:rPr>
      </w:pPr>
      <w:r w:rsidRPr="00C63CFA">
        <w:t>(5) 「倉庫面(容)積」の欄には、当該倉庫の有効面(容)積を記載すること。</w:t>
      </w:r>
    </w:p>
    <w:p w:rsidR="000216D3" w:rsidRPr="00C63CFA" w:rsidRDefault="000216D3">
      <w:pPr>
        <w:spacing w:line="290" w:lineRule="exact"/>
        <w:ind w:left="723" w:hanging="241"/>
        <w:rPr>
          <w:rFonts w:hint="default"/>
        </w:rPr>
      </w:pPr>
      <w:r w:rsidRPr="00C63CFA">
        <w:t>(6) 「主要構造」は、骨組み、外壁、屋根及び階数をその順に分かるように記載すること（２－２参照）。</w:t>
      </w:r>
    </w:p>
    <w:p w:rsidR="000216D3" w:rsidRPr="00C63CFA" w:rsidRDefault="000216D3">
      <w:pPr>
        <w:spacing w:line="290" w:lineRule="exact"/>
        <w:ind w:left="723" w:hanging="241"/>
        <w:rPr>
          <w:rFonts w:hint="default"/>
        </w:rPr>
      </w:pPr>
      <w:r w:rsidRPr="00C63CFA">
        <w:t>(7) 「所有・借庫の別」の欄には、当該倉庫が所有庫であるか、借庫であるかの別を</w:t>
      </w:r>
      <w:r w:rsidRPr="00C63CFA">
        <w:lastRenderedPageBreak/>
        <w:t>記載すること。</w:t>
      </w:r>
    </w:p>
    <w:p w:rsidR="000216D3" w:rsidRPr="00C63CFA" w:rsidRDefault="000216D3">
      <w:pPr>
        <w:spacing w:line="290" w:lineRule="exact"/>
        <w:ind w:left="723" w:hanging="241"/>
        <w:rPr>
          <w:rFonts w:hint="default"/>
        </w:rPr>
      </w:pPr>
      <w:r w:rsidRPr="00C63CFA">
        <w:t>(8) 「保管物品の種類」の欄には、則別表の保管物品の類別を記載すること。</w:t>
      </w:r>
    </w:p>
    <w:p w:rsidR="000216D3" w:rsidRPr="00C63CFA" w:rsidRDefault="000216D3">
      <w:pPr>
        <w:spacing w:line="290" w:lineRule="exact"/>
        <w:ind w:left="723" w:hanging="241"/>
        <w:rPr>
          <w:rFonts w:hint="default"/>
        </w:rPr>
      </w:pPr>
      <w:r w:rsidRPr="00C63CFA">
        <w:t>(9) 「備考」欄には、以下の事由について記載すること。</w:t>
      </w:r>
    </w:p>
    <w:p w:rsidR="000216D3" w:rsidRPr="00C63CFA" w:rsidRDefault="000216D3">
      <w:pPr>
        <w:spacing w:line="290" w:lineRule="exact"/>
        <w:ind w:left="723" w:hanging="241"/>
        <w:rPr>
          <w:rFonts w:hint="default"/>
        </w:rPr>
      </w:pPr>
      <w:r w:rsidRPr="00C63CFA">
        <w:t xml:space="preserve">　・定温装置の有無</w:t>
      </w:r>
    </w:p>
    <w:p w:rsidR="000216D3" w:rsidRPr="00C63CFA" w:rsidRDefault="000216D3">
      <w:pPr>
        <w:spacing w:line="290" w:lineRule="exact"/>
        <w:ind w:left="723" w:hanging="241"/>
        <w:rPr>
          <w:rFonts w:hint="default"/>
        </w:rPr>
      </w:pPr>
      <w:r w:rsidRPr="00C63CFA">
        <w:t xml:space="preserve">　・当該倉庫が認定トランクルームである場合の認定性能</w:t>
      </w:r>
    </w:p>
    <w:p w:rsidR="000216D3" w:rsidRPr="00C63CFA" w:rsidRDefault="000216D3">
      <w:pPr>
        <w:spacing w:line="290" w:lineRule="exact"/>
        <w:ind w:left="723" w:hanging="241"/>
        <w:rPr>
          <w:rFonts w:hint="default"/>
        </w:rPr>
      </w:pPr>
      <w:r w:rsidRPr="00C63CFA">
        <w:t xml:space="preserve">　・その他必要な事項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　　（営業所表記載例）</w:t>
      </w:r>
    </w:p>
    <w:p w:rsidR="000216D3" w:rsidRPr="00C63CFA" w:rsidRDefault="000216D3" w:rsidP="000634F2">
      <w:pPr>
        <w:spacing w:beforeLines="50" w:before="145" w:line="145" w:lineRule="exact"/>
        <w:jc w:val="center"/>
        <w:rPr>
          <w:rFonts w:hint="default"/>
        </w:rPr>
      </w:pPr>
      <w:r w:rsidRPr="00C63CFA">
        <w:t xml:space="preserve">　　＜営　　業　　所　　の　　概　　要＞</w:t>
      </w:r>
    </w:p>
    <w:p w:rsidR="000216D3" w:rsidRPr="00C63CFA" w:rsidRDefault="000216D3" w:rsidP="000634F2">
      <w:pPr>
        <w:spacing w:beforeLines="50" w:before="145" w:line="145" w:lineRule="exact"/>
        <w:jc w:val="right"/>
        <w:rPr>
          <w:rFonts w:hint="default"/>
        </w:rPr>
      </w:pPr>
      <w:r w:rsidRPr="00C63CFA">
        <w:rPr>
          <w:sz w:val="21"/>
        </w:rPr>
        <w:t>４／４</w:t>
      </w:r>
    </w:p>
    <w:tbl>
      <w:tblPr>
        <w:tblW w:w="0" w:type="auto"/>
        <w:tblInd w:w="409" w:type="dxa"/>
        <w:tblLayout w:type="fixed"/>
        <w:tblCellMar>
          <w:left w:w="0" w:type="dxa"/>
          <w:right w:w="0" w:type="dxa"/>
        </w:tblCellMar>
        <w:tblLook w:val="0000" w:firstRow="0" w:lastRow="0" w:firstColumn="0" w:lastColumn="0" w:noHBand="0" w:noVBand="0"/>
      </w:tblPr>
      <w:tblGrid>
        <w:gridCol w:w="2280"/>
        <w:gridCol w:w="1320"/>
        <w:gridCol w:w="1320"/>
        <w:gridCol w:w="840"/>
        <w:gridCol w:w="1320"/>
        <w:gridCol w:w="2040"/>
      </w:tblGrid>
      <w:tr w:rsidR="000216D3" w:rsidRPr="00C63CFA">
        <w:tc>
          <w:tcPr>
            <w:tcW w:w="36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C7552">
            <w:pPr>
              <w:spacing w:beforeLines="50" w:before="145" w:line="145" w:lineRule="exact"/>
              <w:rPr>
                <w:rFonts w:hint="default"/>
              </w:rPr>
            </w:pPr>
          </w:p>
          <w:p w:rsidR="000216D3" w:rsidRPr="00C63CFA" w:rsidRDefault="000216D3" w:rsidP="000634F2">
            <w:pPr>
              <w:spacing w:beforeLines="50" w:before="145" w:line="145" w:lineRule="exact"/>
              <w:rPr>
                <w:rFonts w:hint="default"/>
              </w:rPr>
            </w:pPr>
            <w:r w:rsidRPr="00C63CFA">
              <w:rPr>
                <w:spacing w:val="10"/>
                <w:sz w:val="21"/>
                <w:fitText w:val="2048" w:id="277"/>
              </w:rPr>
              <w:t>営業所所在都道府</w:t>
            </w:r>
            <w:r w:rsidRPr="00C63CFA">
              <w:rPr>
                <w:spacing w:val="-1"/>
                <w:sz w:val="21"/>
                <w:fitText w:val="2048" w:id="277"/>
              </w:rPr>
              <w:t>県</w:t>
            </w:r>
            <w:r w:rsidRPr="00C63CFA">
              <w:t xml:space="preserve">  </w:t>
            </w:r>
            <w:r w:rsidRPr="00C63CFA">
              <w:rPr>
                <w:sz w:val="21"/>
              </w:rPr>
              <w:t>大阪府</w:t>
            </w: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C7552">
            <w:pPr>
              <w:spacing w:beforeLines="50" w:before="145" w:line="145" w:lineRule="exact"/>
              <w:rPr>
                <w:rFonts w:hint="default"/>
              </w:rPr>
            </w:pPr>
            <w:r w:rsidRPr="00C63CFA">
              <w:rPr>
                <w:sz w:val="21"/>
              </w:rPr>
              <w:t>管轄局及び</w:t>
            </w:r>
          </w:p>
          <w:p w:rsidR="000216D3" w:rsidRPr="00C63CFA" w:rsidRDefault="000216D3" w:rsidP="00AC7552">
            <w:pPr>
              <w:spacing w:beforeLines="50" w:before="145" w:line="145" w:lineRule="exact"/>
              <w:rPr>
                <w:rFonts w:hint="default"/>
              </w:rPr>
            </w:pPr>
          </w:p>
          <w:p w:rsidR="000216D3" w:rsidRPr="00C63CFA" w:rsidRDefault="000216D3" w:rsidP="00AC7552">
            <w:pPr>
              <w:spacing w:beforeLines="50" w:before="145" w:line="145" w:lineRule="exact"/>
              <w:rPr>
                <w:rFonts w:hint="default"/>
              </w:rPr>
            </w:pPr>
            <w:r w:rsidRPr="00C63CFA">
              <w:rPr>
                <w:spacing w:val="38"/>
                <w:sz w:val="21"/>
                <w:fitText w:val="1072" w:id="279"/>
              </w:rPr>
              <w:t>整理番</w:t>
            </w:r>
            <w:r w:rsidRPr="00C63CFA">
              <w:rPr>
                <w:spacing w:val="2"/>
                <w:sz w:val="21"/>
                <w:fitText w:val="1072" w:id="279"/>
              </w:rPr>
              <w:t>号</w:t>
            </w:r>
          </w:p>
        </w:tc>
        <w:tc>
          <w:tcPr>
            <w:tcW w:w="840" w:type="dxa"/>
            <w:vMerge w:val="restart"/>
            <w:tcBorders>
              <w:top w:val="single" w:sz="4" w:space="0" w:color="000000"/>
              <w:left w:val="single" w:sz="4" w:space="0" w:color="000000"/>
              <w:bottom w:val="nil"/>
              <w:right w:val="dashed" w:sz="4" w:space="0" w:color="000000"/>
            </w:tcBorders>
            <w:tcMar>
              <w:left w:w="49" w:type="dxa"/>
              <w:right w:w="49" w:type="dxa"/>
            </w:tcMar>
          </w:tcPr>
          <w:p w:rsidR="000634F2" w:rsidRPr="00C63CFA" w:rsidRDefault="000634F2" w:rsidP="000634F2">
            <w:pPr>
              <w:spacing w:beforeLines="50" w:before="145" w:line="145" w:lineRule="exact"/>
              <w:rPr>
                <w:rFonts w:hint="default"/>
                <w:sz w:val="21"/>
              </w:rPr>
            </w:pPr>
          </w:p>
          <w:p w:rsidR="000216D3" w:rsidRPr="00C63CFA" w:rsidRDefault="000216D3" w:rsidP="000634F2">
            <w:pPr>
              <w:spacing w:beforeLines="50" w:before="145" w:line="145" w:lineRule="exact"/>
              <w:rPr>
                <w:rFonts w:hint="default"/>
              </w:rPr>
            </w:pPr>
            <w:r w:rsidRPr="00C63CFA">
              <w:rPr>
                <w:spacing w:val="146"/>
                <w:sz w:val="21"/>
                <w:fitText w:val="711" w:id="278"/>
              </w:rPr>
              <w:t>近</w:t>
            </w:r>
            <w:r w:rsidRPr="00C63CFA">
              <w:rPr>
                <w:sz w:val="21"/>
                <w:fitText w:val="711" w:id="278"/>
              </w:rPr>
              <w:t>畿</w:t>
            </w:r>
          </w:p>
        </w:tc>
        <w:tc>
          <w:tcPr>
            <w:tcW w:w="1320" w:type="dxa"/>
            <w:tcBorders>
              <w:top w:val="single" w:sz="4" w:space="0" w:color="000000"/>
              <w:left w:val="dashed" w:sz="4" w:space="0" w:color="000000"/>
              <w:bottom w:val="dashed" w:sz="4" w:space="0" w:color="000000"/>
              <w:right w:val="dashed" w:sz="4" w:space="0" w:color="000000"/>
            </w:tcBorders>
            <w:tcMar>
              <w:left w:w="49" w:type="dxa"/>
              <w:right w:w="49" w:type="dxa"/>
            </w:tcMar>
          </w:tcPr>
          <w:p w:rsidR="000216D3" w:rsidRPr="00C63CFA" w:rsidRDefault="000216D3" w:rsidP="00AC7552">
            <w:pPr>
              <w:spacing w:beforeLines="50" w:before="145" w:line="145" w:lineRule="exact"/>
              <w:rPr>
                <w:rFonts w:hint="default"/>
              </w:rPr>
            </w:pPr>
            <w:r w:rsidRPr="00C63CFA">
              <w:rPr>
                <w:sz w:val="21"/>
              </w:rPr>
              <w:t>登録第３号</w:t>
            </w:r>
          </w:p>
        </w:tc>
        <w:tc>
          <w:tcPr>
            <w:tcW w:w="2040" w:type="dxa"/>
            <w:tcBorders>
              <w:top w:val="single" w:sz="4" w:space="0" w:color="000000"/>
              <w:left w:val="dashed"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45" w:lineRule="exact"/>
              <w:rPr>
                <w:rFonts w:hint="default"/>
              </w:rPr>
            </w:pPr>
            <w:r w:rsidRPr="00C63CFA">
              <w:rPr>
                <w:sz w:val="21"/>
              </w:rPr>
              <w:t>営業所第３号</w:t>
            </w:r>
          </w:p>
        </w:tc>
      </w:tr>
      <w:tr w:rsidR="000216D3" w:rsidRPr="00C63CFA">
        <w:tc>
          <w:tcPr>
            <w:tcW w:w="3600" w:type="dxa"/>
            <w:gridSpan w:val="2"/>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20" w:lineRule="auto"/>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45" w:lineRule="exact"/>
              <w:rPr>
                <w:rFonts w:hint="default"/>
              </w:rPr>
            </w:pPr>
          </w:p>
        </w:tc>
        <w:tc>
          <w:tcPr>
            <w:tcW w:w="840" w:type="dxa"/>
            <w:vMerge/>
            <w:tcBorders>
              <w:top w:val="nil"/>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20" w:lineRule="auto"/>
              <w:rPr>
                <w:rFonts w:hint="default"/>
              </w:rPr>
            </w:pPr>
          </w:p>
        </w:tc>
        <w:tc>
          <w:tcPr>
            <w:tcW w:w="3360" w:type="dxa"/>
            <w:gridSpan w:val="2"/>
            <w:tcBorders>
              <w:top w:val="dashed"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45" w:lineRule="exact"/>
              <w:rPr>
                <w:rFonts w:hint="default"/>
              </w:rPr>
            </w:pPr>
            <w:r w:rsidRPr="00C63CFA">
              <w:rPr>
                <w:sz w:val="21"/>
              </w:rPr>
              <w:t>平成14年4月1日総貨施第38号</w:t>
            </w:r>
          </w:p>
        </w:tc>
      </w:tr>
      <w:tr w:rsidR="000216D3" w:rsidRPr="00C63CFA">
        <w:tc>
          <w:tcPr>
            <w:tcW w:w="9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0634F2">
            <w:pPr>
              <w:spacing w:beforeLines="50" w:before="145" w:line="145" w:lineRule="exact"/>
              <w:rPr>
                <w:rFonts w:hint="default"/>
              </w:rPr>
            </w:pPr>
            <w:r w:rsidRPr="00C63CFA">
              <w:rPr>
                <w:spacing w:val="79"/>
                <w:sz w:val="21"/>
                <w:fitText w:val="2048" w:id="280"/>
              </w:rPr>
              <w:t>営業所の名</w:t>
            </w:r>
            <w:r w:rsidRPr="00C63CFA">
              <w:rPr>
                <w:sz w:val="21"/>
                <w:fitText w:val="2048" w:id="280"/>
              </w:rPr>
              <w:t>称</w:t>
            </w:r>
            <w:r w:rsidRPr="00C63CFA">
              <w:t xml:space="preserve">  </w:t>
            </w:r>
            <w:r w:rsidRPr="00C63CFA">
              <w:rPr>
                <w:sz w:val="21"/>
              </w:rPr>
              <w:t>船場営業所</w:t>
            </w:r>
          </w:p>
        </w:tc>
      </w:tr>
      <w:tr w:rsidR="000216D3" w:rsidRPr="00C63CFA">
        <w:tc>
          <w:tcPr>
            <w:tcW w:w="9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rPr>
                <w:rFonts w:hint="default"/>
              </w:rPr>
            </w:pPr>
            <w:r w:rsidRPr="00C63CFA">
              <w:rPr>
                <w:spacing w:val="48"/>
                <w:sz w:val="21"/>
                <w:fitText w:val="2048" w:id="281"/>
              </w:rPr>
              <w:t>営業所の所在</w:t>
            </w:r>
            <w:r w:rsidRPr="00C63CFA">
              <w:rPr>
                <w:spacing w:val="1"/>
                <w:sz w:val="21"/>
                <w:fitText w:val="2048" w:id="281"/>
              </w:rPr>
              <w:t>地</w:t>
            </w:r>
            <w:r w:rsidRPr="00C63CFA">
              <w:t xml:space="preserve">  </w:t>
            </w:r>
            <w:r w:rsidRPr="00C63CFA">
              <w:rPr>
                <w:sz w:val="21"/>
              </w:rPr>
              <w:t>大阪市中央区船場１－１－１</w:t>
            </w:r>
          </w:p>
        </w:tc>
      </w:tr>
      <w:tr w:rsidR="000216D3" w:rsidRPr="00C63CFA">
        <w:tc>
          <w:tcPr>
            <w:tcW w:w="91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290" w:lineRule="exact"/>
              <w:rPr>
                <w:rFonts w:hint="default"/>
              </w:rPr>
            </w:pPr>
            <w:r w:rsidRPr="00C63CFA">
              <w:rPr>
                <w:sz w:val="21"/>
              </w:rPr>
              <w:t xml:space="preserve">                      </w:t>
            </w:r>
            <w:r w:rsidRPr="00C63CFA">
              <w:rPr>
                <w:spacing w:val="67"/>
                <w:sz w:val="21"/>
                <w:fitText w:val="795" w:id="282"/>
              </w:rPr>
              <w:t>(TEL</w:t>
            </w:r>
            <w:r w:rsidRPr="00C63CFA">
              <w:rPr>
                <w:spacing w:val="2"/>
                <w:sz w:val="21"/>
                <w:fitText w:val="795" w:id="282"/>
              </w:rPr>
              <w:t>)</w:t>
            </w:r>
            <w:r w:rsidRPr="00C63CFA">
              <w:t xml:space="preserve">  </w:t>
            </w:r>
            <w:r w:rsidRPr="00C63CFA">
              <w:rPr>
                <w:sz w:val="21"/>
              </w:rPr>
              <w:t>06-6555-3231</w:t>
            </w:r>
          </w:p>
          <w:p w:rsidR="000216D3" w:rsidRPr="00C63CFA" w:rsidRDefault="000216D3" w:rsidP="00AC7552">
            <w:pPr>
              <w:spacing w:beforeLines="50" w:before="145" w:line="290" w:lineRule="exact"/>
              <w:rPr>
                <w:rFonts w:hint="default"/>
              </w:rPr>
            </w:pPr>
            <w:r w:rsidRPr="00C63CFA">
              <w:rPr>
                <w:spacing w:val="48"/>
                <w:sz w:val="21"/>
                <w:fitText w:val="2048" w:id="283"/>
              </w:rPr>
              <w:t>営業所の連絡</w:t>
            </w:r>
            <w:r w:rsidRPr="00C63CFA">
              <w:rPr>
                <w:spacing w:val="1"/>
                <w:sz w:val="21"/>
                <w:fitText w:val="2048" w:id="283"/>
              </w:rPr>
              <w:t>先</w:t>
            </w:r>
            <w:r w:rsidRPr="00C63CFA">
              <w:t xml:space="preserve">  </w:t>
            </w:r>
            <w:r w:rsidRPr="00C63CFA">
              <w:rPr>
                <w:spacing w:val="76"/>
                <w:sz w:val="21"/>
                <w:fitText w:val="831" w:id="284"/>
              </w:rPr>
              <w:t>(FAX</w:t>
            </w:r>
            <w:r w:rsidRPr="00C63CFA">
              <w:rPr>
                <w:spacing w:val="2"/>
                <w:sz w:val="21"/>
                <w:fitText w:val="831" w:id="284"/>
              </w:rPr>
              <w:t>)</w:t>
            </w:r>
            <w:r w:rsidRPr="00C63CFA">
              <w:t xml:space="preserve">  </w:t>
            </w:r>
            <w:r w:rsidRPr="00C63CFA">
              <w:rPr>
                <w:sz w:val="21"/>
              </w:rPr>
              <w:t>06-6555-3232</w:t>
            </w:r>
          </w:p>
          <w:p w:rsidR="000216D3" w:rsidRPr="00C63CFA" w:rsidRDefault="000216D3" w:rsidP="00AC7552">
            <w:pPr>
              <w:spacing w:beforeLines="50" w:before="145" w:line="193" w:lineRule="exact"/>
              <w:rPr>
                <w:rFonts w:hint="default"/>
              </w:rPr>
            </w:pPr>
            <w:r w:rsidRPr="00C63CFA">
              <w:rPr>
                <w:sz w:val="21"/>
              </w:rPr>
              <w:t xml:space="preserve">                      (E-mail)</w:t>
            </w:r>
            <w:r w:rsidRPr="00C63CFA">
              <w:t xml:space="preserve">  </w:t>
            </w:r>
            <w:r w:rsidRPr="00C63CFA">
              <w:rPr>
                <w:sz w:val="21"/>
              </w:rPr>
              <w:t>senba@kasumi-souko.co.jp</w:t>
            </w:r>
          </w:p>
        </w:tc>
      </w:tr>
      <w:tr w:rsidR="000216D3" w:rsidRPr="00C63CFA">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spacing w:line="193" w:lineRule="exact"/>
              <w:rPr>
                <w:rFonts w:hint="default"/>
              </w:rPr>
            </w:pPr>
          </w:p>
          <w:p w:rsidR="000216D3" w:rsidRPr="00C63CFA" w:rsidRDefault="000216D3" w:rsidP="000634F2">
            <w:pPr>
              <w:spacing w:beforeLines="50" w:before="145" w:line="193" w:lineRule="exact"/>
              <w:rPr>
                <w:rFonts w:hint="default"/>
              </w:rPr>
            </w:pPr>
            <w:r w:rsidRPr="00C63CFA">
              <w:rPr>
                <w:spacing w:val="58"/>
                <w:sz w:val="21"/>
                <w:fitText w:val="2169" w:id="289"/>
              </w:rPr>
              <w:t>倉庫の棟数及</w:t>
            </w:r>
            <w:r w:rsidRPr="00C63CFA">
              <w:rPr>
                <w:spacing w:val="2"/>
                <w:sz w:val="21"/>
                <w:fitText w:val="2169" w:id="289"/>
              </w:rPr>
              <w:t>び</w:t>
            </w:r>
          </w:p>
          <w:p w:rsidR="000216D3" w:rsidRPr="00C63CFA" w:rsidRDefault="000216D3">
            <w:pPr>
              <w:spacing w:line="193" w:lineRule="exact"/>
              <w:rPr>
                <w:rFonts w:hint="default"/>
              </w:rPr>
            </w:pPr>
          </w:p>
          <w:p w:rsidR="000216D3" w:rsidRPr="00C63CFA" w:rsidRDefault="000216D3" w:rsidP="000634F2">
            <w:pPr>
              <w:spacing w:beforeLines="50" w:before="145" w:line="193" w:lineRule="exact"/>
              <w:rPr>
                <w:rFonts w:hint="default"/>
              </w:rPr>
            </w:pPr>
            <w:r w:rsidRPr="00C63CFA">
              <w:rPr>
                <w:spacing w:val="79"/>
                <w:sz w:val="21"/>
                <w:fitText w:val="2048" w:id="291"/>
              </w:rPr>
              <w:t>所管面(容)</w:t>
            </w:r>
            <w:r w:rsidRPr="00C63CFA">
              <w:rPr>
                <w:sz w:val="21"/>
                <w:fitText w:val="2048" w:id="291"/>
              </w:rPr>
              <w:t>積</w:t>
            </w:r>
          </w:p>
          <w:p w:rsidR="000216D3" w:rsidRPr="00C63CFA" w:rsidRDefault="000216D3">
            <w:pPr>
              <w:spacing w:line="193" w:lineRule="exact"/>
              <w:rPr>
                <w:rFonts w:hint="default"/>
              </w:rPr>
            </w:pPr>
          </w:p>
          <w:p w:rsidR="000216D3" w:rsidRPr="00C63CFA" w:rsidRDefault="000216D3">
            <w:pPr>
              <w:spacing w:line="193" w:lineRule="exact"/>
              <w:rPr>
                <w:rFonts w:hint="default"/>
              </w:rPr>
            </w:pPr>
          </w:p>
          <w:p w:rsidR="000216D3" w:rsidRPr="00C63CFA" w:rsidRDefault="000216D3">
            <w:pPr>
              <w:spacing w:line="193" w:lineRule="exact"/>
              <w:rPr>
                <w:rFonts w:hint="default"/>
              </w:rPr>
            </w:pPr>
          </w:p>
          <w:p w:rsidR="000216D3" w:rsidRPr="00C63CFA" w:rsidRDefault="000216D3">
            <w:pPr>
              <w:spacing w:line="193" w:lineRule="exact"/>
              <w:rPr>
                <w:rFonts w:hint="default"/>
              </w:rPr>
            </w:pPr>
          </w:p>
          <w:p w:rsidR="000216D3" w:rsidRPr="00C63CFA" w:rsidRDefault="000216D3">
            <w:pPr>
              <w:spacing w:line="193" w:lineRule="exact"/>
              <w:rPr>
                <w:rFonts w:hint="default"/>
              </w:rPr>
            </w:pPr>
          </w:p>
          <w:p w:rsidR="000216D3" w:rsidRPr="00C63CFA" w:rsidRDefault="000216D3">
            <w:pPr>
              <w:spacing w:line="145" w:lineRule="exact"/>
              <w:rPr>
                <w:rFonts w:hint="default"/>
              </w:rPr>
            </w:pPr>
          </w:p>
          <w:p w:rsidR="000216D3" w:rsidRPr="00C63CFA" w:rsidRDefault="000216D3">
            <w:pPr>
              <w:spacing w:line="145" w:lineRule="exact"/>
              <w:rPr>
                <w:rFonts w:hint="default"/>
              </w:rPr>
            </w:pPr>
          </w:p>
          <w:p w:rsidR="000216D3" w:rsidRPr="00C63CFA" w:rsidRDefault="000216D3">
            <w:pPr>
              <w:spacing w:line="160" w:lineRule="auto"/>
              <w:rPr>
                <w:rFonts w:hint="default"/>
              </w:rPr>
            </w:pPr>
          </w:p>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45" w:lineRule="exact"/>
              <w:rPr>
                <w:rFonts w:hint="default"/>
              </w:rPr>
            </w:pPr>
            <w:r w:rsidRPr="00C63CFA">
              <w:rPr>
                <w:spacing w:val="38"/>
                <w:sz w:val="21"/>
                <w:fitText w:val="1072" w:id="285"/>
              </w:rPr>
              <w:t>有効面</w:t>
            </w:r>
            <w:r w:rsidRPr="00C63CFA">
              <w:rPr>
                <w:spacing w:val="2"/>
                <w:sz w:val="21"/>
                <w:fitText w:val="1072" w:id="285"/>
              </w:rPr>
              <w:t>積</w:t>
            </w:r>
          </w:p>
          <w:p w:rsidR="000216D3" w:rsidRPr="00C63CFA" w:rsidRDefault="000216D3" w:rsidP="00AC7552">
            <w:pPr>
              <w:spacing w:beforeLines="50" w:before="145" w:line="145" w:lineRule="exact"/>
              <w:rPr>
                <w:rFonts w:hint="default"/>
              </w:rPr>
            </w:pPr>
          </w:p>
          <w:p w:rsidR="000216D3" w:rsidRPr="00C63CFA" w:rsidRDefault="000216D3" w:rsidP="00AC7552">
            <w:pPr>
              <w:spacing w:beforeLines="50" w:before="145" w:line="193" w:lineRule="exact"/>
              <w:rPr>
                <w:rFonts w:hint="default"/>
              </w:rPr>
            </w:pPr>
            <w:r w:rsidRPr="00C63CFA">
              <w:rPr>
                <w:spacing w:val="111"/>
                <w:sz w:val="21"/>
                <w:fitText w:val="1072" w:id="286"/>
              </w:rPr>
              <w:t>の合</w:t>
            </w:r>
            <w:r w:rsidRPr="00C63CFA">
              <w:rPr>
                <w:spacing w:val="-1"/>
                <w:sz w:val="21"/>
                <w:fitText w:val="1072" w:id="286"/>
              </w:rPr>
              <w:t>計</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45" w:lineRule="exact"/>
              <w:rPr>
                <w:rFonts w:hint="default"/>
              </w:rPr>
            </w:pPr>
          </w:p>
          <w:p w:rsidR="000216D3" w:rsidRPr="00C63CFA" w:rsidRDefault="000216D3" w:rsidP="000634F2">
            <w:pPr>
              <w:spacing w:beforeLines="50" w:before="145" w:line="145" w:lineRule="exact"/>
              <w:rPr>
                <w:rFonts w:hint="default"/>
              </w:rPr>
            </w:pPr>
            <w:r w:rsidRPr="00C63CFA">
              <w:rPr>
                <w:sz w:val="21"/>
              </w:rPr>
              <w:t>21,000㎡</w:t>
            </w:r>
          </w:p>
        </w:tc>
      </w:tr>
      <w:tr w:rsidR="000216D3" w:rsidRPr="00C63CFA">
        <w:tc>
          <w:tcPr>
            <w:tcW w:w="22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pacing w:val="38"/>
                <w:sz w:val="21"/>
                <w:fitText w:val="1072" w:id="287"/>
              </w:rPr>
              <w:t>１類倉</w:t>
            </w:r>
            <w:r w:rsidRPr="00C63CFA">
              <w:rPr>
                <w:spacing w:val="2"/>
                <w:sz w:val="21"/>
                <w:fitText w:val="1072" w:id="287"/>
              </w:rPr>
              <w:t>庫</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21"/>
              </w:rPr>
              <w:t>２棟　10,000㎡(うちトランクルーム１棟　2,000㎡)</w:t>
            </w:r>
          </w:p>
        </w:tc>
      </w:tr>
      <w:tr w:rsidR="000216D3" w:rsidRPr="00C63CFA">
        <w:tc>
          <w:tcPr>
            <w:tcW w:w="22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pacing w:val="38"/>
                <w:sz w:val="21"/>
                <w:fitText w:val="1072" w:id="288"/>
              </w:rPr>
              <w:t>２類倉</w:t>
            </w:r>
            <w:r w:rsidRPr="00C63CFA">
              <w:rPr>
                <w:spacing w:val="2"/>
                <w:sz w:val="21"/>
                <w:fitText w:val="1072" w:id="288"/>
              </w:rPr>
              <w:t>庫</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60" w:lineRule="auto"/>
              <w:rPr>
                <w:rFonts w:hint="default"/>
              </w:rPr>
            </w:pPr>
          </w:p>
        </w:tc>
      </w:tr>
      <w:tr w:rsidR="000216D3" w:rsidRPr="00C63CFA">
        <w:tc>
          <w:tcPr>
            <w:tcW w:w="22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pacing w:val="38"/>
                <w:sz w:val="21"/>
                <w:fitText w:val="1072" w:id="290"/>
              </w:rPr>
              <w:t>３類倉</w:t>
            </w:r>
            <w:r w:rsidRPr="00C63CFA">
              <w:rPr>
                <w:spacing w:val="2"/>
                <w:sz w:val="21"/>
                <w:fitText w:val="1072" w:id="290"/>
              </w:rPr>
              <w:t>庫</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60" w:lineRule="auto"/>
              <w:rPr>
                <w:rFonts w:hint="default"/>
              </w:rPr>
            </w:pPr>
          </w:p>
        </w:tc>
      </w:tr>
      <w:tr w:rsidR="000216D3" w:rsidRPr="00C63CFA">
        <w:tc>
          <w:tcPr>
            <w:tcW w:w="22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pacing w:val="38"/>
                <w:sz w:val="21"/>
                <w:fitText w:val="1072" w:id="292"/>
              </w:rPr>
              <w:t>野積倉</w:t>
            </w:r>
            <w:r w:rsidRPr="00C63CFA">
              <w:rPr>
                <w:spacing w:val="2"/>
                <w:sz w:val="21"/>
                <w:fitText w:val="1072" w:id="292"/>
              </w:rPr>
              <w:t>庫</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21"/>
              </w:rPr>
              <w:t>１区　10,000㎡</w:t>
            </w:r>
          </w:p>
        </w:tc>
      </w:tr>
      <w:tr w:rsidR="000216D3" w:rsidRPr="00C63CFA">
        <w:tc>
          <w:tcPr>
            <w:tcW w:w="22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pacing w:val="38"/>
                <w:sz w:val="21"/>
                <w:fitText w:val="1072" w:id="293"/>
              </w:rPr>
              <w:t>水面倉</w:t>
            </w:r>
            <w:r w:rsidRPr="00C63CFA">
              <w:rPr>
                <w:spacing w:val="2"/>
                <w:sz w:val="21"/>
                <w:fitText w:val="1072" w:id="293"/>
              </w:rPr>
              <w:t>庫</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60" w:lineRule="auto"/>
              <w:rPr>
                <w:rFonts w:hint="default"/>
              </w:rPr>
            </w:pPr>
          </w:p>
        </w:tc>
      </w:tr>
      <w:tr w:rsidR="000216D3" w:rsidRPr="00C63CFA">
        <w:tc>
          <w:tcPr>
            <w:tcW w:w="22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21"/>
              </w:rPr>
              <w:t>貯蔵槽倉庫</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60" w:lineRule="auto"/>
              <w:rPr>
                <w:rFonts w:hint="default"/>
              </w:rPr>
            </w:pPr>
          </w:p>
        </w:tc>
      </w:tr>
      <w:tr w:rsidR="000216D3" w:rsidRPr="00C63CFA">
        <w:tc>
          <w:tcPr>
            <w:tcW w:w="22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AC7552">
            <w:pPr>
              <w:spacing w:beforeLines="50" w:before="145" w:line="145" w:lineRule="exact"/>
              <w:rPr>
                <w:rFonts w:hint="default"/>
              </w:rPr>
            </w:pPr>
            <w:r w:rsidRPr="00C63CFA">
              <w:rPr>
                <w:sz w:val="21"/>
              </w:rPr>
              <w:t>危険品倉庫</w:t>
            </w:r>
          </w:p>
          <w:p w:rsidR="000216D3" w:rsidRPr="00C63CFA" w:rsidRDefault="000216D3" w:rsidP="00AC7552">
            <w:pPr>
              <w:spacing w:beforeLines="50" w:before="145" w:line="160" w:lineRule="auto"/>
              <w:rPr>
                <w:rFonts w:hint="default"/>
              </w:rPr>
            </w:pP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45" w:lineRule="exact"/>
              <w:rPr>
                <w:rFonts w:hint="default"/>
              </w:rPr>
            </w:pPr>
            <w:r w:rsidRPr="00C63CFA">
              <w:rPr>
                <w:sz w:val="21"/>
              </w:rPr>
              <w:t>(建　屋)２棟　2,000㎡</w:t>
            </w:r>
          </w:p>
          <w:p w:rsidR="000216D3" w:rsidRPr="00C63CFA" w:rsidRDefault="000216D3" w:rsidP="00AC7552">
            <w:pPr>
              <w:spacing w:beforeLines="50" w:before="145" w:line="145" w:lineRule="exact"/>
              <w:rPr>
                <w:rFonts w:hint="default"/>
              </w:rPr>
            </w:pPr>
          </w:p>
          <w:p w:rsidR="000216D3" w:rsidRPr="00C63CFA" w:rsidRDefault="000216D3" w:rsidP="00AC7552">
            <w:pPr>
              <w:spacing w:beforeLines="50" w:before="145" w:line="193" w:lineRule="exact"/>
              <w:rPr>
                <w:rFonts w:hint="default"/>
              </w:rPr>
            </w:pPr>
            <w:r w:rsidRPr="00C63CFA">
              <w:rPr>
                <w:sz w:val="21"/>
              </w:rPr>
              <w:t>(貯蔵槽)１基　500㎥</w:t>
            </w:r>
          </w:p>
        </w:tc>
      </w:tr>
      <w:tr w:rsidR="000216D3" w:rsidRPr="00C63CFA">
        <w:tc>
          <w:tcPr>
            <w:tcW w:w="228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0634F2">
            <w:pPr>
              <w:spacing w:beforeLines="50" w:before="145" w:line="193" w:lineRule="exact"/>
              <w:rPr>
                <w:rFonts w:hint="default"/>
              </w:rPr>
            </w:pPr>
            <w:r w:rsidRPr="00C63CFA">
              <w:rPr>
                <w:spacing w:val="38"/>
                <w:sz w:val="21"/>
                <w:fitText w:val="1072" w:id="294"/>
              </w:rPr>
              <w:t>冷蔵倉</w:t>
            </w:r>
            <w:r w:rsidRPr="00C63CFA">
              <w:rPr>
                <w:spacing w:val="2"/>
                <w:sz w:val="21"/>
                <w:fitText w:val="1072" w:id="294"/>
              </w:rPr>
              <w:t>庫</w:t>
            </w:r>
          </w:p>
        </w:tc>
        <w:tc>
          <w:tcPr>
            <w:tcW w:w="5520" w:type="dxa"/>
            <w:gridSpan w:val="4"/>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rPr>
                <w:rFonts w:hint="default"/>
              </w:rPr>
            </w:pPr>
            <w:r w:rsidRPr="00C63CFA">
              <w:rPr>
                <w:sz w:val="21"/>
              </w:rPr>
              <w:t>１棟　1,500㎥(Ｆ級１棟1,000㎥　Ｃ級１棟500㎥）</w:t>
            </w:r>
          </w:p>
        </w:tc>
      </w:tr>
    </w:tbl>
    <w:p w:rsidR="000634F2" w:rsidRPr="00C63CFA" w:rsidRDefault="000216D3">
      <w:pPr>
        <w:spacing w:line="290" w:lineRule="exact"/>
        <w:jc w:val="center"/>
        <w:rPr>
          <w:rFonts w:hint="default"/>
          <w:sz w:val="21"/>
        </w:rPr>
      </w:pPr>
      <w:r w:rsidRPr="00C63CFA">
        <w:rPr>
          <w:sz w:val="21"/>
        </w:rPr>
        <w:t xml:space="preserve">　　</w:t>
      </w:r>
    </w:p>
    <w:p w:rsidR="000216D3" w:rsidRPr="00C63CFA" w:rsidRDefault="000216D3">
      <w:pPr>
        <w:spacing w:line="290" w:lineRule="exact"/>
        <w:jc w:val="center"/>
        <w:rPr>
          <w:rFonts w:hint="default"/>
        </w:rPr>
      </w:pPr>
      <w:r w:rsidRPr="00C63CFA">
        <w:rPr>
          <w:sz w:val="21"/>
        </w:rPr>
        <w:t>（　営　業　所　所　管　倉　庫　の　概　要　）</w:t>
      </w:r>
    </w:p>
    <w:tbl>
      <w:tblPr>
        <w:tblW w:w="0" w:type="auto"/>
        <w:tblInd w:w="409" w:type="dxa"/>
        <w:tblLayout w:type="fixed"/>
        <w:tblCellMar>
          <w:left w:w="0" w:type="dxa"/>
          <w:right w:w="0" w:type="dxa"/>
        </w:tblCellMar>
        <w:tblLook w:val="0000" w:firstRow="0" w:lastRow="0" w:firstColumn="0" w:lastColumn="0" w:noHBand="0" w:noVBand="0"/>
      </w:tblPr>
      <w:tblGrid>
        <w:gridCol w:w="1440"/>
        <w:gridCol w:w="960"/>
        <w:gridCol w:w="540"/>
        <w:gridCol w:w="1320"/>
        <w:gridCol w:w="600"/>
        <w:gridCol w:w="1560"/>
        <w:gridCol w:w="360"/>
        <w:gridCol w:w="480"/>
        <w:gridCol w:w="1860"/>
      </w:tblGrid>
      <w:tr w:rsidR="000216D3" w:rsidRPr="00C63CFA">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96" w:lineRule="exact"/>
              <w:jc w:val="center"/>
              <w:rPr>
                <w:rFonts w:hint="default"/>
              </w:rPr>
            </w:pPr>
            <w:r w:rsidRPr="00C63CFA">
              <w:rPr>
                <w:sz w:val="14"/>
              </w:rPr>
              <w:t>設置登録番号</w:t>
            </w:r>
          </w:p>
          <w:p w:rsidR="000216D3" w:rsidRPr="00C63CFA" w:rsidRDefault="000216D3" w:rsidP="00AC7552">
            <w:pPr>
              <w:spacing w:beforeLines="50" w:before="145" w:line="96" w:lineRule="exact"/>
              <w:jc w:val="center"/>
              <w:rPr>
                <w:rFonts w:hint="default"/>
              </w:rPr>
            </w:pPr>
          </w:p>
          <w:p w:rsidR="000216D3" w:rsidRPr="00C63CFA" w:rsidRDefault="000216D3" w:rsidP="00AC7552">
            <w:pPr>
              <w:spacing w:beforeLines="50" w:before="145" w:line="145" w:lineRule="exact"/>
              <w:jc w:val="center"/>
              <w:rPr>
                <w:rFonts w:hint="default"/>
              </w:rPr>
            </w:pPr>
            <w:r w:rsidRPr="00C63CFA">
              <w:rPr>
                <w:sz w:val="14"/>
              </w:rPr>
              <w:t>及び年月日</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96" w:lineRule="exact"/>
              <w:jc w:val="center"/>
              <w:rPr>
                <w:rFonts w:hint="default"/>
              </w:rPr>
            </w:pPr>
          </w:p>
          <w:p w:rsidR="000216D3" w:rsidRPr="00C63CFA" w:rsidRDefault="000216D3" w:rsidP="00AC7552">
            <w:pPr>
              <w:spacing w:beforeLines="50" w:before="145" w:line="96" w:lineRule="exact"/>
              <w:jc w:val="center"/>
              <w:rPr>
                <w:rFonts w:hint="default"/>
              </w:rPr>
            </w:pPr>
            <w:r w:rsidRPr="00C63CFA">
              <w:rPr>
                <w:sz w:val="14"/>
              </w:rPr>
              <w:t>名称</w:t>
            </w:r>
          </w:p>
          <w:p w:rsidR="000216D3" w:rsidRPr="00C63CFA" w:rsidRDefault="000216D3" w:rsidP="00AC7552">
            <w:pPr>
              <w:spacing w:beforeLines="50" w:before="145" w:line="120" w:lineRule="auto"/>
              <w:jc w:val="center"/>
              <w:rPr>
                <w:rFonts w:hint="default"/>
              </w:rPr>
            </w:pPr>
          </w:p>
        </w:tc>
        <w:tc>
          <w:tcPr>
            <w:tcW w:w="5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96" w:lineRule="exact"/>
              <w:jc w:val="center"/>
              <w:rPr>
                <w:rFonts w:hint="default"/>
              </w:rPr>
            </w:pPr>
          </w:p>
          <w:p w:rsidR="000216D3" w:rsidRPr="00C63CFA" w:rsidRDefault="000216D3" w:rsidP="00AC7552">
            <w:pPr>
              <w:spacing w:beforeLines="50" w:before="145" w:line="96" w:lineRule="exact"/>
              <w:jc w:val="center"/>
              <w:rPr>
                <w:rFonts w:hint="default"/>
              </w:rPr>
            </w:pPr>
            <w:r w:rsidRPr="00C63CFA">
              <w:rPr>
                <w:sz w:val="14"/>
              </w:rPr>
              <w:t>類別</w:t>
            </w:r>
          </w:p>
          <w:p w:rsidR="000216D3" w:rsidRPr="00C63CFA" w:rsidRDefault="000216D3" w:rsidP="00AC7552">
            <w:pPr>
              <w:spacing w:beforeLines="50" w:before="145" w:line="120" w:lineRule="auto"/>
              <w:jc w:val="cente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96" w:lineRule="exact"/>
              <w:jc w:val="center"/>
              <w:rPr>
                <w:rFonts w:hint="default"/>
              </w:rPr>
            </w:pPr>
          </w:p>
          <w:p w:rsidR="000216D3" w:rsidRPr="00C63CFA" w:rsidRDefault="000216D3" w:rsidP="00AC7552">
            <w:pPr>
              <w:spacing w:beforeLines="50" w:before="145" w:line="96" w:lineRule="exact"/>
              <w:jc w:val="center"/>
              <w:rPr>
                <w:rFonts w:hint="default"/>
              </w:rPr>
            </w:pPr>
            <w:r w:rsidRPr="00C63CFA">
              <w:rPr>
                <w:sz w:val="14"/>
              </w:rPr>
              <w:t>所在地</w:t>
            </w:r>
          </w:p>
          <w:p w:rsidR="000216D3" w:rsidRPr="00C63CFA" w:rsidRDefault="000216D3" w:rsidP="00AC7552">
            <w:pPr>
              <w:spacing w:beforeLines="50" w:before="145" w:line="120" w:lineRule="auto"/>
              <w:jc w:val="center"/>
              <w:rPr>
                <w:rFonts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96" w:lineRule="exact"/>
              <w:jc w:val="center"/>
              <w:rPr>
                <w:rFonts w:hint="default"/>
              </w:rPr>
            </w:pPr>
            <w:r w:rsidRPr="00C63CFA">
              <w:rPr>
                <w:sz w:val="14"/>
              </w:rPr>
              <w:t>倉庫面</w:t>
            </w:r>
          </w:p>
          <w:p w:rsidR="000216D3" w:rsidRPr="00C63CFA" w:rsidRDefault="000216D3" w:rsidP="00AC7552">
            <w:pPr>
              <w:spacing w:beforeLines="50" w:before="145" w:line="96" w:lineRule="exact"/>
              <w:jc w:val="center"/>
              <w:rPr>
                <w:rFonts w:hint="default"/>
              </w:rPr>
            </w:pPr>
          </w:p>
          <w:p w:rsidR="000216D3" w:rsidRPr="00C63CFA" w:rsidRDefault="000216D3" w:rsidP="00AC7552">
            <w:pPr>
              <w:spacing w:beforeLines="50" w:before="145" w:line="145" w:lineRule="exact"/>
              <w:jc w:val="center"/>
              <w:rPr>
                <w:rFonts w:hint="default"/>
              </w:rPr>
            </w:pPr>
            <w:r w:rsidRPr="00C63CFA">
              <w:rPr>
                <w:sz w:val="14"/>
              </w:rPr>
              <w:t>(容)積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96" w:lineRule="exact"/>
              <w:jc w:val="center"/>
              <w:rPr>
                <w:rFonts w:hint="default"/>
              </w:rPr>
            </w:pPr>
          </w:p>
          <w:p w:rsidR="000216D3" w:rsidRPr="00C63CFA" w:rsidRDefault="000216D3" w:rsidP="00AC7552">
            <w:pPr>
              <w:spacing w:beforeLines="50" w:before="145" w:line="96" w:lineRule="exact"/>
              <w:jc w:val="center"/>
              <w:rPr>
                <w:rFonts w:hint="default"/>
              </w:rPr>
            </w:pPr>
            <w:r w:rsidRPr="00C63CFA">
              <w:rPr>
                <w:sz w:val="14"/>
              </w:rPr>
              <w:t>主要構造</w:t>
            </w:r>
          </w:p>
          <w:p w:rsidR="000216D3" w:rsidRPr="00C63CFA" w:rsidRDefault="000216D3" w:rsidP="00AC7552">
            <w:pPr>
              <w:spacing w:beforeLines="50" w:before="145" w:line="120" w:lineRule="auto"/>
              <w:jc w:val="center"/>
              <w:rPr>
                <w:rFonts w:hint="default"/>
              </w:rPr>
            </w:pP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96" w:lineRule="exact"/>
              <w:jc w:val="center"/>
              <w:rPr>
                <w:rFonts w:hint="default"/>
              </w:rPr>
            </w:pPr>
            <w:r w:rsidRPr="00C63CFA">
              <w:rPr>
                <w:sz w:val="10"/>
              </w:rPr>
              <w:t>所借</w:t>
            </w:r>
          </w:p>
          <w:p w:rsidR="000216D3" w:rsidRPr="00C63CFA" w:rsidRDefault="000216D3" w:rsidP="00AC7552">
            <w:pPr>
              <w:spacing w:beforeLines="50" w:before="145" w:line="96" w:lineRule="exact"/>
              <w:jc w:val="center"/>
              <w:rPr>
                <w:rFonts w:hint="default"/>
              </w:rPr>
            </w:pPr>
          </w:p>
          <w:p w:rsidR="000216D3" w:rsidRPr="00C63CFA" w:rsidRDefault="000216D3" w:rsidP="00AC7552">
            <w:pPr>
              <w:spacing w:beforeLines="50" w:before="145" w:line="145" w:lineRule="exact"/>
              <w:jc w:val="center"/>
              <w:rPr>
                <w:rFonts w:hint="default"/>
              </w:rPr>
            </w:pPr>
            <w:r w:rsidRPr="00C63CFA">
              <w:rPr>
                <w:sz w:val="10"/>
              </w:rPr>
              <w:t>の別</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96" w:lineRule="exact"/>
              <w:jc w:val="center"/>
              <w:rPr>
                <w:rFonts w:hint="default"/>
              </w:rPr>
            </w:pPr>
            <w:r w:rsidRPr="00C63CFA">
              <w:rPr>
                <w:sz w:val="10"/>
              </w:rPr>
              <w:t>保管</w:t>
            </w:r>
          </w:p>
          <w:p w:rsidR="000216D3" w:rsidRPr="00C63CFA" w:rsidRDefault="000216D3" w:rsidP="00AC7552">
            <w:pPr>
              <w:spacing w:beforeLines="50" w:before="145" w:line="96" w:lineRule="exact"/>
              <w:jc w:val="center"/>
              <w:rPr>
                <w:rFonts w:hint="default"/>
              </w:rPr>
            </w:pPr>
          </w:p>
          <w:p w:rsidR="000216D3" w:rsidRPr="00C63CFA" w:rsidRDefault="000216D3" w:rsidP="00AC7552">
            <w:pPr>
              <w:spacing w:beforeLines="50" w:before="145" w:line="145" w:lineRule="exact"/>
              <w:jc w:val="center"/>
              <w:rPr>
                <w:rFonts w:hint="default"/>
              </w:rPr>
            </w:pPr>
            <w:r w:rsidRPr="00C63CFA">
              <w:rPr>
                <w:sz w:val="10"/>
              </w:rPr>
              <w:t>物品</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96" w:lineRule="exact"/>
              <w:jc w:val="center"/>
              <w:rPr>
                <w:rFonts w:hint="default"/>
              </w:rPr>
            </w:pPr>
          </w:p>
          <w:p w:rsidR="000216D3" w:rsidRPr="00C63CFA" w:rsidRDefault="000216D3" w:rsidP="00AC7552">
            <w:pPr>
              <w:spacing w:beforeLines="50" w:before="145" w:line="96" w:lineRule="exact"/>
              <w:jc w:val="center"/>
              <w:rPr>
                <w:rFonts w:hint="default"/>
              </w:rPr>
            </w:pPr>
            <w:r w:rsidRPr="00C63CFA">
              <w:rPr>
                <w:sz w:val="16"/>
              </w:rPr>
              <w:t>備考</w:t>
            </w:r>
          </w:p>
          <w:p w:rsidR="000216D3" w:rsidRPr="00C63CFA" w:rsidRDefault="000216D3" w:rsidP="00AC7552">
            <w:pPr>
              <w:spacing w:beforeLines="50" w:before="145" w:line="120" w:lineRule="auto"/>
              <w:jc w:val="center"/>
              <w:rPr>
                <w:rFonts w:hint="default"/>
              </w:rPr>
            </w:pPr>
          </w:p>
        </w:tc>
      </w:tr>
      <w:tr w:rsidR="000216D3" w:rsidRPr="00C63CFA">
        <w:tc>
          <w:tcPr>
            <w:tcW w:w="14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1－1 　Ｈ14.４.１</w:t>
            </w:r>
          </w:p>
          <w:p w:rsidR="000216D3" w:rsidRPr="00C63CFA" w:rsidRDefault="000216D3" w:rsidP="00AC7552">
            <w:pPr>
              <w:spacing w:beforeLines="50" w:before="145" w:line="193" w:lineRule="exact"/>
              <w:rPr>
                <w:rFonts w:hint="default"/>
              </w:rPr>
            </w:pPr>
            <w:r w:rsidRPr="00C63CFA">
              <w:rPr>
                <w:sz w:val="14"/>
              </w:rPr>
              <w:t xml:space="preserve">   　　総貨施１</w:t>
            </w:r>
          </w:p>
        </w:tc>
        <w:tc>
          <w:tcPr>
            <w:tcW w:w="9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北浜倉庫</w:t>
            </w:r>
          </w:p>
          <w:p w:rsidR="000216D3" w:rsidRPr="00C63CFA" w:rsidRDefault="000216D3" w:rsidP="00AC7552">
            <w:pPr>
              <w:spacing w:beforeLines="50" w:before="145" w:line="160" w:lineRule="auto"/>
              <w:rPr>
                <w:rFonts w:hint="default"/>
              </w:rPr>
            </w:pPr>
          </w:p>
        </w:tc>
        <w:tc>
          <w:tcPr>
            <w:tcW w:w="54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jc w:val="center"/>
              <w:rPr>
                <w:rFonts w:hint="default"/>
              </w:rPr>
            </w:pPr>
            <w:r w:rsidRPr="00C63CFA">
              <w:rPr>
                <w:sz w:val="14"/>
              </w:rPr>
              <w:lastRenderedPageBreak/>
              <w:t>１</w:t>
            </w:r>
          </w:p>
          <w:p w:rsidR="000216D3" w:rsidRPr="00C63CFA" w:rsidRDefault="000216D3" w:rsidP="00AC7552">
            <w:pPr>
              <w:spacing w:beforeLines="50" w:before="145" w:line="160" w:lineRule="auto"/>
              <w:rPr>
                <w:rFonts w:hint="default"/>
              </w:rPr>
            </w:pPr>
          </w:p>
        </w:tc>
        <w:tc>
          <w:tcPr>
            <w:tcW w:w="13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lastRenderedPageBreak/>
              <w:t>大阪市中央区北浜</w:t>
            </w:r>
          </w:p>
          <w:p w:rsidR="000216D3" w:rsidRPr="00C63CFA" w:rsidRDefault="000216D3" w:rsidP="00AC7552">
            <w:pPr>
              <w:spacing w:beforeLines="50" w:before="145" w:line="193" w:lineRule="exact"/>
              <w:rPr>
                <w:rFonts w:hint="default"/>
              </w:rPr>
            </w:pPr>
            <w:r w:rsidRPr="00C63CFA">
              <w:rPr>
                <w:sz w:val="14"/>
              </w:rPr>
              <w:t>１－３－10</w:t>
            </w:r>
          </w:p>
        </w:tc>
        <w:tc>
          <w:tcPr>
            <w:tcW w:w="6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5,000㎡</w:t>
            </w:r>
          </w:p>
        </w:tc>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鉄筋コンクリート造２階建</w:t>
            </w:r>
          </w:p>
        </w:tc>
        <w:tc>
          <w:tcPr>
            <w:tcW w:w="3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jc w:val="center"/>
              <w:rPr>
                <w:rFonts w:hint="default"/>
              </w:rPr>
            </w:pPr>
            <w:r w:rsidRPr="00C63CFA">
              <w:rPr>
                <w:sz w:val="16"/>
              </w:rPr>
              <w:t>所</w:t>
            </w:r>
          </w:p>
          <w:p w:rsidR="000216D3" w:rsidRPr="00C63CFA" w:rsidRDefault="000216D3" w:rsidP="00AC7552">
            <w:pPr>
              <w:spacing w:beforeLines="50" w:before="145" w:line="160" w:lineRule="auto"/>
              <w:rPr>
                <w:rFonts w:hint="default"/>
              </w:rPr>
            </w:pPr>
          </w:p>
        </w:tc>
        <w:tc>
          <w:tcPr>
            <w:tcW w:w="48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lastRenderedPageBreak/>
              <w:t>１</w:t>
            </w:r>
            <w:r w:rsidRPr="00C63CFA">
              <w:rPr>
                <w:w w:val="50"/>
                <w:sz w:val="14"/>
              </w:rPr>
              <w:t>～</w:t>
            </w:r>
            <w:r w:rsidRPr="00C63CFA">
              <w:rPr>
                <w:sz w:val="14"/>
              </w:rPr>
              <w:t>５</w:t>
            </w:r>
          </w:p>
          <w:p w:rsidR="000216D3" w:rsidRPr="00C63CFA" w:rsidRDefault="000216D3" w:rsidP="00AC7552">
            <w:pPr>
              <w:spacing w:beforeLines="50" w:before="145" w:line="160" w:lineRule="auto"/>
              <w:rPr>
                <w:rFonts w:hint="default"/>
              </w:rPr>
            </w:pPr>
          </w:p>
        </w:tc>
        <w:tc>
          <w:tcPr>
            <w:tcW w:w="18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60" w:lineRule="auto"/>
              <w:rPr>
                <w:rFonts w:hint="default"/>
              </w:rPr>
            </w:pPr>
          </w:p>
        </w:tc>
      </w:tr>
      <w:tr w:rsidR="000216D3" w:rsidRPr="00C63CFA">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rPr>
                <w:rFonts w:hint="default"/>
              </w:rPr>
            </w:pPr>
            <w:r w:rsidRPr="00C63CFA">
              <w:rPr>
                <w:sz w:val="14"/>
              </w:rPr>
              <w:t>1－2   同上</w:t>
            </w:r>
          </w:p>
        </w:tc>
        <w:tc>
          <w:tcPr>
            <w:tcW w:w="9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北浜トランクルーム</w:t>
            </w:r>
          </w:p>
        </w:tc>
        <w:tc>
          <w:tcPr>
            <w:tcW w:w="5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jc w:val="center"/>
              <w:rPr>
                <w:rFonts w:hint="default"/>
              </w:rPr>
            </w:pPr>
            <w:r w:rsidRPr="00C63CFA">
              <w:rPr>
                <w:sz w:val="14"/>
              </w:rPr>
              <w:t>１認</w:t>
            </w:r>
          </w:p>
        </w:tc>
        <w:tc>
          <w:tcPr>
            <w:tcW w:w="13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大阪市中央区北浜</w:t>
            </w:r>
          </w:p>
          <w:p w:rsidR="000216D3" w:rsidRPr="00C63CFA" w:rsidRDefault="000216D3" w:rsidP="00AC7552">
            <w:pPr>
              <w:spacing w:beforeLines="50" w:before="145" w:line="193" w:lineRule="exact"/>
              <w:rPr>
                <w:rFonts w:hint="default"/>
              </w:rPr>
            </w:pPr>
            <w:r w:rsidRPr="00C63CFA">
              <w:rPr>
                <w:sz w:val="14"/>
              </w:rPr>
              <w:t>１－３－10</w:t>
            </w:r>
          </w:p>
        </w:tc>
        <w:tc>
          <w:tcPr>
            <w:tcW w:w="6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2,000㎡</w:t>
            </w:r>
          </w:p>
        </w:tc>
        <w:tc>
          <w:tcPr>
            <w:tcW w:w="15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鉄筋コンクリート造２階建</w:t>
            </w:r>
          </w:p>
        </w:tc>
        <w:tc>
          <w:tcPr>
            <w:tcW w:w="3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FC47E1">
            <w:pPr>
              <w:spacing w:beforeLines="50" w:before="145" w:line="193" w:lineRule="exact"/>
              <w:jc w:val="center"/>
              <w:rPr>
                <w:rFonts w:hint="default"/>
              </w:rPr>
            </w:pPr>
            <w:r w:rsidRPr="00C63CFA">
              <w:rPr>
                <w:sz w:val="14"/>
              </w:rPr>
              <w:t>所</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FC47E1">
            <w:pPr>
              <w:spacing w:beforeLines="50" w:before="145" w:line="193" w:lineRule="exact"/>
              <w:rPr>
                <w:rFonts w:hint="default"/>
              </w:rPr>
            </w:pPr>
            <w:r w:rsidRPr="00C63CFA">
              <w:rPr>
                <w:sz w:val="14"/>
              </w:rPr>
              <w:t>１</w:t>
            </w:r>
            <w:r w:rsidRPr="00C63CFA">
              <w:rPr>
                <w:w w:val="50"/>
                <w:sz w:val="14"/>
              </w:rPr>
              <w:t>～</w:t>
            </w:r>
            <w:r w:rsidRPr="00C63CFA">
              <w:rPr>
                <w:sz w:val="14"/>
              </w:rPr>
              <w:t>５</w:t>
            </w:r>
          </w:p>
        </w:tc>
        <w:tc>
          <w:tcPr>
            <w:tcW w:w="18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FC47E1">
            <w:pPr>
              <w:spacing w:beforeLines="50" w:before="145" w:line="193" w:lineRule="exact"/>
              <w:rPr>
                <w:rFonts w:hint="default"/>
              </w:rPr>
            </w:pPr>
            <w:r w:rsidRPr="00C63CFA">
              <w:rPr>
                <w:sz w:val="16"/>
              </w:rPr>
              <w:t>定温・定湿・防虫性能</w:t>
            </w:r>
          </w:p>
        </w:tc>
      </w:tr>
      <w:tr w:rsidR="000216D3" w:rsidRPr="00C63CFA">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rPr>
                <w:rFonts w:hint="default"/>
              </w:rPr>
            </w:pPr>
            <w:r w:rsidRPr="00C63CFA">
              <w:rPr>
                <w:sz w:val="14"/>
              </w:rPr>
              <w:t>2－1    同上</w:t>
            </w:r>
          </w:p>
        </w:tc>
        <w:tc>
          <w:tcPr>
            <w:tcW w:w="9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rPr>
                <w:rFonts w:hint="default"/>
              </w:rPr>
            </w:pPr>
            <w:r w:rsidRPr="00C63CFA">
              <w:rPr>
                <w:sz w:val="14"/>
              </w:rPr>
              <w:t>大阪港倉庫</w:t>
            </w:r>
          </w:p>
        </w:tc>
        <w:tc>
          <w:tcPr>
            <w:tcW w:w="5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jc w:val="center"/>
              <w:rPr>
                <w:rFonts w:hint="default"/>
              </w:rPr>
            </w:pPr>
            <w:r w:rsidRPr="00C63CFA">
              <w:rPr>
                <w:sz w:val="14"/>
              </w:rPr>
              <w:t>１</w:t>
            </w:r>
          </w:p>
        </w:tc>
        <w:tc>
          <w:tcPr>
            <w:tcW w:w="13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大阪市港区港晴</w:t>
            </w:r>
          </w:p>
          <w:p w:rsidR="000216D3" w:rsidRPr="00C63CFA" w:rsidRDefault="000216D3" w:rsidP="00AC7552">
            <w:pPr>
              <w:spacing w:beforeLines="50" w:before="145" w:line="193" w:lineRule="exact"/>
              <w:rPr>
                <w:rFonts w:hint="default"/>
              </w:rPr>
            </w:pPr>
            <w:r w:rsidRPr="00C63CFA">
              <w:rPr>
                <w:sz w:val="14"/>
              </w:rPr>
              <w:t>３－３－４</w:t>
            </w:r>
          </w:p>
        </w:tc>
        <w:tc>
          <w:tcPr>
            <w:tcW w:w="6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5,000㎡</w:t>
            </w:r>
          </w:p>
        </w:tc>
        <w:tc>
          <w:tcPr>
            <w:tcW w:w="15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鉄骨鉄筋コンクリート造平屋建</w:t>
            </w:r>
          </w:p>
        </w:tc>
        <w:tc>
          <w:tcPr>
            <w:tcW w:w="3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jc w:val="center"/>
              <w:rPr>
                <w:rFonts w:hint="default"/>
              </w:rPr>
            </w:pPr>
            <w:r w:rsidRPr="00C63CFA">
              <w:rPr>
                <w:sz w:val="14"/>
              </w:rPr>
              <w:t>所</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rPr>
                <w:rFonts w:hint="default"/>
              </w:rPr>
            </w:pPr>
            <w:r w:rsidRPr="00C63CFA">
              <w:rPr>
                <w:sz w:val="14"/>
              </w:rPr>
              <w:t>１</w:t>
            </w:r>
            <w:r w:rsidRPr="00C63CFA">
              <w:rPr>
                <w:w w:val="50"/>
                <w:sz w:val="14"/>
              </w:rPr>
              <w:t>～</w:t>
            </w:r>
            <w:r w:rsidRPr="00C63CFA">
              <w:rPr>
                <w:sz w:val="14"/>
              </w:rPr>
              <w:t>５</w:t>
            </w:r>
          </w:p>
        </w:tc>
        <w:tc>
          <w:tcPr>
            <w:tcW w:w="18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rPr>
                <w:rFonts w:hint="default"/>
              </w:rPr>
            </w:pPr>
            <w:r w:rsidRPr="00C63CFA">
              <w:rPr>
                <w:sz w:val="14"/>
              </w:rPr>
              <w:t>定温倉庫あり</w:t>
            </w:r>
          </w:p>
        </w:tc>
      </w:tr>
      <w:tr w:rsidR="000216D3" w:rsidRPr="00C63CFA">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rPr>
                <w:rFonts w:hint="default"/>
              </w:rPr>
            </w:pPr>
            <w:r w:rsidRPr="00C63CFA">
              <w:rPr>
                <w:sz w:val="14"/>
              </w:rPr>
              <w:t>3－1 　同上</w:t>
            </w:r>
          </w:p>
        </w:tc>
        <w:tc>
          <w:tcPr>
            <w:tcW w:w="9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此花危険品庫</w:t>
            </w:r>
          </w:p>
        </w:tc>
        <w:tc>
          <w:tcPr>
            <w:tcW w:w="5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jc w:val="center"/>
              <w:rPr>
                <w:rFonts w:hint="default"/>
              </w:rPr>
            </w:pPr>
            <w:r w:rsidRPr="00C63CFA">
              <w:rPr>
                <w:sz w:val="14"/>
              </w:rPr>
              <w:t>危建</w:t>
            </w:r>
          </w:p>
        </w:tc>
        <w:tc>
          <w:tcPr>
            <w:tcW w:w="13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大阪市此花区島屋２－４－５</w:t>
            </w:r>
          </w:p>
        </w:tc>
        <w:tc>
          <w:tcPr>
            <w:tcW w:w="6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1,500㎡</w:t>
            </w:r>
          </w:p>
        </w:tc>
        <w:tc>
          <w:tcPr>
            <w:tcW w:w="15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鉄骨造鉄板１重張瓦棒葺</w:t>
            </w:r>
          </w:p>
        </w:tc>
        <w:tc>
          <w:tcPr>
            <w:tcW w:w="3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jc w:val="center"/>
              <w:rPr>
                <w:rFonts w:hint="default"/>
              </w:rPr>
            </w:pPr>
            <w:r w:rsidRPr="00C63CFA">
              <w:rPr>
                <w:sz w:val="14"/>
              </w:rPr>
              <w:t>所</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jc w:val="center"/>
              <w:rPr>
                <w:rFonts w:hint="default"/>
              </w:rPr>
            </w:pPr>
            <w:r w:rsidRPr="00C63CFA">
              <w:rPr>
                <w:sz w:val="14"/>
              </w:rPr>
              <w:t>７</w:t>
            </w:r>
          </w:p>
        </w:tc>
        <w:tc>
          <w:tcPr>
            <w:tcW w:w="18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60" w:lineRule="auto"/>
              <w:rPr>
                <w:rFonts w:hint="default"/>
              </w:rPr>
            </w:pPr>
          </w:p>
        </w:tc>
      </w:tr>
      <w:tr w:rsidR="000216D3" w:rsidRPr="00C63CFA">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rPr>
                <w:rFonts w:hint="default"/>
              </w:rPr>
            </w:pPr>
            <w:r w:rsidRPr="00C63CFA">
              <w:rPr>
                <w:sz w:val="14"/>
              </w:rPr>
              <w:t>4－1 　同上</w:t>
            </w:r>
          </w:p>
        </w:tc>
        <w:tc>
          <w:tcPr>
            <w:tcW w:w="9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大阪港冷蔵庫</w:t>
            </w:r>
          </w:p>
        </w:tc>
        <w:tc>
          <w:tcPr>
            <w:tcW w:w="5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rPr>
                <w:rFonts w:hint="default"/>
              </w:rPr>
            </w:pPr>
            <w:r w:rsidRPr="00C63CFA">
              <w:rPr>
                <w:sz w:val="14"/>
              </w:rPr>
              <w:t>Ｆ３</w:t>
            </w:r>
          </w:p>
        </w:tc>
        <w:tc>
          <w:tcPr>
            <w:tcW w:w="13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大阪市港区港晴</w:t>
            </w:r>
          </w:p>
          <w:p w:rsidR="000216D3" w:rsidRPr="00C63CFA" w:rsidRDefault="000216D3" w:rsidP="00AC7552">
            <w:pPr>
              <w:spacing w:beforeLines="50" w:before="145" w:line="193" w:lineRule="exact"/>
              <w:rPr>
                <w:rFonts w:hint="default"/>
              </w:rPr>
            </w:pPr>
            <w:r w:rsidRPr="00C63CFA">
              <w:rPr>
                <w:sz w:val="14"/>
              </w:rPr>
              <w:t>３－３－４</w:t>
            </w:r>
          </w:p>
        </w:tc>
        <w:tc>
          <w:tcPr>
            <w:tcW w:w="6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1,500㎥</w:t>
            </w:r>
          </w:p>
        </w:tc>
        <w:tc>
          <w:tcPr>
            <w:tcW w:w="15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鉄筋コンクリート造２階建</w:t>
            </w:r>
          </w:p>
        </w:tc>
        <w:tc>
          <w:tcPr>
            <w:tcW w:w="3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jc w:val="center"/>
              <w:rPr>
                <w:rFonts w:hint="default"/>
              </w:rPr>
            </w:pPr>
            <w:r w:rsidRPr="00C63CFA">
              <w:rPr>
                <w:sz w:val="14"/>
              </w:rPr>
              <w:t>所</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0634F2">
            <w:pPr>
              <w:spacing w:beforeLines="50" w:before="145" w:line="193" w:lineRule="exact"/>
              <w:jc w:val="center"/>
              <w:rPr>
                <w:rFonts w:hint="default"/>
              </w:rPr>
            </w:pPr>
            <w:r w:rsidRPr="00C63CFA">
              <w:rPr>
                <w:sz w:val="14"/>
              </w:rPr>
              <w:t>８</w:t>
            </w:r>
          </w:p>
        </w:tc>
        <w:tc>
          <w:tcPr>
            <w:tcW w:w="18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60" w:lineRule="auto"/>
              <w:rPr>
                <w:rFonts w:hint="default"/>
              </w:rPr>
            </w:pPr>
          </w:p>
        </w:tc>
      </w:tr>
      <w:tr w:rsidR="000216D3" w:rsidRPr="00C63CFA">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4－2   同上</w:t>
            </w:r>
          </w:p>
        </w:tc>
        <w:tc>
          <w:tcPr>
            <w:tcW w:w="9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同上</w:t>
            </w:r>
          </w:p>
        </w:tc>
        <w:tc>
          <w:tcPr>
            <w:tcW w:w="5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Ｃ１</w:t>
            </w:r>
          </w:p>
        </w:tc>
        <w:tc>
          <w:tcPr>
            <w:tcW w:w="13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同上</w:t>
            </w:r>
          </w:p>
        </w:tc>
        <w:tc>
          <w:tcPr>
            <w:tcW w:w="6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500㎥</w:t>
            </w:r>
          </w:p>
        </w:tc>
        <w:tc>
          <w:tcPr>
            <w:tcW w:w="15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同上</w:t>
            </w:r>
          </w:p>
        </w:tc>
        <w:tc>
          <w:tcPr>
            <w:tcW w:w="3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jc w:val="center"/>
              <w:rPr>
                <w:rFonts w:hint="default"/>
              </w:rPr>
            </w:pPr>
            <w:r w:rsidRPr="00C63CFA">
              <w:rPr>
                <w:sz w:val="14"/>
              </w:rPr>
              <w:t>所</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jc w:val="center"/>
              <w:rPr>
                <w:rFonts w:hint="default"/>
              </w:rPr>
            </w:pPr>
            <w:r w:rsidRPr="00C63CFA">
              <w:rPr>
                <w:sz w:val="14"/>
              </w:rPr>
              <w:t>８</w:t>
            </w:r>
          </w:p>
        </w:tc>
        <w:tc>
          <w:tcPr>
            <w:tcW w:w="18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60" w:lineRule="auto"/>
              <w:rPr>
                <w:rFonts w:hint="default"/>
              </w:rPr>
            </w:pPr>
          </w:p>
        </w:tc>
      </w:tr>
      <w:tr w:rsidR="000216D3" w:rsidRPr="00C63CFA">
        <w:tc>
          <w:tcPr>
            <w:tcW w:w="14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5－1 　Ｈ14.８.１</w:t>
            </w:r>
          </w:p>
          <w:p w:rsidR="000216D3" w:rsidRPr="00C63CFA" w:rsidRDefault="000216D3" w:rsidP="00AC7552">
            <w:pPr>
              <w:spacing w:beforeLines="50" w:before="145" w:line="193" w:lineRule="exact"/>
              <w:rPr>
                <w:rFonts w:hint="default"/>
              </w:rPr>
            </w:pPr>
            <w:r w:rsidRPr="00C63CFA">
              <w:rPr>
                <w:sz w:val="14"/>
              </w:rPr>
              <w:t xml:space="preserve">   　　近海倉５２</w:t>
            </w:r>
          </w:p>
        </w:tc>
        <w:tc>
          <w:tcPr>
            <w:tcW w:w="9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天保山危険品庫</w:t>
            </w:r>
          </w:p>
        </w:tc>
        <w:tc>
          <w:tcPr>
            <w:tcW w:w="54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FC47E1">
            <w:pPr>
              <w:spacing w:beforeLines="50" w:before="145" w:line="193" w:lineRule="exact"/>
              <w:jc w:val="center"/>
              <w:rPr>
                <w:rFonts w:hint="default"/>
              </w:rPr>
            </w:pPr>
            <w:r w:rsidRPr="00C63CFA">
              <w:rPr>
                <w:sz w:val="14"/>
              </w:rPr>
              <w:t>危建</w:t>
            </w:r>
          </w:p>
        </w:tc>
        <w:tc>
          <w:tcPr>
            <w:tcW w:w="13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大阪市港区築港</w:t>
            </w:r>
          </w:p>
          <w:p w:rsidR="000216D3" w:rsidRPr="00C63CFA" w:rsidRDefault="000216D3" w:rsidP="00AC7552">
            <w:pPr>
              <w:spacing w:beforeLines="50" w:before="145" w:line="193" w:lineRule="exact"/>
              <w:rPr>
                <w:rFonts w:hint="default"/>
              </w:rPr>
            </w:pPr>
            <w:r w:rsidRPr="00C63CFA">
              <w:rPr>
                <w:sz w:val="14"/>
              </w:rPr>
              <w:t>４－２－２</w:t>
            </w:r>
          </w:p>
        </w:tc>
        <w:tc>
          <w:tcPr>
            <w:tcW w:w="6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FC47E1">
            <w:pPr>
              <w:spacing w:beforeLines="50" w:before="145" w:line="193" w:lineRule="exact"/>
              <w:rPr>
                <w:rFonts w:hint="default"/>
              </w:rPr>
            </w:pPr>
            <w:r w:rsidRPr="00C63CFA">
              <w:rPr>
                <w:sz w:val="14"/>
              </w:rPr>
              <w:t>500㎡</w:t>
            </w:r>
          </w:p>
        </w:tc>
        <w:tc>
          <w:tcPr>
            <w:tcW w:w="15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鉄骨造骨組鉄板１重張瓦棒葺平屋建</w:t>
            </w:r>
          </w:p>
        </w:tc>
        <w:tc>
          <w:tcPr>
            <w:tcW w:w="3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FC47E1">
            <w:pPr>
              <w:spacing w:beforeLines="50" w:before="145" w:line="193" w:lineRule="exact"/>
              <w:jc w:val="center"/>
              <w:rPr>
                <w:rFonts w:hint="default"/>
              </w:rPr>
            </w:pPr>
            <w:r w:rsidRPr="00C63CFA">
              <w:rPr>
                <w:sz w:val="14"/>
              </w:rPr>
              <w:t>借</w:t>
            </w:r>
          </w:p>
        </w:tc>
        <w:tc>
          <w:tcPr>
            <w:tcW w:w="48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FC47E1">
            <w:pPr>
              <w:spacing w:beforeLines="50" w:before="145" w:line="193" w:lineRule="exact"/>
              <w:jc w:val="center"/>
              <w:rPr>
                <w:rFonts w:hint="default"/>
              </w:rPr>
            </w:pPr>
            <w:r w:rsidRPr="00C63CFA">
              <w:rPr>
                <w:sz w:val="14"/>
              </w:rPr>
              <w:t>７</w:t>
            </w:r>
          </w:p>
        </w:tc>
        <w:tc>
          <w:tcPr>
            <w:tcW w:w="18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C7552">
            <w:pPr>
              <w:spacing w:beforeLines="50" w:before="145" w:line="160" w:lineRule="auto"/>
              <w:rPr>
                <w:rFonts w:hint="default"/>
              </w:rPr>
            </w:pPr>
          </w:p>
        </w:tc>
      </w:tr>
      <w:tr w:rsidR="000216D3" w:rsidRPr="00C63CFA">
        <w:tc>
          <w:tcPr>
            <w:tcW w:w="14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6－1 　Ｈ14.８.１</w:t>
            </w:r>
          </w:p>
          <w:p w:rsidR="000216D3" w:rsidRPr="00C63CFA" w:rsidRDefault="000216D3" w:rsidP="00AC7552">
            <w:pPr>
              <w:spacing w:beforeLines="50" w:before="145" w:line="193" w:lineRule="exact"/>
              <w:rPr>
                <w:rFonts w:hint="default"/>
              </w:rPr>
            </w:pPr>
            <w:r w:rsidRPr="00C63CFA">
              <w:rPr>
                <w:sz w:val="14"/>
              </w:rPr>
              <w:t xml:space="preserve">   　　変更届出</w:t>
            </w:r>
          </w:p>
        </w:tc>
        <w:tc>
          <w:tcPr>
            <w:tcW w:w="9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天保山オイルタンク</w:t>
            </w:r>
          </w:p>
        </w:tc>
        <w:tc>
          <w:tcPr>
            <w:tcW w:w="54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FC47E1">
            <w:pPr>
              <w:spacing w:beforeLines="50" w:before="145" w:line="193" w:lineRule="exact"/>
              <w:rPr>
                <w:rFonts w:hint="default"/>
              </w:rPr>
            </w:pPr>
            <w:r w:rsidRPr="00C63CFA">
              <w:rPr>
                <w:sz w:val="14"/>
              </w:rPr>
              <w:t>危貯</w:t>
            </w:r>
          </w:p>
        </w:tc>
        <w:tc>
          <w:tcPr>
            <w:tcW w:w="13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大阪市港区築港</w:t>
            </w:r>
          </w:p>
          <w:p w:rsidR="000216D3" w:rsidRPr="00C63CFA" w:rsidRDefault="000216D3" w:rsidP="00AC7552">
            <w:pPr>
              <w:spacing w:beforeLines="50" w:before="145" w:line="193" w:lineRule="exact"/>
              <w:rPr>
                <w:rFonts w:hint="default"/>
              </w:rPr>
            </w:pPr>
            <w:r w:rsidRPr="00C63CFA">
              <w:rPr>
                <w:sz w:val="14"/>
              </w:rPr>
              <w:t>４－２－２</w:t>
            </w:r>
          </w:p>
        </w:tc>
        <w:tc>
          <w:tcPr>
            <w:tcW w:w="6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FC47E1">
            <w:pPr>
              <w:spacing w:beforeLines="50" w:before="145" w:line="193" w:lineRule="exact"/>
              <w:rPr>
                <w:rFonts w:hint="default"/>
              </w:rPr>
            </w:pPr>
            <w:r w:rsidRPr="00C63CFA">
              <w:rPr>
                <w:sz w:val="14"/>
              </w:rPr>
              <w:t>500㎥</w:t>
            </w:r>
          </w:p>
        </w:tc>
        <w:tc>
          <w:tcPr>
            <w:tcW w:w="15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FC47E1">
            <w:pPr>
              <w:spacing w:beforeLines="50" w:before="145" w:line="193" w:lineRule="exact"/>
              <w:rPr>
                <w:rFonts w:hint="default"/>
              </w:rPr>
            </w:pPr>
            <w:r w:rsidRPr="00C63CFA">
              <w:rPr>
                <w:sz w:val="14"/>
              </w:rPr>
              <w:t>厚板鉄製タンク</w:t>
            </w:r>
          </w:p>
        </w:tc>
        <w:tc>
          <w:tcPr>
            <w:tcW w:w="3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FC47E1">
            <w:pPr>
              <w:spacing w:beforeLines="50" w:before="145" w:line="193" w:lineRule="exact"/>
              <w:jc w:val="center"/>
              <w:rPr>
                <w:rFonts w:hint="default"/>
              </w:rPr>
            </w:pPr>
            <w:r w:rsidRPr="00C63CFA">
              <w:rPr>
                <w:sz w:val="14"/>
              </w:rPr>
              <w:t>借</w:t>
            </w:r>
          </w:p>
        </w:tc>
        <w:tc>
          <w:tcPr>
            <w:tcW w:w="48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FC47E1">
            <w:pPr>
              <w:spacing w:beforeLines="50" w:before="145" w:line="193" w:lineRule="exact"/>
              <w:jc w:val="center"/>
              <w:rPr>
                <w:rFonts w:hint="default"/>
              </w:rPr>
            </w:pPr>
            <w:r w:rsidRPr="00C63CFA">
              <w:rPr>
                <w:sz w:val="14"/>
              </w:rPr>
              <w:t>７</w:t>
            </w:r>
          </w:p>
        </w:tc>
        <w:tc>
          <w:tcPr>
            <w:tcW w:w="18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C7552">
            <w:pPr>
              <w:spacing w:beforeLines="50" w:before="145" w:line="193" w:lineRule="exact"/>
              <w:rPr>
                <w:rFonts w:hint="default"/>
              </w:rPr>
            </w:pPr>
            <w:r w:rsidRPr="00C63CFA">
              <w:rPr>
                <w:sz w:val="14"/>
              </w:rPr>
              <w:t>天保山倉庫より借入、承継使用。</w:t>
            </w: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〔４〕倉庫の施設設備基準（則第３条の３～第３条の12）</w:t>
      </w:r>
    </w:p>
    <w:p w:rsidR="000216D3" w:rsidRPr="00C63CFA" w:rsidRDefault="000216D3">
      <w:pPr>
        <w:spacing w:line="290" w:lineRule="exact"/>
        <w:rPr>
          <w:rFonts w:hint="default"/>
        </w:rPr>
      </w:pPr>
      <w:r w:rsidRPr="00C63CFA">
        <w:t>１　倉庫一般の施設設備基準（則第３条の３）</w:t>
      </w:r>
    </w:p>
    <w:p w:rsidR="000216D3" w:rsidRPr="00C63CFA" w:rsidRDefault="000216D3">
      <w:pPr>
        <w:spacing w:line="290" w:lineRule="exact"/>
        <w:ind w:left="723" w:hanging="723"/>
        <w:rPr>
          <w:rFonts w:hint="default"/>
        </w:rPr>
      </w:pPr>
      <w:r w:rsidRPr="00C63CFA">
        <w:t>１－１　使用権原（第１号）</w:t>
      </w:r>
    </w:p>
    <w:p w:rsidR="000216D3" w:rsidRPr="00C63CFA" w:rsidRDefault="000216D3">
      <w:pPr>
        <w:spacing w:line="290" w:lineRule="exact"/>
        <w:ind w:left="241" w:firstLine="241"/>
        <w:rPr>
          <w:rFonts w:hint="default"/>
        </w:rPr>
      </w:pPr>
      <w:r w:rsidRPr="00C63CFA">
        <w:t>申請者は、当該倉庫について所有権又は賃借権を有していることを要する。</w:t>
      </w:r>
    </w:p>
    <w:p w:rsidR="000216D3" w:rsidRPr="00C63CFA" w:rsidRDefault="000216D3">
      <w:pPr>
        <w:spacing w:line="290" w:lineRule="exact"/>
        <w:ind w:left="723" w:hanging="723"/>
        <w:rPr>
          <w:rFonts w:hint="default"/>
        </w:rPr>
      </w:pPr>
    </w:p>
    <w:p w:rsidR="000216D3" w:rsidRPr="00C63CFA" w:rsidRDefault="000216D3">
      <w:pPr>
        <w:spacing w:line="290" w:lineRule="exact"/>
        <w:ind w:left="723" w:hanging="723"/>
        <w:rPr>
          <w:rFonts w:hint="default"/>
        </w:rPr>
      </w:pPr>
      <w:r w:rsidRPr="00C63CFA">
        <w:t>１－２　関係法令への適合性（第２号）</w:t>
      </w:r>
    </w:p>
    <w:p w:rsidR="000216D3" w:rsidRPr="00C63CFA" w:rsidRDefault="000216D3">
      <w:pPr>
        <w:spacing w:line="290" w:lineRule="exact"/>
        <w:ind w:left="241" w:firstLine="241"/>
        <w:rPr>
          <w:rFonts w:hint="default"/>
        </w:rPr>
      </w:pPr>
      <w:r w:rsidRPr="00C63CFA">
        <w:t>各々の倉庫ごとに告示で定める法令へ適合していることを要する（具体的な法令名等は、各々の倉庫ごとに後述。）。</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一類倉庫の施設設備基準</w:t>
      </w:r>
    </w:p>
    <w:p w:rsidR="000216D3" w:rsidRPr="00C63CFA" w:rsidRDefault="000216D3">
      <w:pPr>
        <w:spacing w:line="290" w:lineRule="exact"/>
        <w:rPr>
          <w:rFonts w:hint="default"/>
        </w:rPr>
      </w:pPr>
      <w:r w:rsidRPr="00C63CFA">
        <w:t>２－１　関係法令への適合性（則第３条の３第２号）</w:t>
      </w:r>
    </w:p>
    <w:p w:rsidR="000216D3" w:rsidRPr="00C63CFA" w:rsidRDefault="000216D3">
      <w:pPr>
        <w:spacing w:line="290" w:lineRule="exact"/>
        <w:ind w:left="241" w:firstLine="241"/>
        <w:rPr>
          <w:rFonts w:hint="default"/>
        </w:rPr>
      </w:pPr>
      <w:r w:rsidRPr="00C63CFA">
        <w:t>一類倉庫は、以下の法令に適合していることを要する。</w:t>
      </w:r>
    </w:p>
    <w:p w:rsidR="000216D3" w:rsidRPr="00C63CFA" w:rsidRDefault="000216D3">
      <w:pPr>
        <w:spacing w:line="290" w:lineRule="exact"/>
        <w:rPr>
          <w:rFonts w:hint="default"/>
        </w:rPr>
      </w:pPr>
      <w:r w:rsidRPr="00C63CFA">
        <w:t xml:space="preserve">　イ　建築基準法（告第２条第１号）</w:t>
      </w:r>
    </w:p>
    <w:p w:rsidR="000216D3" w:rsidRPr="00C63CFA" w:rsidRDefault="000216D3">
      <w:pPr>
        <w:spacing w:line="290" w:lineRule="exact"/>
        <w:ind w:left="482" w:firstLine="241"/>
        <w:rPr>
          <w:rFonts w:hint="default"/>
        </w:rPr>
      </w:pPr>
      <w:r w:rsidRPr="00C63CFA">
        <w:t>特殊建築物に該当する倉庫として使用される部分の面積が100㎡以上の建築物その他建築基準法第６条第１項各号に該当する倉庫については、建築基準法の規定（建築基準法第６条第１項の建築基準関係規定（後述）を含む。）に適合していることを要する。</w:t>
      </w:r>
    </w:p>
    <w:p w:rsidR="000216D3" w:rsidRPr="00C63CFA" w:rsidRDefault="000216D3">
      <w:pPr>
        <w:spacing w:line="290" w:lineRule="exact"/>
        <w:rPr>
          <w:rFonts w:hint="default"/>
        </w:rPr>
      </w:pPr>
      <w:r w:rsidRPr="00C63CFA">
        <w:t xml:space="preserve">　ロ　建築基準関係規定（告第２条第２号）</w:t>
      </w:r>
    </w:p>
    <w:p w:rsidR="000216D3" w:rsidRPr="00C63CFA" w:rsidRDefault="000216D3">
      <w:pPr>
        <w:spacing w:line="290" w:lineRule="exact"/>
        <w:ind w:left="482" w:firstLine="241"/>
        <w:rPr>
          <w:rFonts w:hint="default"/>
        </w:rPr>
      </w:pPr>
      <w:r w:rsidRPr="00C63CFA">
        <w:t>建築基準法第６条第１項各号に該当しない倉庫については、建築基準法第６条第１項の建築基準関係規定のうち以下に掲げるものに適合していることを要する。</w:t>
      </w:r>
    </w:p>
    <w:p w:rsidR="000216D3" w:rsidRPr="00C63CFA" w:rsidRDefault="000216D3">
      <w:pPr>
        <w:spacing w:line="290" w:lineRule="exact"/>
        <w:rPr>
          <w:rFonts w:hint="default"/>
        </w:rPr>
      </w:pPr>
      <w:r w:rsidRPr="00C63CFA">
        <w:t xml:space="preserve">　　(1) 消防法第17条第１項</w:t>
      </w:r>
    </w:p>
    <w:p w:rsidR="000216D3" w:rsidRPr="00C63CFA" w:rsidRDefault="000216D3">
      <w:pPr>
        <w:spacing w:line="290" w:lineRule="exact"/>
        <w:ind w:left="723" w:firstLine="241"/>
        <w:rPr>
          <w:rFonts w:hint="default"/>
        </w:rPr>
      </w:pPr>
      <w:r w:rsidRPr="00C63CFA">
        <w:t>倉庫は、消防法上防火対象物とされているため、消防法第17条第１項に定める技術上の基準に従って、政令で定める消防の用に供する設備、消防用水及び消火活動上必要な施設を設置し、及び維持することを要する。</w:t>
      </w:r>
    </w:p>
    <w:p w:rsidR="000216D3" w:rsidRPr="00C63CFA" w:rsidRDefault="000216D3">
      <w:pPr>
        <w:spacing w:line="290" w:lineRule="exact"/>
        <w:rPr>
          <w:rFonts w:hint="default"/>
        </w:rPr>
      </w:pPr>
      <w:r w:rsidRPr="00C63CFA">
        <w:t xml:space="preserve">　　(2) 港湾法第40条第１項</w:t>
      </w:r>
    </w:p>
    <w:p w:rsidR="000216D3" w:rsidRPr="00C63CFA" w:rsidRDefault="000216D3">
      <w:pPr>
        <w:spacing w:line="290" w:lineRule="exact"/>
        <w:ind w:left="723" w:firstLine="241"/>
        <w:rPr>
          <w:rFonts w:hint="default"/>
        </w:rPr>
      </w:pPr>
      <w:r w:rsidRPr="00C63CFA">
        <w:t>港湾法第39条第１項の規定に基づき港湾管理者が分区を設定している地域に設</w:t>
      </w:r>
      <w:r w:rsidRPr="00C63CFA">
        <w:lastRenderedPageBreak/>
        <w:t>けられる倉庫にあっては、同条第40条第１項の規定により当該分区の用途に適合していることを要する。</w:t>
      </w:r>
    </w:p>
    <w:p w:rsidR="000216D3" w:rsidRPr="00C63CFA" w:rsidRDefault="000216D3">
      <w:pPr>
        <w:spacing w:line="290" w:lineRule="exact"/>
        <w:rPr>
          <w:rFonts w:hint="default"/>
        </w:rPr>
      </w:pPr>
      <w:r w:rsidRPr="00C63CFA">
        <w:t xml:space="preserve">　　(3) 都市計画法第29条第１項又は第２項</w:t>
      </w:r>
    </w:p>
    <w:p w:rsidR="000216D3" w:rsidRPr="00C63CFA" w:rsidRDefault="000216D3">
      <w:pPr>
        <w:spacing w:line="290" w:lineRule="exact"/>
        <w:ind w:left="723" w:firstLine="241"/>
        <w:rPr>
          <w:rFonts w:hint="default"/>
        </w:rPr>
      </w:pPr>
      <w:r w:rsidRPr="00C63CFA">
        <w:t>都市計画区域等に設けられる倉庫にあっては、都市計画法第29条第１項又は第２項に規定するところによりその建築に際し開発許可を取得していることを要する。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２－２　土地への定着性等（則第３条の４第２項第１号）</w:t>
      </w:r>
    </w:p>
    <w:p w:rsidR="000216D3" w:rsidRPr="00C63CFA" w:rsidRDefault="000216D3">
      <w:pPr>
        <w:spacing w:line="290" w:lineRule="exact"/>
        <w:ind w:left="241" w:firstLine="241"/>
        <w:rPr>
          <w:rFonts w:hint="default"/>
        </w:rPr>
      </w:pPr>
      <w:r w:rsidRPr="00C63CFA">
        <w:t>「土地」とは、陸地のみならず、建築可能な水面、海底等を含み、「土地に定着」とは、「土地」に定常的に定着されている状態を指す｡</w:t>
      </w:r>
    </w:p>
    <w:p w:rsidR="000216D3" w:rsidRPr="00C63CFA" w:rsidRDefault="000216D3">
      <w:pPr>
        <w:spacing w:line="290" w:lineRule="exact"/>
        <w:ind w:left="241" w:firstLine="241"/>
        <w:rPr>
          <w:rFonts w:hint="default"/>
        </w:rPr>
      </w:pPr>
      <w:r w:rsidRPr="00C63CFA">
        <w:t>従って、陸地に建てられた倉庫のみならず、桟橋等に繋留された水面タンク等動力を有さず、移動にタグボート等を要する等容易に移動できない工作物にあっては土地に定着していると認められるが、土地に置かれたコンテナ（ボルト等で地盤に固定されている場合を除く。）等容易に撤去可能な工作物又は船舶、車両等動力を有しており、容易に移動できる工作物は、土地に定着しているとは認められない。</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２－３　軸組み、外壁又は荷ずり及び床の強度（則第３条の４第２項第２号）</w:t>
      </w:r>
    </w:p>
    <w:p w:rsidR="000216D3" w:rsidRPr="00C63CFA" w:rsidRDefault="000216D3">
      <w:pPr>
        <w:spacing w:line="290" w:lineRule="exact"/>
        <w:rPr>
          <w:rFonts w:hint="default"/>
        </w:rPr>
      </w:pPr>
      <w:r w:rsidRPr="00C63CFA">
        <w:t xml:space="preserve">　イ　軸組み、外壁又は荷ずりの強度</w:t>
      </w:r>
    </w:p>
    <w:p w:rsidR="000216D3" w:rsidRPr="00C63CFA" w:rsidRDefault="000216D3">
      <w:pPr>
        <w:spacing w:line="290" w:lineRule="exact"/>
        <w:ind w:left="723" w:hanging="241"/>
        <w:rPr>
          <w:rFonts w:hint="default"/>
        </w:rPr>
      </w:pPr>
      <w:r w:rsidRPr="00C63CFA">
        <w:t>(1) 軸組み、外壁又は荷ずりは、2500N/㎡以上の荷重に耐えられる強度を有していなければならない（告第３条第１項）。</w:t>
      </w:r>
    </w:p>
    <w:p w:rsidR="000216D3" w:rsidRPr="00C63CFA" w:rsidRDefault="000216D3">
      <w:pPr>
        <w:spacing w:line="290" w:lineRule="exact"/>
        <w:ind w:left="723" w:firstLine="241"/>
        <w:rPr>
          <w:rFonts w:hint="default"/>
        </w:rPr>
      </w:pPr>
      <w:r w:rsidRPr="00C63CFA">
        <w:t>軸組み、外壁又は荷ずりが2500N/㎡以上の荷重に耐えられる強度を有している倉庫とは、以下のものをいう。</w:t>
      </w:r>
    </w:p>
    <w:p w:rsidR="000216D3" w:rsidRPr="00C63CFA" w:rsidRDefault="000216D3">
      <w:pPr>
        <w:spacing w:line="290" w:lineRule="exact"/>
        <w:ind w:left="723" w:firstLine="241"/>
        <w:rPr>
          <w:rFonts w:hint="default"/>
        </w:rPr>
      </w:pPr>
      <w:r w:rsidRPr="00C63CFA">
        <w:t>なお、外壁に窓その他の開口部が設けられている場合であって、当該開口部の幅及び高さがいずれも内法寸法で１ｍ以上である場合にあっては、当該開口部の設けられている部分は十分な強度を有している外壁とは認められない。</w:t>
      </w:r>
    </w:p>
    <w:p w:rsidR="000216D3" w:rsidRPr="00C63CFA" w:rsidRDefault="000216D3">
      <w:pPr>
        <w:spacing w:line="290" w:lineRule="exact"/>
        <w:ind w:left="723" w:firstLine="241"/>
        <w:rPr>
          <w:rFonts w:hint="default"/>
        </w:rPr>
      </w:pPr>
      <w:r w:rsidRPr="00C63CFA">
        <w:t>ただし、当該開口部が下地板、角材等により補強されている場合、鉄格子により防御されている場合、開口部にJIS規格S-6グレード以上の建具が設けられている場合等十分な強度を有すると認められる場合にあっては、この限りではない。</w:t>
      </w:r>
    </w:p>
    <w:p w:rsidR="000216D3" w:rsidRPr="00C63CFA" w:rsidRDefault="000216D3">
      <w:pPr>
        <w:spacing w:line="290" w:lineRule="exact"/>
        <w:ind w:left="964" w:hanging="241"/>
        <w:rPr>
          <w:rFonts w:hint="default"/>
        </w:rPr>
      </w:pPr>
      <w:r w:rsidRPr="00C63CFA">
        <w:t>ａ　建築基準法の基準に適合する鉄骨鉄筋コンクリート造、鉄筋コンクリート造、補強コンクリートブロック造又は煉瓦造、石造、コンクリートブロック造りその他の組積造の倉庫</w:t>
      </w:r>
    </w:p>
    <w:p w:rsidR="000216D3" w:rsidRPr="00C63CFA" w:rsidRDefault="000216D3">
      <w:pPr>
        <w:spacing w:line="290" w:lineRule="exact"/>
        <w:ind w:left="964" w:hanging="241"/>
        <w:rPr>
          <w:rFonts w:hint="default"/>
        </w:rPr>
      </w:pPr>
      <w:r w:rsidRPr="00C63CFA">
        <w:t>ｂ　鉄骨造又は木造の軸組みを有する倉庫であって、以下のいずれかに該当するもの</w:t>
      </w:r>
    </w:p>
    <w:p w:rsidR="000216D3" w:rsidRPr="00C63CFA" w:rsidRDefault="000216D3">
      <w:pPr>
        <w:spacing w:line="290" w:lineRule="exact"/>
        <w:ind w:left="1204" w:hanging="241"/>
        <w:rPr>
          <w:rFonts w:hint="default"/>
        </w:rPr>
      </w:pPr>
      <w:r w:rsidRPr="00C63CFA">
        <w:t>・76cm以下の間隔で設けられた荷ずり及び90cm以下の間隔で設けられた胴縁を有するもの</w:t>
      </w:r>
    </w:p>
    <w:p w:rsidR="000216D3" w:rsidRPr="00C63CFA" w:rsidRDefault="000216D3">
      <w:pPr>
        <w:spacing w:line="290" w:lineRule="exact"/>
        <w:ind w:left="1204" w:hanging="241"/>
        <w:rPr>
          <w:rFonts w:hint="default"/>
        </w:rPr>
      </w:pPr>
      <w:r w:rsidRPr="00C63CFA">
        <w:t>・下地板又は内壁（木板、木毛セメント板又は石膏ボードの類にあっては厚さ1.2cm以上、硬質木片セメント板、合板の類にあっては厚さ0.9cm以上のものに限る。）を有するとともに、90cm以下の間隔で設けられた胴縁を有するもの</w:t>
      </w:r>
    </w:p>
    <w:p w:rsidR="000216D3" w:rsidRPr="00C63CFA" w:rsidRDefault="000216D3">
      <w:pPr>
        <w:spacing w:line="290" w:lineRule="exact"/>
        <w:ind w:left="964" w:hanging="241"/>
        <w:rPr>
          <w:rFonts w:hint="default"/>
        </w:rPr>
      </w:pPr>
      <w:r w:rsidRPr="00C63CFA">
        <w:t>ｃ　プレキャストコンクリート板、軽量気泡コンクリート板若しくはセメント成型板の外壁を有すること又はこれら以外のパネル製の外壁を有している倉庫であり、かつ、当該パネルの許容荷重が2500N/㎡以上となるように、当該パネルの長さ（１枚のパネルであっても、間柱・胴縁等により支持されている場合にあっては、当該間柱・胴縁の間隔分の幅を有する複数枚のパネルであるものとして取り扱うこととする。）が設定されているもの。</w:t>
      </w:r>
    </w:p>
    <w:p w:rsidR="000216D3" w:rsidRPr="00C63CFA" w:rsidRDefault="000216D3">
      <w:pPr>
        <w:spacing w:line="290" w:lineRule="exact"/>
        <w:ind w:left="964" w:hanging="241"/>
        <w:rPr>
          <w:rFonts w:hint="default"/>
        </w:rPr>
      </w:pPr>
      <w:r w:rsidRPr="00C63CFA">
        <w:t xml:space="preserve">　　パネルの基準適合性を審査する場合にあっては、パネルを製造したメーカー等の作成した、パネルの長さと許容荷重との相関関係を表にした資料等を適宜参考にすること。</w:t>
      </w:r>
    </w:p>
    <w:p w:rsidR="000216D3" w:rsidRPr="00C63CFA" w:rsidRDefault="000216D3">
      <w:pPr>
        <w:spacing w:line="290" w:lineRule="exact"/>
        <w:ind w:left="964" w:hanging="241"/>
        <w:rPr>
          <w:rFonts w:hint="default"/>
        </w:rPr>
      </w:pPr>
      <w:r w:rsidRPr="00C63CFA">
        <w:t>ｄ　ａ～ｃの基準に該当しない構造であってメーカー、民間の建築士事務所その他の者の行った検査により、当該軸組み、外壁又は荷擦りが2500N/㎡以上の荷重に</w:t>
      </w:r>
      <w:r w:rsidRPr="00C63CFA">
        <w:lastRenderedPageBreak/>
        <w:t>耐えられる強度を有することが証明できるもの</w:t>
      </w:r>
    </w:p>
    <w:p w:rsidR="000216D3" w:rsidRPr="00C63CFA" w:rsidRDefault="000216D3">
      <w:pPr>
        <w:spacing w:line="290" w:lineRule="exact"/>
        <w:ind w:left="723" w:hanging="241"/>
        <w:rPr>
          <w:rFonts w:hint="default"/>
        </w:rPr>
      </w:pPr>
      <w:r w:rsidRPr="00C63CFA">
        <w:t>(2) 「荷崩れのおそれのない措置」として以下の措置が講じられている場合にあっては、軸組み、外壁又は荷擦りが(1)の基準を満たしていることを要しない（告第３条第１項ただし書き）。</w:t>
      </w:r>
    </w:p>
    <w:p w:rsidR="000216D3" w:rsidRPr="00C63CFA" w:rsidRDefault="000216D3">
      <w:pPr>
        <w:spacing w:line="290" w:lineRule="exact"/>
        <w:ind w:left="964" w:hanging="241"/>
        <w:rPr>
          <w:rFonts w:hint="default"/>
        </w:rPr>
      </w:pPr>
      <w:r w:rsidRPr="00C63CFA">
        <w:t>ａ　ラックを使用して貨物を保管している場合又は貨物を平積みにしている場合等、保管の態様又は貨物の性状からみて、荷崩れが発生する危険のない場合。</w:t>
      </w:r>
    </w:p>
    <w:p w:rsidR="000216D3" w:rsidRPr="00C63CFA" w:rsidRDefault="000216D3">
      <w:pPr>
        <w:spacing w:line="290" w:lineRule="exact"/>
        <w:ind w:left="964" w:firstLine="241"/>
        <w:rPr>
          <w:rFonts w:hint="default"/>
        </w:rPr>
      </w:pPr>
      <w:r w:rsidRPr="00C63CFA">
        <w:t>この場合にあっては、倉庫の図面中においてラックの配置状況及び構造の概要を示すこととする。</w:t>
      </w:r>
    </w:p>
    <w:p w:rsidR="000216D3" w:rsidRPr="00C63CFA" w:rsidRDefault="000216D3">
      <w:pPr>
        <w:spacing w:line="290" w:lineRule="exact"/>
        <w:ind w:left="964" w:hanging="241"/>
        <w:rPr>
          <w:rFonts w:hint="default"/>
        </w:rPr>
      </w:pPr>
      <w:r w:rsidRPr="00C63CFA">
        <w:t>ｂ　外壁から離れた場所（外壁から貨物の高さと同じ距離（高さが６ｍ以上の場合にあっては、６ｍの距離）をとることとする。）に貨物を配置している場合等荷崩れが発生した場合でも貨物の配置上外壁に損傷を与えるおそれがない場合。</w:t>
      </w:r>
    </w:p>
    <w:p w:rsidR="000216D3" w:rsidRPr="00C63CFA" w:rsidRDefault="000216D3">
      <w:pPr>
        <w:spacing w:line="290" w:lineRule="exact"/>
        <w:ind w:left="964" w:firstLine="241"/>
        <w:rPr>
          <w:rFonts w:hint="default"/>
        </w:rPr>
      </w:pPr>
      <w:r w:rsidRPr="00C63CFA">
        <w:t>この場合にあっては、倉庫の図面中において貨物の配置箇所を明示しておくとともに、倉庫内においても白線を引く等により当該箇所を明示の上、指定箇所外に貨物を置かないように当該倉庫業者において従業員に周知徹底を図るものとする。</w:t>
      </w:r>
    </w:p>
    <w:p w:rsidR="000216D3" w:rsidRPr="00C63CFA" w:rsidRDefault="000216D3">
      <w:pPr>
        <w:spacing w:line="290" w:lineRule="exact"/>
        <w:ind w:left="964" w:firstLine="241"/>
        <w:rPr>
          <w:rFonts w:hint="default"/>
        </w:rPr>
      </w:pPr>
      <w:r w:rsidRPr="00C63CFA">
        <w:t>なお、庫内の貨物が、貨物の性状から見て一定の高さ以上に積まれることのない場合にあっては、外壁のうちその高さより上の部分については、ｂに該当するものとして取り扱うこととするが、この場合についても、同様に貨物を置く高さの上限を壁に白線を引く等により明示した上で、その高さ以上に貨物を積まないように当該倉庫業者において従業員に周知徹底を図るものとする。</w:t>
      </w:r>
    </w:p>
    <w:p w:rsidR="000216D3" w:rsidRPr="00C63CFA" w:rsidRDefault="000216D3">
      <w:pPr>
        <w:spacing w:line="290" w:lineRule="exact"/>
        <w:rPr>
          <w:rFonts w:hint="default"/>
        </w:rPr>
      </w:pPr>
      <w:r w:rsidRPr="00C63CFA">
        <w:t xml:space="preserve">　ロ　床の強度</w:t>
      </w:r>
    </w:p>
    <w:p w:rsidR="000216D3" w:rsidRPr="00C63CFA" w:rsidRDefault="000216D3">
      <w:pPr>
        <w:spacing w:line="290" w:lineRule="exact"/>
        <w:ind w:left="723" w:hanging="241"/>
        <w:rPr>
          <w:rFonts w:hint="default"/>
        </w:rPr>
      </w:pPr>
      <w:r w:rsidRPr="00C63CFA">
        <w:t>(1) 床は、3900N/㎡以上の積載荷重に耐える強度を有していなければならない（告第３条第２項）。</w:t>
      </w:r>
    </w:p>
    <w:p w:rsidR="000216D3" w:rsidRPr="00C63CFA" w:rsidRDefault="000216D3">
      <w:pPr>
        <w:spacing w:line="290" w:lineRule="exact"/>
        <w:ind w:left="723" w:hanging="241"/>
        <w:rPr>
          <w:rFonts w:hint="default"/>
        </w:rPr>
      </w:pPr>
      <w:r w:rsidRPr="00C63CFA">
        <w:t>(2) 建築確認を要する倉庫にあっては、建築基準法施行令第85条第３項の規定により、営業倉庫の床は3900N/㎡以上の積載荷重に耐える強度を要するとされていることから、告第１条第１項第１号に定める書類の提出をもって、当該基準を満たしているものとして取り扱うこととする。</w:t>
      </w:r>
    </w:p>
    <w:p w:rsidR="000216D3" w:rsidRPr="00C63CFA" w:rsidRDefault="000216D3">
      <w:pPr>
        <w:spacing w:line="290" w:lineRule="exact"/>
        <w:ind w:left="723" w:hanging="241"/>
        <w:rPr>
          <w:rFonts w:hint="default"/>
        </w:rPr>
      </w:pPr>
      <w:r w:rsidRPr="00C63CFA">
        <w:t>(3) 建築確認を要しない倉庫にあっては、民間の建築士事務所その他の検査機関の行った検査により、当該床が3900N/㎡以上の積載荷重に耐えられる強度を有していることを証明することとする。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２－４　水の浸透を防止する構造及び設備（則第３条の４第２項第３号）</w:t>
      </w:r>
    </w:p>
    <w:p w:rsidR="000216D3" w:rsidRPr="00C63CFA" w:rsidRDefault="000216D3">
      <w:pPr>
        <w:spacing w:line="290" w:lineRule="exact"/>
        <w:rPr>
          <w:rFonts w:hint="default"/>
        </w:rPr>
      </w:pPr>
      <w:r w:rsidRPr="00C63CFA">
        <w:t xml:space="preserve">　イ　水の浸透を防止する構造</w:t>
      </w:r>
    </w:p>
    <w:p w:rsidR="000216D3" w:rsidRPr="00C63CFA" w:rsidRDefault="000216D3">
      <w:pPr>
        <w:spacing w:line="290" w:lineRule="exact"/>
        <w:rPr>
          <w:rFonts w:hint="default"/>
        </w:rPr>
      </w:pPr>
      <w:r w:rsidRPr="00C63CFA">
        <w:t xml:space="preserve">　　(1) 屋根の構造（告第４条第１項第１号）</w:t>
      </w:r>
    </w:p>
    <w:p w:rsidR="000216D3" w:rsidRPr="00C63CFA" w:rsidRDefault="000216D3">
      <w:pPr>
        <w:spacing w:line="290" w:lineRule="exact"/>
        <w:ind w:left="723" w:firstLine="241"/>
        <w:rPr>
          <w:rFonts w:hint="default"/>
        </w:rPr>
      </w:pPr>
      <w:r w:rsidRPr="00C63CFA">
        <w:t>屋根は、倉庫内への屋根からの水の浸透を防止するため、以下の構造のうちのいずれかであることを要する。</w:t>
      </w:r>
    </w:p>
    <w:p w:rsidR="000216D3" w:rsidRPr="00C63CFA" w:rsidRDefault="000216D3">
      <w:pPr>
        <w:spacing w:line="290" w:lineRule="exact"/>
        <w:ind w:left="964" w:hanging="241"/>
        <w:rPr>
          <w:rFonts w:hint="default"/>
        </w:rPr>
      </w:pPr>
      <w:r w:rsidRPr="00C63CFA">
        <w:t>ａ　波型鉄板葺、瓦棒葺、折板構造、ルーフデッキ構造（瓦棒型ルーフデッキを含む。）等の金属板葺のもの（告第４条第１項第１号イ）</w:t>
      </w:r>
    </w:p>
    <w:p w:rsidR="000216D3" w:rsidRPr="00C63CFA" w:rsidRDefault="000216D3">
      <w:pPr>
        <w:spacing w:line="290" w:lineRule="exact"/>
        <w:ind w:left="964" w:hanging="241"/>
        <w:rPr>
          <w:rFonts w:hint="default"/>
        </w:rPr>
      </w:pPr>
      <w:r w:rsidRPr="00C63CFA">
        <w:t>ｂ　鉄筋コンクリート、プレキャストコンクリート板、軽量気泡コンクリート板等で造られているもので、表面に防水塗装が塗布されている等有効な防水措置が講じられていると認められるもの（告第４条第１項第１号ロ）</w:t>
      </w:r>
    </w:p>
    <w:p w:rsidR="000216D3" w:rsidRPr="00C63CFA" w:rsidRDefault="000216D3">
      <w:pPr>
        <w:spacing w:line="290" w:lineRule="exact"/>
        <w:ind w:left="964" w:hanging="241"/>
        <w:rPr>
          <w:rFonts w:hint="default"/>
        </w:rPr>
      </w:pPr>
      <w:r w:rsidRPr="00C63CFA">
        <w:t>ｃ　ａ又はｂに掲げるもののほか、スレート葺の屋根で裏地に下地板を張ったもの等これらと同等以上に倉庫内への水の浸透の防止上有効な構造であると認められるもの（告第４条第１号ハ）</w:t>
      </w:r>
    </w:p>
    <w:p w:rsidR="000216D3" w:rsidRPr="00C63CFA" w:rsidRDefault="000216D3">
      <w:pPr>
        <w:spacing w:line="290" w:lineRule="exact"/>
        <w:rPr>
          <w:rFonts w:hint="default"/>
        </w:rPr>
      </w:pPr>
      <w:r w:rsidRPr="00C63CFA">
        <w:t xml:space="preserve">　　(2) 外壁の構造（告第４条第１項第２号）</w:t>
      </w:r>
    </w:p>
    <w:p w:rsidR="000216D3" w:rsidRPr="00C63CFA" w:rsidRDefault="000216D3">
      <w:pPr>
        <w:spacing w:line="290" w:lineRule="exact"/>
        <w:ind w:left="723" w:firstLine="241"/>
        <w:rPr>
          <w:rFonts w:hint="default"/>
        </w:rPr>
      </w:pPr>
      <w:r w:rsidRPr="00C63CFA">
        <w:t>外壁は、倉庫内への外壁からの水の浸透を防止するため、以下の構造のうちのいずれかであることを要する。</w:t>
      </w:r>
    </w:p>
    <w:p w:rsidR="000216D3" w:rsidRPr="00C63CFA" w:rsidRDefault="000216D3">
      <w:pPr>
        <w:spacing w:line="290" w:lineRule="exact"/>
        <w:ind w:left="964" w:hanging="241"/>
        <w:rPr>
          <w:rFonts w:hint="default"/>
        </w:rPr>
      </w:pPr>
      <w:r w:rsidRPr="00C63CFA">
        <w:t>ａ　波形鉄板その他の金属板張のもの（告第４条第１項第２号イ）</w:t>
      </w:r>
    </w:p>
    <w:p w:rsidR="000216D3" w:rsidRPr="00C63CFA" w:rsidRDefault="000216D3">
      <w:pPr>
        <w:spacing w:line="290" w:lineRule="exact"/>
        <w:ind w:left="964" w:hanging="241"/>
        <w:rPr>
          <w:rFonts w:hint="default"/>
        </w:rPr>
      </w:pPr>
      <w:r w:rsidRPr="00C63CFA">
        <w:t>ｂ　モルタル塗のもので、下地にラスシートその他の鉄板を全面的に使用したもの</w:t>
      </w:r>
      <w:r w:rsidRPr="00C63CFA">
        <w:lastRenderedPageBreak/>
        <w:t>又は鉄網モルタル塗のもので、裏面に下地板及びアスファルトフェルト、アスファルトルーフィングその他の防水紙を張ったもの（告第４条第１項第２号ロ）</w:t>
      </w:r>
    </w:p>
    <w:p w:rsidR="000216D3" w:rsidRPr="00C63CFA" w:rsidRDefault="000216D3">
      <w:pPr>
        <w:spacing w:line="290" w:lineRule="exact"/>
        <w:ind w:left="964" w:hanging="241"/>
        <w:rPr>
          <w:rFonts w:hint="default"/>
        </w:rPr>
      </w:pPr>
      <w:r w:rsidRPr="00C63CFA">
        <w:t>ｃ　鉄筋コンクリート造のもので表面への防水塗装の塗布等有効な防水措置が施されているもの又は金属系複合板張、プレキャストコンクリート板張又は軽量気泡コンクリート板張（防水塗装の塗布等表面に有効な防水措置を施してあるものに限る。）のもので、各接合部分に目地コーキング処理等の有効な防水措置が講じられていると認められるもの（告第４条第１項第２号ハ）</w:t>
      </w:r>
    </w:p>
    <w:p w:rsidR="000216D3" w:rsidRPr="00C63CFA" w:rsidRDefault="000216D3">
      <w:pPr>
        <w:spacing w:line="290" w:lineRule="exact"/>
        <w:ind w:left="964" w:hanging="241"/>
        <w:rPr>
          <w:rFonts w:hint="default"/>
        </w:rPr>
      </w:pPr>
      <w:r w:rsidRPr="00C63CFA">
        <w:t>ｄ　ａ～ｃに掲げるもののほか、スレート張の外壁で裏地に下地板を張ったもの等これらと同等以上に倉庫内への水の浸透の防止上有効な構造であると認められるもの（告第４条第２項第２号ニ）</w:t>
      </w:r>
    </w:p>
    <w:p w:rsidR="000216D3" w:rsidRPr="00C63CFA" w:rsidRDefault="000216D3">
      <w:pPr>
        <w:spacing w:line="290" w:lineRule="exact"/>
        <w:rPr>
          <w:rFonts w:hint="default"/>
        </w:rPr>
      </w:pPr>
      <w:r w:rsidRPr="00C63CFA">
        <w:t xml:space="preserve">　ロ　水の浸透を防止する設備（告第４条第２項）</w:t>
      </w:r>
    </w:p>
    <w:p w:rsidR="000216D3" w:rsidRPr="00C63CFA" w:rsidRDefault="000216D3">
      <w:pPr>
        <w:spacing w:line="290" w:lineRule="exact"/>
        <w:rPr>
          <w:rFonts w:hint="default"/>
        </w:rPr>
      </w:pPr>
      <w:r w:rsidRPr="00C63CFA">
        <w:t xml:space="preserve">　　倉庫内への水の浸透を防止するため、以下の設備基準に適合していることを要する。</w:t>
      </w:r>
    </w:p>
    <w:p w:rsidR="000216D3" w:rsidRPr="00C63CFA" w:rsidRDefault="000216D3" w:rsidP="00D573EA">
      <w:pPr>
        <w:spacing w:line="290" w:lineRule="exact"/>
        <w:ind w:left="723" w:hangingChars="300" w:hanging="723"/>
        <w:rPr>
          <w:rFonts w:hint="default"/>
        </w:rPr>
      </w:pPr>
      <w:r w:rsidRPr="00C63CFA">
        <w:t xml:space="preserve">　　(1）雨水を有効に排出できる雨樋</w:t>
      </w:r>
      <w:r w:rsidR="00D573EA" w:rsidRPr="00C63CFA">
        <w:t>若しくは</w:t>
      </w:r>
      <w:r w:rsidR="00D573EA" w:rsidRPr="00C63CFA">
        <w:rPr>
          <w:rFonts w:hint="default"/>
        </w:rPr>
        <w:t>それと同等以上と認められる構造又は設備</w:t>
      </w:r>
      <w:r w:rsidRPr="00C63CFA">
        <w:t>を有すること（告第４条第２項第１号）。</w:t>
      </w:r>
    </w:p>
    <w:p w:rsidR="000216D3" w:rsidRPr="00C63CFA" w:rsidRDefault="000216D3">
      <w:pPr>
        <w:spacing w:line="290" w:lineRule="exact"/>
        <w:ind w:left="723" w:hanging="241"/>
        <w:rPr>
          <w:rFonts w:hint="default"/>
        </w:rPr>
      </w:pPr>
      <w:r w:rsidRPr="00C63CFA">
        <w:t>(2）倉庫又は倉庫と隣接して設けられた設備（倉庫と区画されていないものに限る。）の内部（以下「倉庫内等」という。）に樋及びこれに伴う排水路並びに水を使用する設備が設けられていないこと（告第４条第２項第２号）。</w:t>
      </w:r>
    </w:p>
    <w:p w:rsidR="000216D3" w:rsidRPr="00C63CFA" w:rsidRDefault="000216D3">
      <w:pPr>
        <w:spacing w:line="290" w:lineRule="exact"/>
        <w:ind w:left="723" w:firstLine="241"/>
        <w:rPr>
          <w:rFonts w:hint="default"/>
        </w:rPr>
      </w:pPr>
      <w:r w:rsidRPr="00C63CFA">
        <w:t>「倉庫と隣接して設けられた設備（倉庫と区画されていないものに限る。）」とは、倉庫に隣接する作業場、プラットホーム等の設備であって、壁等により倉庫と区画されておらず、当該設備内に浸透した水が直接倉庫内にも流入する可能性のある構造となっているものを指す。</w:t>
      </w:r>
    </w:p>
    <w:p w:rsidR="000216D3" w:rsidRPr="00C63CFA" w:rsidRDefault="000216D3">
      <w:pPr>
        <w:spacing w:line="290" w:lineRule="exact"/>
        <w:ind w:left="723" w:firstLine="241"/>
        <w:rPr>
          <w:rFonts w:hint="default"/>
        </w:rPr>
      </w:pPr>
      <w:r w:rsidRPr="00C63CFA">
        <w:t>「水を使用する設備」とは、ウォータークーラー、手洗所、浴室その他の設備又は保管物品を洗浄するための洗浄槽等の設備を指す。</w:t>
      </w:r>
    </w:p>
    <w:p w:rsidR="000216D3" w:rsidRPr="00C63CFA" w:rsidRDefault="000216D3">
      <w:pPr>
        <w:spacing w:line="290" w:lineRule="exact"/>
        <w:ind w:left="723" w:firstLine="241"/>
        <w:rPr>
          <w:rFonts w:hint="default"/>
        </w:rPr>
      </w:pPr>
      <w:r w:rsidRPr="00C63CFA">
        <w:t>倉庫内等においては、樋及びこれに伴う排水路や水を使用する設備を設けることは原則として許されないが、以下に該当する場合にあっては、この限りではない（告第４条第２項第２号ただし書き）。</w:t>
      </w:r>
    </w:p>
    <w:p w:rsidR="000216D3" w:rsidRPr="00C63CFA" w:rsidRDefault="000216D3">
      <w:pPr>
        <w:spacing w:line="290" w:lineRule="exact"/>
        <w:ind w:left="964" w:hanging="241"/>
        <w:rPr>
          <w:rFonts w:hint="default"/>
        </w:rPr>
      </w:pPr>
      <w:r w:rsidRPr="00C63CFA">
        <w:t>ａ　谷樋にあっては、十分な水勾配がとられており、かつ、溢水を防ぐため十分な防水措置が講じられていること（告第４条第２項第２号イ）。</w:t>
      </w:r>
    </w:p>
    <w:p w:rsidR="000216D3" w:rsidRPr="00C63CFA" w:rsidRDefault="000216D3">
      <w:pPr>
        <w:spacing w:line="290" w:lineRule="exact"/>
        <w:ind w:left="964" w:hanging="241"/>
        <w:rPr>
          <w:rFonts w:hint="default"/>
        </w:rPr>
      </w:pPr>
      <w:r w:rsidRPr="00C63CFA">
        <w:t>ｂ　水を使用する設備の周囲に</w:t>
      </w:r>
      <w:r w:rsidRPr="00C63CFA">
        <w:fldChar w:fldCharType="begin"/>
      </w:r>
      <w:r w:rsidRPr="00C63CFA">
        <w:instrText>eq \o(\s\up11(</w:instrText>
      </w:r>
      <w:r w:rsidRPr="00C63CFA">
        <w:rPr>
          <w:sz w:val="12"/>
        </w:rPr>
        <w:instrText>せき</w:instrText>
      </w:r>
      <w:r w:rsidRPr="00C63CFA">
        <w:instrText>),堰)</w:instrText>
      </w:r>
      <w:r w:rsidRPr="00C63CFA">
        <w:fldChar w:fldCharType="end"/>
      </w:r>
      <w:r w:rsidRPr="00C63CFA">
        <w:t>が設けられている等当該設備から倉庫内等へ水が浸透しないよう適切な措置が講じられていること（告第４条第２項第２号ロ）。</w:t>
      </w:r>
    </w:p>
    <w:p w:rsidR="000216D3" w:rsidRPr="00C63CFA" w:rsidRDefault="000216D3">
      <w:pPr>
        <w:spacing w:line="290" w:lineRule="exact"/>
        <w:ind w:left="964" w:firstLine="241"/>
        <w:rPr>
          <w:rFonts w:hint="default"/>
        </w:rPr>
      </w:pPr>
      <w:r w:rsidRPr="00C63CFA">
        <w:t>「適切な措置」とは、水を使用する設備から水が流出した際に、倉庫内への水の浸透を防ぐため、当該施設を壁又は防水シートにより区画すること（当該施設で氷等を使用する場合にあっては、施設から漏出した冷気による貨物への結露防止のため、必ずビニールシート等により区画することとする。）、周囲に堰を設けること等の措置をいう。</w:t>
      </w:r>
    </w:p>
    <w:p w:rsidR="000216D3" w:rsidRPr="00C63CFA" w:rsidRDefault="000216D3">
      <w:pPr>
        <w:spacing w:line="290" w:lineRule="exact"/>
        <w:ind w:left="964" w:hanging="241"/>
        <w:rPr>
          <w:rFonts w:hint="default"/>
        </w:rPr>
      </w:pPr>
      <w:r w:rsidRPr="00C63CFA">
        <w:t>ｃ　樋又は水を使用する設備に付随する排水路（倉庫内等に設けられているものに限る。）にあっては、十分な水勾配がとられているとともに、耐重型の蓋の備付け、地下埋設等</w:t>
      </w:r>
      <w:r w:rsidR="001F01AB" w:rsidRPr="00C63CFA">
        <w:t>溢水防止のための措置が講じられていること（告第４条第２項第２号二</w:t>
      </w:r>
      <w:r w:rsidRPr="00C63CFA">
        <w:t>）。</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２－５　床の防湿措置（則第３条の４第２項第４号）</w:t>
      </w:r>
    </w:p>
    <w:p w:rsidR="000216D3" w:rsidRPr="00C63CFA" w:rsidRDefault="000216D3">
      <w:pPr>
        <w:spacing w:line="290" w:lineRule="exact"/>
        <w:ind w:left="241" w:firstLine="241"/>
        <w:rPr>
          <w:rFonts w:hint="default"/>
        </w:rPr>
      </w:pPr>
      <w:r w:rsidRPr="00C63CFA">
        <w:t>一類倉庫の床については、土地からの水分の浸透及び床面の結露を防ぐため、以下のうちいずれかの措置が講じられていなければならない（告第５条）。</w:t>
      </w:r>
    </w:p>
    <w:p w:rsidR="000216D3" w:rsidRPr="00C63CFA" w:rsidRDefault="000216D3">
      <w:pPr>
        <w:spacing w:line="290" w:lineRule="exact"/>
        <w:ind w:left="482" w:hanging="241"/>
        <w:rPr>
          <w:rFonts w:hint="default"/>
        </w:rPr>
      </w:pPr>
      <w:r w:rsidRPr="00C63CFA">
        <w:t>イ　床面にアスファルト舗装が施されていること（告第５条第１号）。</w:t>
      </w:r>
    </w:p>
    <w:p w:rsidR="000216D3" w:rsidRPr="00C63CFA" w:rsidRDefault="000216D3">
      <w:pPr>
        <w:spacing w:line="290" w:lineRule="exact"/>
        <w:ind w:left="482" w:hanging="241"/>
        <w:rPr>
          <w:rFonts w:hint="default"/>
        </w:rPr>
      </w:pPr>
      <w:r w:rsidRPr="00C63CFA">
        <w:t>ロ　床がコンクリート造のものにあっては、コンクリートの下にポリエチレンフィルム等の防水シートが敷き詰められていること、又はコンクリートの表面に金ごて押え等により有効な防湿措置が講じられていること（告第５条第２号）。</w:t>
      </w:r>
    </w:p>
    <w:p w:rsidR="000216D3" w:rsidRPr="00C63CFA" w:rsidRDefault="000216D3">
      <w:pPr>
        <w:spacing w:line="290" w:lineRule="exact"/>
        <w:ind w:left="482" w:hanging="241"/>
        <w:rPr>
          <w:rFonts w:hint="default"/>
        </w:rPr>
      </w:pPr>
      <w:r w:rsidRPr="00C63CFA">
        <w:t>ハ　床がコンクリート板敷又は煉瓦敷のものにあっては、有効な防湿措置が講じられていること（告第５条第３号）。</w:t>
      </w:r>
    </w:p>
    <w:p w:rsidR="000216D3" w:rsidRPr="00C63CFA" w:rsidRDefault="000216D3">
      <w:pPr>
        <w:spacing w:line="290" w:lineRule="exact"/>
        <w:ind w:left="482" w:hanging="241"/>
        <w:rPr>
          <w:rFonts w:hint="default"/>
        </w:rPr>
      </w:pPr>
      <w:r w:rsidRPr="00C63CFA">
        <w:lastRenderedPageBreak/>
        <w:t>ニ　床が板敷のものにあっては、床組部分の通風のため、床下換気孔が設けられていること（告第５条第４号）。</w:t>
      </w:r>
    </w:p>
    <w:p w:rsidR="000216D3" w:rsidRPr="00C63CFA" w:rsidRDefault="000216D3">
      <w:pPr>
        <w:spacing w:line="290" w:lineRule="exact"/>
        <w:ind w:left="482" w:hanging="241"/>
        <w:rPr>
          <w:rFonts w:hint="default"/>
        </w:rPr>
      </w:pPr>
      <w:r w:rsidRPr="00C63CFA">
        <w:t>ホ　前各号に掲げるもののほか、これらと同等以上に土地からの水分の浸透及び床面の結露の防止上有効な構造であると認められる措置が講じられていること（告第５条第５号）。</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２－６　遮熱措置（則第３条の４第２項第５号）</w:t>
      </w:r>
    </w:p>
    <w:p w:rsidR="000216D3" w:rsidRPr="00C63CFA" w:rsidRDefault="000216D3">
      <w:pPr>
        <w:spacing w:line="290" w:lineRule="exact"/>
        <w:ind w:left="482" w:hanging="241"/>
        <w:rPr>
          <w:rFonts w:hint="default"/>
        </w:rPr>
      </w:pPr>
      <w:r w:rsidRPr="00C63CFA">
        <w:t>イ　「熱貫流率」とは、熱エネルギーが、ある壁を通して屋外から屋内へ伝わるときの「熱の伝わりやすさ」を表す数値であり、屋外と屋内の温度差１℃ごとに、１㎡の面積を１秒間に通過する熱量（単位：Ｗ）を表す数値である。</w:t>
      </w:r>
    </w:p>
    <w:p w:rsidR="000216D3" w:rsidRPr="00C63CFA" w:rsidRDefault="000216D3">
      <w:pPr>
        <w:spacing w:line="290" w:lineRule="exact"/>
        <w:ind w:left="482" w:hanging="241"/>
        <w:rPr>
          <w:rFonts w:hint="default"/>
        </w:rPr>
      </w:pPr>
      <w:r w:rsidRPr="00C63CFA">
        <w:t xml:space="preserve">　　この数値が小さいほど熱を伝えにくく、断熱性能の高い壁ということになる。</w:t>
      </w:r>
    </w:p>
    <w:p w:rsidR="000216D3" w:rsidRPr="00C63CFA" w:rsidRDefault="000216D3">
      <w:pPr>
        <w:spacing w:line="290" w:lineRule="exact"/>
        <w:ind w:left="482" w:hanging="241"/>
        <w:rPr>
          <w:rFonts w:hint="default"/>
        </w:rPr>
      </w:pPr>
      <w:r w:rsidRPr="00C63CFA">
        <w:t>ロ　一類倉庫においては、遮熱のため屋根、外壁及び開口部の熱貫流率の平均値（以下「平均熱貫流率」という。）が4.65Ｗ/㎡･Ｋ以下となるように措置されていなければならない（告第６条）。ただし、以下の場合にあっては、上の基準に適合しているものとして取り扱うことができる。</w:t>
      </w:r>
    </w:p>
    <w:p w:rsidR="000216D3" w:rsidRPr="00C63CFA" w:rsidRDefault="000216D3">
      <w:pPr>
        <w:spacing w:line="290" w:lineRule="exact"/>
        <w:ind w:left="722" w:hanging="241"/>
        <w:rPr>
          <w:rFonts w:hint="default"/>
        </w:rPr>
      </w:pPr>
      <w:r w:rsidRPr="00C63CFA">
        <w:t>(1) 当該倉庫が天井を有する場合</w:t>
      </w:r>
    </w:p>
    <w:p w:rsidR="000216D3" w:rsidRPr="00C63CFA" w:rsidRDefault="000216D3">
      <w:pPr>
        <w:spacing w:line="290" w:lineRule="exact"/>
        <w:ind w:left="722" w:hanging="241"/>
        <w:rPr>
          <w:rFonts w:hint="default"/>
        </w:rPr>
      </w:pPr>
      <w:r w:rsidRPr="00C63CFA">
        <w:t>(2) 当該倉庫が建築基準法第２条第７号に規定する耐火構造又は同条第７号の２に規定する準耐火構造の屋根及び外壁（同条第９号の３ロの規定により、準耐火構造として認められる</w:t>
      </w:r>
      <w:r w:rsidR="00D573EA" w:rsidRPr="00C63CFA">
        <w:t>金属板一枚張りの屋根及び外壁にあっては、下地板を有するもの又は</w:t>
      </w:r>
      <w:r w:rsidR="00D573EA" w:rsidRPr="00C63CFA">
        <w:rPr>
          <w:rFonts w:hint="default"/>
        </w:rPr>
        <w:t>これと同等</w:t>
      </w:r>
      <w:r w:rsidR="00D573EA" w:rsidRPr="00C63CFA">
        <w:t>以上</w:t>
      </w:r>
      <w:r w:rsidR="00D573EA" w:rsidRPr="00C63CFA">
        <w:rPr>
          <w:rFonts w:hint="default"/>
        </w:rPr>
        <w:t>の遮熱措置を有するもの</w:t>
      </w:r>
      <w:r w:rsidR="00D573EA" w:rsidRPr="00C63CFA">
        <w:t>に限る</w:t>
      </w:r>
      <w:r w:rsidRPr="00C63CFA">
        <w:t>。）を有している場合。</w:t>
      </w:r>
    </w:p>
    <w:p w:rsidR="000216D3" w:rsidRPr="00C63CFA" w:rsidRDefault="000216D3">
      <w:pPr>
        <w:spacing w:line="290" w:lineRule="exact"/>
        <w:ind w:left="722" w:hanging="241"/>
        <w:rPr>
          <w:rFonts w:hint="default"/>
        </w:rPr>
      </w:pPr>
      <w:r w:rsidRPr="00C63CFA">
        <w:t>(3) 当該倉庫が建築基準法第２条第８号に規定する防火構造の屋根及び外壁を有している場合。ただし、以下に該当する倉庫にあっては、この限りではない。</w:t>
      </w:r>
    </w:p>
    <w:p w:rsidR="000216D3" w:rsidRPr="00C63CFA" w:rsidRDefault="000216D3">
      <w:pPr>
        <w:spacing w:line="290" w:lineRule="exact"/>
        <w:ind w:left="964" w:hanging="241"/>
        <w:rPr>
          <w:rFonts w:hint="default"/>
        </w:rPr>
      </w:pPr>
      <w:r w:rsidRPr="00C63CFA">
        <w:t>ａ　屋根又は外壁が単一の材料をもって作られている倉庫</w:t>
      </w:r>
    </w:p>
    <w:p w:rsidR="000216D3" w:rsidRPr="00C63CFA" w:rsidRDefault="000216D3">
      <w:pPr>
        <w:spacing w:line="290" w:lineRule="exact"/>
        <w:ind w:left="964" w:hanging="241"/>
        <w:rPr>
          <w:rFonts w:hint="default"/>
        </w:rPr>
      </w:pPr>
      <w:r w:rsidRPr="00C63CFA">
        <w:t>ｂ　屋根又は外壁が複数の材料をもって作られている倉庫であって、構造材の一部に金属板が使用されているもの</w:t>
      </w:r>
    </w:p>
    <w:p w:rsidR="000216D3" w:rsidRPr="00C63CFA" w:rsidRDefault="000216D3">
      <w:pPr>
        <w:spacing w:line="290" w:lineRule="exact"/>
        <w:ind w:left="964" w:hanging="241"/>
        <w:rPr>
          <w:rFonts w:hint="default"/>
        </w:rPr>
      </w:pPr>
      <w:r w:rsidRPr="00C63CFA">
        <w:t>ｃ　屋根又は外壁が複数の材料をもって作られている倉庫であって、その全てがセメント板系又は珪酸カルシウム板系であるもの。</w:t>
      </w:r>
    </w:p>
    <w:p w:rsidR="000216D3" w:rsidRPr="00C63CFA" w:rsidRDefault="000216D3" w:rsidP="002F4A3A">
      <w:pPr>
        <w:spacing w:beforeLines="50" w:before="145" w:line="290" w:lineRule="exact"/>
        <w:ind w:left="482" w:hanging="241"/>
        <w:rPr>
          <w:rFonts w:hint="default"/>
        </w:rPr>
      </w:pPr>
      <w:r w:rsidRPr="00C63CFA">
        <w:t>ハ　平均熱貫流率は、以下の数式により算出することとする。なお、民間の検査機関等の検査により、平均熱貫流率の数値を提出できる場合にあっては、当該数式によることを要しない。</w:t>
      </w:r>
    </w:p>
    <w:p w:rsidR="000216D3" w:rsidRPr="00C63CFA" w:rsidRDefault="000216D3" w:rsidP="002F4A3A">
      <w:pPr>
        <w:spacing w:beforeLines="50" w:before="145" w:line="72" w:lineRule="exact"/>
        <w:rPr>
          <w:rFonts w:hint="default"/>
        </w:rPr>
      </w:pPr>
    </w:p>
    <w:p w:rsidR="000216D3" w:rsidRPr="00C63CFA" w:rsidRDefault="000216D3" w:rsidP="002F4A3A">
      <w:pPr>
        <w:spacing w:beforeLines="50" w:before="145" w:line="145" w:lineRule="exact"/>
        <w:rPr>
          <w:rFonts w:hint="default"/>
        </w:rPr>
      </w:pPr>
      <w:r w:rsidRPr="00C63CFA">
        <w:t xml:space="preserve">          Ｓ</w:t>
      </w:r>
      <w:r w:rsidRPr="00C63CFA">
        <w:rPr>
          <w:vertAlign w:val="subscript"/>
        </w:rPr>
        <w:t>r</w:t>
      </w:r>
      <w:r w:rsidRPr="00C63CFA">
        <w:t>×Ｋ</w:t>
      </w:r>
      <w:r w:rsidRPr="00C63CFA">
        <w:rPr>
          <w:vertAlign w:val="subscript"/>
        </w:rPr>
        <w:t>r</w:t>
      </w:r>
      <w:r w:rsidRPr="00C63CFA">
        <w:t>＋Ｓ</w:t>
      </w:r>
      <w:r w:rsidRPr="00C63CFA">
        <w:rPr>
          <w:vertAlign w:val="subscript"/>
        </w:rPr>
        <w:t>w</w:t>
      </w:r>
      <w:r w:rsidRPr="00C63CFA">
        <w:t>×Ｋ</w:t>
      </w:r>
      <w:r w:rsidRPr="00C63CFA">
        <w:rPr>
          <w:vertAlign w:val="subscript"/>
        </w:rPr>
        <w:t>w</w:t>
      </w:r>
      <w:r w:rsidRPr="00C63CFA">
        <w:t>＋Ｓ</w:t>
      </w:r>
      <w:r w:rsidRPr="00C63CFA">
        <w:rPr>
          <w:vertAlign w:val="subscript"/>
        </w:rPr>
        <w:t>o</w:t>
      </w:r>
      <w:r w:rsidRPr="00C63CFA">
        <w:t>×Ｋ</w:t>
      </w:r>
      <w:r w:rsidRPr="00C63CFA">
        <w:rPr>
          <w:vertAlign w:val="subscript"/>
        </w:rPr>
        <w:t>o</w:t>
      </w:r>
    </w:p>
    <w:tbl>
      <w:tblPr>
        <w:tblW w:w="0" w:type="auto"/>
        <w:tblInd w:w="49" w:type="dxa"/>
        <w:tblLayout w:type="fixed"/>
        <w:tblCellMar>
          <w:left w:w="0" w:type="dxa"/>
          <w:right w:w="0" w:type="dxa"/>
        </w:tblCellMar>
        <w:tblLook w:val="0000" w:firstRow="0" w:lastRow="0" w:firstColumn="0" w:lastColumn="0" w:noHBand="0" w:noVBand="0"/>
      </w:tblPr>
      <w:tblGrid>
        <w:gridCol w:w="1140"/>
        <w:gridCol w:w="3240"/>
      </w:tblGrid>
      <w:tr w:rsidR="000216D3" w:rsidRPr="00C63CFA">
        <w:tc>
          <w:tcPr>
            <w:tcW w:w="1140" w:type="dxa"/>
            <w:tcBorders>
              <w:top w:val="nil"/>
              <w:left w:val="nil"/>
              <w:bottom w:val="nil"/>
              <w:right w:val="nil"/>
            </w:tcBorders>
            <w:tcMar>
              <w:left w:w="49" w:type="dxa"/>
              <w:right w:w="49" w:type="dxa"/>
            </w:tcMar>
          </w:tcPr>
          <w:p w:rsidR="000216D3" w:rsidRPr="00C63CFA" w:rsidRDefault="000216D3" w:rsidP="002F4A3A">
            <w:pPr>
              <w:spacing w:beforeLines="50" w:before="145" w:line="145" w:lineRule="exact"/>
              <w:rPr>
                <w:rFonts w:hint="default"/>
              </w:rPr>
            </w:pPr>
            <w:r w:rsidRPr="00C63CFA">
              <w:t xml:space="preserve">　　Ｋ</w:t>
            </w:r>
            <w:r w:rsidRPr="00C63CFA">
              <w:rPr>
                <w:vertAlign w:val="subscript"/>
              </w:rPr>
              <w:t>a</w:t>
            </w:r>
            <w:r w:rsidRPr="00C63CFA">
              <w:t>＝</w:t>
            </w:r>
          </w:p>
        </w:tc>
        <w:tc>
          <w:tcPr>
            <w:tcW w:w="3240" w:type="dxa"/>
            <w:tcBorders>
              <w:top w:val="single" w:sz="4" w:space="0" w:color="000000"/>
              <w:left w:val="nil"/>
              <w:bottom w:val="nil"/>
              <w:right w:val="nil"/>
            </w:tcBorders>
            <w:tcMar>
              <w:left w:w="49" w:type="dxa"/>
              <w:right w:w="49" w:type="dxa"/>
            </w:tcMar>
          </w:tcPr>
          <w:p w:rsidR="000216D3" w:rsidRPr="00C63CFA" w:rsidRDefault="002F4A3A" w:rsidP="002F4A3A">
            <w:pPr>
              <w:spacing w:line="290" w:lineRule="exact"/>
              <w:rPr>
                <w:rFonts w:hint="default"/>
              </w:rPr>
            </w:pPr>
            <w:r w:rsidRPr="00C63CFA">
              <w:t>Ｓ</w:t>
            </w:r>
            <w:r w:rsidRPr="00C63CFA">
              <w:rPr>
                <w:vertAlign w:val="subscript"/>
              </w:rPr>
              <w:t>r</w:t>
            </w:r>
            <w:r w:rsidRPr="00C63CFA">
              <w:t>＋Ｓ</w:t>
            </w:r>
            <w:r w:rsidRPr="00C63CFA">
              <w:rPr>
                <w:vertAlign w:val="subscript"/>
              </w:rPr>
              <w:t>w</w:t>
            </w:r>
            <w:r w:rsidRPr="00C63CFA">
              <w:t>＋Ｓ</w:t>
            </w:r>
            <w:r w:rsidRPr="00C63CFA">
              <w:rPr>
                <w:vertAlign w:val="subscript"/>
              </w:rPr>
              <w:t>o</w:t>
            </w:r>
          </w:p>
        </w:tc>
      </w:tr>
    </w:tbl>
    <w:p w:rsidR="000216D3" w:rsidRPr="00C63CFA" w:rsidRDefault="000216D3">
      <w:pPr>
        <w:spacing w:line="290" w:lineRule="exact"/>
        <w:rPr>
          <w:rFonts w:hint="default"/>
        </w:rPr>
      </w:pPr>
      <w:r w:rsidRPr="00C63CFA">
        <w:t xml:space="preserve">              　</w:t>
      </w:r>
    </w:p>
    <w:p w:rsidR="000216D3" w:rsidRPr="00C63CFA" w:rsidRDefault="000216D3">
      <w:pPr>
        <w:spacing w:line="145" w:lineRule="exact"/>
        <w:rPr>
          <w:rFonts w:hint="default"/>
        </w:rPr>
      </w:pPr>
    </w:p>
    <w:p w:rsidR="000216D3" w:rsidRPr="00C63CFA" w:rsidRDefault="000216D3">
      <w:pPr>
        <w:spacing w:line="290" w:lineRule="exact"/>
        <w:rPr>
          <w:rFonts w:hint="default"/>
        </w:rPr>
      </w:pPr>
      <w:r w:rsidRPr="00C63CFA">
        <w:t xml:space="preserve">　　Ｋ</w:t>
      </w:r>
      <w:r w:rsidRPr="00C63CFA">
        <w:rPr>
          <w:vertAlign w:val="subscript"/>
        </w:rPr>
        <w:t>a</w:t>
      </w:r>
      <w:r w:rsidRPr="00C63CFA">
        <w:t>:平均熱貫流率（単位：Ｗ/㎡･Ｋ）</w:t>
      </w:r>
    </w:p>
    <w:p w:rsidR="000216D3" w:rsidRPr="00C63CFA" w:rsidRDefault="000216D3">
      <w:pPr>
        <w:spacing w:line="290" w:lineRule="exact"/>
        <w:rPr>
          <w:rFonts w:hint="default"/>
        </w:rPr>
      </w:pPr>
      <w:r w:rsidRPr="00C63CFA">
        <w:t xml:space="preserve">　　Ｓ</w:t>
      </w:r>
      <w:r w:rsidRPr="00C63CFA">
        <w:rPr>
          <w:vertAlign w:val="subscript"/>
        </w:rPr>
        <w:t>r</w:t>
      </w:r>
      <w:r w:rsidRPr="00C63CFA">
        <w:t>:屋根の面積（単位：㎡）</w:t>
      </w:r>
    </w:p>
    <w:p w:rsidR="000216D3" w:rsidRPr="00C63CFA" w:rsidRDefault="000216D3">
      <w:pPr>
        <w:spacing w:line="290" w:lineRule="exact"/>
        <w:rPr>
          <w:rFonts w:hint="default"/>
        </w:rPr>
      </w:pPr>
      <w:r w:rsidRPr="00C63CFA">
        <w:t xml:space="preserve">　　Ｋ</w:t>
      </w:r>
      <w:r w:rsidRPr="00C63CFA">
        <w:rPr>
          <w:vertAlign w:val="subscript"/>
        </w:rPr>
        <w:t>r</w:t>
      </w:r>
      <w:r w:rsidRPr="00C63CFA">
        <w:t>:屋根の熱貫流率（単位：Ｗ/㎡･Ｋ）</w:t>
      </w:r>
    </w:p>
    <w:p w:rsidR="000216D3" w:rsidRPr="00C63CFA" w:rsidRDefault="000216D3">
      <w:pPr>
        <w:spacing w:line="290" w:lineRule="exact"/>
        <w:rPr>
          <w:rFonts w:hint="default"/>
        </w:rPr>
      </w:pPr>
      <w:r w:rsidRPr="00C63CFA">
        <w:t xml:space="preserve">　　Ｓ</w:t>
      </w:r>
      <w:r w:rsidRPr="00C63CFA">
        <w:rPr>
          <w:vertAlign w:val="subscript"/>
        </w:rPr>
        <w:t>w</w:t>
      </w:r>
      <w:r w:rsidRPr="00C63CFA">
        <w:t>:外壁の面積（単位：㎡）</w:t>
      </w:r>
    </w:p>
    <w:p w:rsidR="000216D3" w:rsidRPr="00C63CFA" w:rsidRDefault="000216D3">
      <w:pPr>
        <w:spacing w:line="290" w:lineRule="exact"/>
        <w:rPr>
          <w:rFonts w:hint="default"/>
        </w:rPr>
      </w:pPr>
      <w:r w:rsidRPr="00C63CFA">
        <w:t xml:space="preserve">    Ｋ</w:t>
      </w:r>
      <w:r w:rsidRPr="00C63CFA">
        <w:rPr>
          <w:vertAlign w:val="subscript"/>
        </w:rPr>
        <w:t>w</w:t>
      </w:r>
      <w:r w:rsidRPr="00C63CFA">
        <w:t>:外壁の熱貫流率（単位：Ｗ/㎡･Ｋ）</w:t>
      </w:r>
    </w:p>
    <w:p w:rsidR="000216D3" w:rsidRPr="00C63CFA" w:rsidRDefault="000216D3">
      <w:pPr>
        <w:spacing w:line="290" w:lineRule="exact"/>
        <w:rPr>
          <w:rFonts w:hint="default"/>
        </w:rPr>
      </w:pPr>
      <w:r w:rsidRPr="00C63CFA">
        <w:t xml:space="preserve">    Ｓ</w:t>
      </w:r>
      <w:r w:rsidRPr="00C63CFA">
        <w:rPr>
          <w:vertAlign w:val="subscript"/>
        </w:rPr>
        <w:t>o</w:t>
      </w:r>
      <w:r w:rsidRPr="00C63CFA">
        <w:t>:開口部の面積（単位：㎡）</w:t>
      </w:r>
    </w:p>
    <w:p w:rsidR="000216D3" w:rsidRPr="00C63CFA" w:rsidRDefault="000216D3">
      <w:pPr>
        <w:spacing w:line="290" w:lineRule="exact"/>
        <w:ind w:left="482" w:firstLine="241"/>
        <w:rPr>
          <w:rFonts w:hint="default"/>
        </w:rPr>
      </w:pPr>
      <w:r w:rsidRPr="00C63CFA">
        <w:t>なお、以下のうちのいずれかに該当する場合にあっては、開口部の影響は計算上除外して熱貫流率を算出することができる。</w:t>
      </w:r>
    </w:p>
    <w:p w:rsidR="000216D3" w:rsidRPr="00C63CFA" w:rsidRDefault="000216D3">
      <w:pPr>
        <w:spacing w:line="290" w:lineRule="exact"/>
        <w:ind w:left="964" w:hanging="241"/>
        <w:rPr>
          <w:rFonts w:hint="default"/>
        </w:rPr>
      </w:pPr>
      <w:r w:rsidRPr="00C63CFA">
        <w:t>ａ　小窓、排気口、換気扇といった遮熱上大きな影響を与えると認められない開口面積0.25㎡（内法寸法により計算することとする。）未満の小開口部（相互に近接した一群の小開口部であって、全体として１つの0.25㎡以上の大きさを有する開口部と同等のものとして認められるものにあっては、この限りではない。）の場合</w:t>
      </w:r>
    </w:p>
    <w:p w:rsidR="000216D3" w:rsidRPr="00C63CFA" w:rsidRDefault="000216D3">
      <w:pPr>
        <w:spacing w:line="290" w:lineRule="exact"/>
        <w:ind w:left="964" w:hanging="241"/>
        <w:rPr>
          <w:rFonts w:hint="default"/>
        </w:rPr>
      </w:pPr>
      <w:r w:rsidRPr="00C63CFA">
        <w:t>ｂ　全ての開口部の面積の合計が、倉庫の床面積の50分の１に達しない場合</w:t>
      </w:r>
    </w:p>
    <w:p w:rsidR="000216D3" w:rsidRPr="00C63CFA" w:rsidRDefault="000216D3">
      <w:pPr>
        <w:spacing w:line="290" w:lineRule="exact"/>
        <w:rPr>
          <w:rFonts w:hint="default"/>
        </w:rPr>
      </w:pPr>
      <w:r w:rsidRPr="00C63CFA">
        <w:lastRenderedPageBreak/>
        <w:t xml:space="preserve">    Ｋ</w:t>
      </w:r>
      <w:r w:rsidRPr="00C63CFA">
        <w:rPr>
          <w:vertAlign w:val="subscript"/>
        </w:rPr>
        <w:t>o</w:t>
      </w:r>
      <w:r w:rsidRPr="00C63CFA">
        <w:t>:開口部の熱貫流率（単位：Ｗ/㎡･Ｋ）</w:t>
      </w:r>
    </w:p>
    <w:p w:rsidR="000216D3" w:rsidRPr="00C63CFA" w:rsidRDefault="000216D3" w:rsidP="002F4A3A">
      <w:pPr>
        <w:spacing w:beforeLines="50" w:before="145" w:line="290" w:lineRule="exact"/>
        <w:rPr>
          <w:rFonts w:hint="default"/>
        </w:rPr>
      </w:pPr>
      <w:r w:rsidRPr="00C63CFA">
        <w:t xml:space="preserve">　ニ　上のＫ</w:t>
      </w:r>
      <w:r w:rsidRPr="00C63CFA">
        <w:rPr>
          <w:vertAlign w:val="subscript"/>
        </w:rPr>
        <w:t>r</w:t>
      </w:r>
      <w:r w:rsidRPr="00C63CFA">
        <w:t>、Ｋ</w:t>
      </w:r>
      <w:r w:rsidRPr="00C63CFA">
        <w:rPr>
          <w:vertAlign w:val="subscript"/>
        </w:rPr>
        <w:t>w</w:t>
      </w:r>
      <w:r w:rsidRPr="00C63CFA">
        <w:t>及びＫ</w:t>
      </w:r>
      <w:r w:rsidRPr="00C63CFA">
        <w:rPr>
          <w:vertAlign w:val="subscript"/>
        </w:rPr>
        <w:t>o</w:t>
      </w:r>
      <w:r w:rsidRPr="00C63CFA">
        <w:t>の値は、以下の数式により算出することとする。</w:t>
      </w:r>
    </w:p>
    <w:p w:rsidR="000216D3" w:rsidRPr="00C63CFA" w:rsidRDefault="000216D3" w:rsidP="002F4A3A">
      <w:pPr>
        <w:spacing w:beforeLines="50" w:before="145" w:line="72" w:lineRule="exact"/>
        <w:rPr>
          <w:rFonts w:hint="default"/>
        </w:rPr>
      </w:pPr>
      <w:r w:rsidRPr="00C63CFA">
        <w:t xml:space="preserve">                              </w:t>
      </w:r>
    </w:p>
    <w:p w:rsidR="000216D3" w:rsidRPr="00C63CFA" w:rsidRDefault="000216D3" w:rsidP="002F4A3A">
      <w:pPr>
        <w:spacing w:beforeLines="50" w:before="145" w:line="145" w:lineRule="exact"/>
        <w:rPr>
          <w:rFonts w:hint="default"/>
        </w:rPr>
      </w:pPr>
      <w:r w:rsidRPr="00C63CFA">
        <w:t xml:space="preserve">     １    １      </w:t>
      </w:r>
      <w:r w:rsidR="002F4A3A" w:rsidRPr="00C63CFA">
        <w:rPr>
          <w:rFonts w:hint="default"/>
        </w:rPr>
        <w:t xml:space="preserve">   </w:t>
      </w:r>
      <w:r w:rsidR="002F4A3A" w:rsidRPr="00C63CFA">
        <w:t xml:space="preserve"> t    </w:t>
      </w:r>
      <w:r w:rsidRPr="00C63CFA">
        <w:t xml:space="preserve">１     </w:t>
      </w:r>
    </w:p>
    <w:tbl>
      <w:tblPr>
        <w:tblW w:w="0" w:type="auto"/>
        <w:tblInd w:w="589" w:type="dxa"/>
        <w:tblLayout w:type="fixed"/>
        <w:tblCellMar>
          <w:left w:w="0" w:type="dxa"/>
          <w:right w:w="0" w:type="dxa"/>
        </w:tblCellMar>
        <w:tblLook w:val="0000" w:firstRow="0" w:lastRow="0" w:firstColumn="0" w:lastColumn="0" w:noHBand="0" w:noVBand="0"/>
      </w:tblPr>
      <w:tblGrid>
        <w:gridCol w:w="360"/>
        <w:gridCol w:w="360"/>
        <w:gridCol w:w="420"/>
        <w:gridCol w:w="900"/>
        <w:gridCol w:w="495"/>
        <w:gridCol w:w="118"/>
        <w:gridCol w:w="540"/>
      </w:tblGrid>
      <w:tr w:rsidR="000216D3" w:rsidRPr="00C63CFA" w:rsidTr="002F4A3A">
        <w:tc>
          <w:tcPr>
            <w:tcW w:w="360" w:type="dxa"/>
            <w:tcBorders>
              <w:top w:val="single" w:sz="4" w:space="0" w:color="000000"/>
              <w:left w:val="nil"/>
              <w:bottom w:val="nil"/>
              <w:right w:val="nil"/>
            </w:tcBorders>
            <w:tcMar>
              <w:left w:w="49" w:type="dxa"/>
              <w:right w:w="49" w:type="dxa"/>
            </w:tcMar>
          </w:tcPr>
          <w:p w:rsidR="000216D3" w:rsidRPr="00C63CFA" w:rsidRDefault="002F4A3A" w:rsidP="002F4A3A">
            <w:pPr>
              <w:spacing w:beforeLines="50" w:before="145"/>
              <w:rPr>
                <w:rFonts w:hint="default"/>
              </w:rPr>
            </w:pPr>
            <w:r w:rsidRPr="00C63CFA">
              <w:t>Ｋ</w:t>
            </w:r>
          </w:p>
        </w:tc>
        <w:tc>
          <w:tcPr>
            <w:tcW w:w="360" w:type="dxa"/>
            <w:tcBorders>
              <w:top w:val="nil"/>
              <w:left w:val="nil"/>
              <w:bottom w:val="nil"/>
              <w:right w:val="nil"/>
            </w:tcBorders>
            <w:tcMar>
              <w:left w:w="49" w:type="dxa"/>
              <w:right w:w="49" w:type="dxa"/>
            </w:tcMar>
          </w:tcPr>
          <w:p w:rsidR="000216D3" w:rsidRPr="00C63CFA" w:rsidRDefault="000216D3" w:rsidP="002F4A3A">
            <w:pPr>
              <w:spacing w:beforeLines="50" w:before="145" w:line="145" w:lineRule="exact"/>
              <w:rPr>
                <w:rFonts w:hint="default"/>
              </w:rPr>
            </w:pPr>
            <w:r w:rsidRPr="00C63CFA">
              <w:t>＝</w:t>
            </w:r>
          </w:p>
        </w:tc>
        <w:tc>
          <w:tcPr>
            <w:tcW w:w="420" w:type="dxa"/>
            <w:tcBorders>
              <w:top w:val="single" w:sz="4" w:space="0" w:color="000000"/>
              <w:left w:val="nil"/>
              <w:bottom w:val="nil"/>
              <w:right w:val="nil"/>
            </w:tcBorders>
            <w:tcMar>
              <w:left w:w="49" w:type="dxa"/>
              <w:right w:w="49" w:type="dxa"/>
            </w:tcMar>
          </w:tcPr>
          <w:p w:rsidR="000216D3" w:rsidRPr="00C63CFA" w:rsidRDefault="002F4A3A" w:rsidP="002F4A3A">
            <w:pPr>
              <w:spacing w:beforeLines="50" w:before="145"/>
              <w:rPr>
                <w:rFonts w:hint="default"/>
              </w:rPr>
            </w:pPr>
            <w:r w:rsidRPr="00C63CFA">
              <w:t>α</w:t>
            </w:r>
            <w:r w:rsidRPr="00C63CFA">
              <w:rPr>
                <w:vertAlign w:val="subscript"/>
              </w:rPr>
              <w:t>0</w:t>
            </w:r>
          </w:p>
        </w:tc>
        <w:tc>
          <w:tcPr>
            <w:tcW w:w="900" w:type="dxa"/>
            <w:tcBorders>
              <w:top w:val="nil"/>
              <w:left w:val="nil"/>
              <w:bottom w:val="nil"/>
              <w:right w:val="nil"/>
            </w:tcBorders>
            <w:tcMar>
              <w:left w:w="49" w:type="dxa"/>
              <w:right w:w="49" w:type="dxa"/>
            </w:tcMar>
          </w:tcPr>
          <w:p w:rsidR="000216D3" w:rsidRPr="00C63CFA" w:rsidRDefault="000216D3" w:rsidP="002F4A3A">
            <w:pPr>
              <w:spacing w:beforeLines="50" w:before="145" w:line="145" w:lineRule="exact"/>
              <w:rPr>
                <w:rFonts w:hint="default"/>
              </w:rPr>
            </w:pPr>
            <w:r w:rsidRPr="00C63CFA">
              <w:t>＋Σ</w:t>
            </w:r>
          </w:p>
        </w:tc>
        <w:tc>
          <w:tcPr>
            <w:tcW w:w="495" w:type="dxa"/>
            <w:tcBorders>
              <w:top w:val="single" w:sz="4" w:space="0" w:color="000000"/>
              <w:left w:val="nil"/>
              <w:bottom w:val="nil"/>
              <w:right w:val="nil"/>
            </w:tcBorders>
            <w:tcMar>
              <w:left w:w="49" w:type="dxa"/>
              <w:right w:w="49" w:type="dxa"/>
            </w:tcMar>
          </w:tcPr>
          <w:p w:rsidR="000216D3" w:rsidRPr="00C63CFA" w:rsidRDefault="002F4A3A" w:rsidP="002F4A3A">
            <w:pPr>
              <w:spacing w:beforeLines="50" w:before="145"/>
              <w:rPr>
                <w:rFonts w:hint="default"/>
              </w:rPr>
            </w:pPr>
            <w:r w:rsidRPr="00C63CFA">
              <w:t>λ</w:t>
            </w:r>
          </w:p>
        </w:tc>
        <w:tc>
          <w:tcPr>
            <w:tcW w:w="118" w:type="dxa"/>
            <w:tcBorders>
              <w:top w:val="nil"/>
              <w:left w:val="nil"/>
              <w:bottom w:val="nil"/>
              <w:right w:val="nil"/>
            </w:tcBorders>
            <w:tcMar>
              <w:left w:w="49" w:type="dxa"/>
              <w:right w:w="49" w:type="dxa"/>
            </w:tcMar>
          </w:tcPr>
          <w:p w:rsidR="000216D3" w:rsidRPr="00C63CFA" w:rsidRDefault="000216D3" w:rsidP="002F4A3A">
            <w:pPr>
              <w:spacing w:beforeLines="50" w:before="145" w:line="145" w:lineRule="exact"/>
              <w:rPr>
                <w:rFonts w:hint="default"/>
              </w:rPr>
            </w:pPr>
            <w:r w:rsidRPr="00C63CFA">
              <w:t>＋</w:t>
            </w:r>
          </w:p>
        </w:tc>
        <w:tc>
          <w:tcPr>
            <w:tcW w:w="540" w:type="dxa"/>
            <w:tcBorders>
              <w:top w:val="single" w:sz="4" w:space="0" w:color="000000"/>
              <w:left w:val="nil"/>
              <w:bottom w:val="nil"/>
              <w:right w:val="nil"/>
            </w:tcBorders>
            <w:tcMar>
              <w:left w:w="49" w:type="dxa"/>
              <w:right w:w="49" w:type="dxa"/>
            </w:tcMar>
          </w:tcPr>
          <w:p w:rsidR="000216D3" w:rsidRPr="00C63CFA" w:rsidRDefault="002F4A3A" w:rsidP="002F4A3A">
            <w:pPr>
              <w:spacing w:beforeLines="50" w:before="145"/>
              <w:rPr>
                <w:rFonts w:hint="default"/>
              </w:rPr>
            </w:pPr>
            <w:r w:rsidRPr="00C63CFA">
              <w:t>α</w:t>
            </w:r>
            <w:r w:rsidRPr="00C63CFA">
              <w:rPr>
                <w:vertAlign w:val="subscript"/>
              </w:rPr>
              <w:t>１</w:t>
            </w:r>
          </w:p>
        </w:tc>
      </w:tr>
    </w:tbl>
    <w:p w:rsidR="000216D3" w:rsidRPr="00C63CFA" w:rsidRDefault="000216D3" w:rsidP="002F4A3A">
      <w:pPr>
        <w:spacing w:beforeLines="50" w:before="145" w:line="290" w:lineRule="exact"/>
        <w:rPr>
          <w:rFonts w:hint="default"/>
        </w:rPr>
      </w:pPr>
      <w:r w:rsidRPr="00C63CFA">
        <w:t xml:space="preserve">     　               </w:t>
      </w:r>
    </w:p>
    <w:p w:rsidR="000216D3" w:rsidRPr="00C63CFA" w:rsidRDefault="000216D3" w:rsidP="002F4A3A">
      <w:pPr>
        <w:spacing w:beforeLines="50" w:before="145" w:line="72" w:lineRule="exact"/>
        <w:rPr>
          <w:rFonts w:hint="default"/>
        </w:rPr>
      </w:pPr>
    </w:p>
    <w:p w:rsidR="000216D3" w:rsidRPr="00C63CFA" w:rsidRDefault="000216D3">
      <w:pPr>
        <w:spacing w:line="290" w:lineRule="exact"/>
        <w:rPr>
          <w:rFonts w:hint="default"/>
        </w:rPr>
      </w:pPr>
      <w:r w:rsidRPr="00C63CFA">
        <w:t xml:space="preserve">　　Ｋ ：熱貫流率（単位：Ｗ/㎡･Ｋ）</w:t>
      </w:r>
    </w:p>
    <w:p w:rsidR="000216D3" w:rsidRPr="00C63CFA" w:rsidRDefault="000216D3">
      <w:pPr>
        <w:spacing w:line="290" w:lineRule="exact"/>
        <w:rPr>
          <w:rFonts w:hint="default"/>
        </w:rPr>
      </w:pPr>
      <w:r w:rsidRPr="00C63CFA">
        <w:t xml:space="preserve">　　α</w:t>
      </w:r>
      <w:r w:rsidRPr="00C63CFA">
        <w:rPr>
          <w:vertAlign w:val="subscript"/>
        </w:rPr>
        <w:t xml:space="preserve">0 </w:t>
      </w:r>
      <w:r w:rsidRPr="00C63CFA">
        <w:t>：屋根又は外壁の内側表面空気層の熱伝達率（単位：Ｗ/㎡･Ｋ）</w:t>
      </w:r>
    </w:p>
    <w:p w:rsidR="000216D3" w:rsidRPr="00C63CFA" w:rsidRDefault="000216D3">
      <w:pPr>
        <w:spacing w:line="290" w:lineRule="exact"/>
        <w:rPr>
          <w:rFonts w:hint="default"/>
        </w:rPr>
      </w:pPr>
      <w:r w:rsidRPr="00C63CFA">
        <w:t xml:space="preserve">　　　   屋根又は外壁の内側表面空気層の熱伝達率は、10Ｗ/㎡･Ｋとする。</w:t>
      </w:r>
    </w:p>
    <w:p w:rsidR="000216D3" w:rsidRPr="00C63CFA" w:rsidRDefault="000216D3">
      <w:pPr>
        <w:spacing w:line="290" w:lineRule="exact"/>
        <w:rPr>
          <w:rFonts w:hint="default"/>
        </w:rPr>
      </w:pPr>
      <w:r w:rsidRPr="00C63CFA">
        <w:t xml:space="preserve">　　ｔ ：構造材又は断熱材の厚さ（単位：ｍ）</w:t>
      </w:r>
    </w:p>
    <w:p w:rsidR="000216D3" w:rsidRPr="00C63CFA" w:rsidRDefault="000216D3">
      <w:pPr>
        <w:spacing w:line="290" w:lineRule="exact"/>
        <w:rPr>
          <w:rFonts w:hint="default"/>
        </w:rPr>
      </w:pPr>
      <w:r w:rsidRPr="00C63CFA">
        <w:t xml:space="preserve">　　λ ：構造材又は断熱材の熱伝導率（単位：Ｗ/m･Ｋ）</w:t>
      </w:r>
    </w:p>
    <w:p w:rsidR="000216D3" w:rsidRPr="00C63CFA" w:rsidRDefault="000216D3">
      <w:pPr>
        <w:spacing w:line="290" w:lineRule="exact"/>
        <w:ind w:left="844" w:firstLine="241"/>
        <w:rPr>
          <w:rFonts w:hint="default"/>
        </w:rPr>
      </w:pPr>
      <w:r w:rsidRPr="00C63CFA">
        <w:t>構造材又は断熱材の熱伝導率は、「空調衛生工学便覧」、「建築資料集成」その他の出版物に記載の数値又はメーカーの算出した数値を使用することとする。</w:t>
      </w:r>
    </w:p>
    <w:p w:rsidR="000216D3" w:rsidRPr="00C63CFA" w:rsidRDefault="000216D3">
      <w:pPr>
        <w:spacing w:line="290" w:lineRule="exact"/>
        <w:ind w:left="844" w:firstLine="241"/>
        <w:rPr>
          <w:rFonts w:hint="default"/>
        </w:rPr>
      </w:pPr>
      <w:r w:rsidRPr="00C63CFA">
        <w:t>なお、一般的な材料の熱伝導率は、以下の通りとする。</w:t>
      </w:r>
    </w:p>
    <w:p w:rsidR="000216D3" w:rsidRPr="00C63CFA" w:rsidRDefault="000216D3">
      <w:pPr>
        <w:rPr>
          <w:rFonts w:hint="default"/>
        </w:rPr>
      </w:pPr>
    </w:p>
    <w:tbl>
      <w:tblPr>
        <w:tblW w:w="0" w:type="auto"/>
        <w:tblInd w:w="1009" w:type="dxa"/>
        <w:tblLayout w:type="fixed"/>
        <w:tblCellMar>
          <w:left w:w="0" w:type="dxa"/>
          <w:right w:w="0" w:type="dxa"/>
        </w:tblCellMar>
        <w:tblLook w:val="0000" w:firstRow="0" w:lastRow="0" w:firstColumn="0" w:lastColumn="0" w:noHBand="0" w:noVBand="0"/>
      </w:tblPr>
      <w:tblGrid>
        <w:gridCol w:w="3240"/>
        <w:gridCol w:w="1080"/>
        <w:gridCol w:w="3120"/>
        <w:gridCol w:w="1080"/>
      </w:tblGrid>
      <w:tr w:rsidR="000216D3" w:rsidRPr="00C63CFA">
        <w:tc>
          <w:tcPr>
            <w:tcW w:w="324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2F4A3A">
            <w:pPr>
              <w:spacing w:beforeLines="50" w:before="145" w:line="145" w:lineRule="exact"/>
              <w:jc w:val="center"/>
              <w:rPr>
                <w:rFonts w:hint="default"/>
              </w:rPr>
            </w:pPr>
          </w:p>
          <w:p w:rsidR="000216D3" w:rsidRPr="00C63CFA" w:rsidRDefault="000216D3" w:rsidP="002F4A3A">
            <w:pPr>
              <w:spacing w:beforeLines="50" w:before="145" w:line="145" w:lineRule="exact"/>
              <w:jc w:val="center"/>
              <w:rPr>
                <w:rFonts w:hint="default"/>
              </w:rPr>
            </w:pPr>
            <w:r w:rsidRPr="00C63CFA">
              <w:rPr>
                <w:sz w:val="21"/>
              </w:rPr>
              <w:t>材　　　料　　　名</w:t>
            </w:r>
          </w:p>
          <w:p w:rsidR="000216D3" w:rsidRPr="00C63CFA" w:rsidRDefault="000216D3" w:rsidP="002F4A3A">
            <w:pPr>
              <w:spacing w:beforeLines="50" w:before="145"/>
              <w:jc w:val="center"/>
              <w:rPr>
                <w:rFonts w:hint="default"/>
              </w:rPr>
            </w:pPr>
          </w:p>
        </w:tc>
        <w:tc>
          <w:tcPr>
            <w:tcW w:w="10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2F4A3A">
            <w:pPr>
              <w:spacing w:beforeLines="50" w:before="145" w:line="145" w:lineRule="exact"/>
              <w:jc w:val="center"/>
              <w:rPr>
                <w:rFonts w:hint="default"/>
              </w:rPr>
            </w:pPr>
            <w:r w:rsidRPr="00C63CFA">
              <w:rPr>
                <w:sz w:val="21"/>
              </w:rPr>
              <w:t>熱伝導率</w:t>
            </w:r>
          </w:p>
          <w:p w:rsidR="000216D3" w:rsidRPr="00C63CFA" w:rsidRDefault="000216D3" w:rsidP="002F4A3A">
            <w:pPr>
              <w:spacing w:beforeLines="50" w:before="145" w:line="145" w:lineRule="exact"/>
              <w:jc w:val="center"/>
              <w:rPr>
                <w:rFonts w:hint="default"/>
              </w:rPr>
            </w:pPr>
          </w:p>
          <w:p w:rsidR="000216D3" w:rsidRPr="00C63CFA" w:rsidRDefault="000216D3" w:rsidP="002F4A3A">
            <w:pPr>
              <w:spacing w:beforeLines="50" w:before="145" w:line="290" w:lineRule="exact"/>
              <w:jc w:val="center"/>
              <w:rPr>
                <w:rFonts w:hint="default"/>
              </w:rPr>
            </w:pPr>
            <w:r w:rsidRPr="00C63CFA">
              <w:rPr>
                <w:sz w:val="21"/>
              </w:rPr>
              <w:t>(W/m･Ｋ)</w:t>
            </w:r>
          </w:p>
        </w:tc>
        <w:tc>
          <w:tcPr>
            <w:tcW w:w="31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2F4A3A">
            <w:pPr>
              <w:spacing w:beforeLines="50" w:before="145" w:line="145" w:lineRule="exact"/>
              <w:jc w:val="center"/>
              <w:rPr>
                <w:rFonts w:hint="default"/>
              </w:rPr>
            </w:pPr>
          </w:p>
          <w:p w:rsidR="000216D3" w:rsidRPr="00C63CFA" w:rsidRDefault="000216D3" w:rsidP="002F4A3A">
            <w:pPr>
              <w:spacing w:beforeLines="50" w:before="145" w:line="145" w:lineRule="exact"/>
              <w:jc w:val="center"/>
              <w:rPr>
                <w:rFonts w:hint="default"/>
              </w:rPr>
            </w:pPr>
            <w:r w:rsidRPr="00C63CFA">
              <w:rPr>
                <w:sz w:val="21"/>
              </w:rPr>
              <w:t>材　　　料　　　名</w:t>
            </w:r>
          </w:p>
          <w:p w:rsidR="000216D3" w:rsidRPr="00C63CFA" w:rsidRDefault="000216D3" w:rsidP="002F4A3A">
            <w:pPr>
              <w:spacing w:beforeLines="50" w:before="145"/>
              <w:jc w:val="center"/>
              <w:rPr>
                <w:rFonts w:hint="default"/>
              </w:rPr>
            </w:pPr>
          </w:p>
        </w:tc>
        <w:tc>
          <w:tcPr>
            <w:tcW w:w="10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2F4A3A">
            <w:pPr>
              <w:spacing w:beforeLines="50" w:before="145" w:line="145" w:lineRule="exact"/>
              <w:jc w:val="center"/>
              <w:rPr>
                <w:rFonts w:hint="default"/>
              </w:rPr>
            </w:pPr>
            <w:r w:rsidRPr="00C63CFA">
              <w:rPr>
                <w:sz w:val="21"/>
              </w:rPr>
              <w:t>熱伝導率</w:t>
            </w:r>
          </w:p>
          <w:p w:rsidR="000216D3" w:rsidRPr="00C63CFA" w:rsidRDefault="000216D3" w:rsidP="002F4A3A">
            <w:pPr>
              <w:spacing w:beforeLines="50" w:before="145" w:line="145" w:lineRule="exact"/>
              <w:jc w:val="center"/>
              <w:rPr>
                <w:rFonts w:hint="default"/>
              </w:rPr>
            </w:pPr>
          </w:p>
          <w:p w:rsidR="000216D3" w:rsidRPr="00C63CFA" w:rsidRDefault="000216D3" w:rsidP="002F4A3A">
            <w:pPr>
              <w:spacing w:beforeLines="50" w:before="145" w:line="290" w:lineRule="exact"/>
              <w:jc w:val="center"/>
              <w:rPr>
                <w:rFonts w:hint="default"/>
              </w:rPr>
            </w:pPr>
            <w:r w:rsidRPr="00C63CFA">
              <w:rPr>
                <w:sz w:val="21"/>
              </w:rPr>
              <w:t>(W/m･Ｋ)</w:t>
            </w:r>
          </w:p>
        </w:tc>
      </w:tr>
      <w:tr w:rsidR="000216D3" w:rsidRPr="00C63CFA">
        <w:tc>
          <w:tcPr>
            <w:tcW w:w="324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pPr>
              <w:spacing w:line="290" w:lineRule="exact"/>
              <w:rPr>
                <w:rFonts w:hint="default"/>
              </w:rPr>
            </w:pPr>
            <w:r w:rsidRPr="00C63CFA">
              <w:rPr>
                <w:sz w:val="21"/>
              </w:rPr>
              <w:t>空気</w:t>
            </w:r>
          </w:p>
          <w:p w:rsidR="000216D3" w:rsidRPr="00C63CFA" w:rsidRDefault="000216D3">
            <w:pPr>
              <w:spacing w:line="290" w:lineRule="exact"/>
              <w:rPr>
                <w:rFonts w:hint="default"/>
              </w:rPr>
            </w:pPr>
            <w:r w:rsidRPr="00C63CFA">
              <w:rPr>
                <w:sz w:val="21"/>
              </w:rPr>
              <w:t>水</w:t>
            </w:r>
          </w:p>
          <w:p w:rsidR="000216D3" w:rsidRPr="00C63CFA" w:rsidRDefault="000216D3">
            <w:pPr>
              <w:spacing w:line="290" w:lineRule="exact"/>
              <w:rPr>
                <w:rFonts w:hint="default"/>
              </w:rPr>
            </w:pPr>
            <w:r w:rsidRPr="00C63CFA">
              <w:rPr>
                <w:sz w:val="21"/>
              </w:rPr>
              <w:t>アルミ</w:t>
            </w:r>
          </w:p>
          <w:p w:rsidR="000216D3" w:rsidRPr="00C63CFA" w:rsidRDefault="000216D3">
            <w:pPr>
              <w:spacing w:line="290" w:lineRule="exact"/>
              <w:rPr>
                <w:rFonts w:hint="default"/>
              </w:rPr>
            </w:pPr>
            <w:r w:rsidRPr="00C63CFA">
              <w:rPr>
                <w:sz w:val="21"/>
              </w:rPr>
              <w:t>鉄</w:t>
            </w:r>
          </w:p>
          <w:p w:rsidR="000216D3" w:rsidRPr="00C63CFA" w:rsidRDefault="000216D3">
            <w:pPr>
              <w:spacing w:line="290" w:lineRule="exact"/>
              <w:rPr>
                <w:rFonts w:hint="default"/>
              </w:rPr>
            </w:pPr>
            <w:r w:rsidRPr="00C63CFA">
              <w:rPr>
                <w:sz w:val="21"/>
              </w:rPr>
              <w:t>ＰＣコンクリート</w:t>
            </w:r>
          </w:p>
          <w:p w:rsidR="000216D3" w:rsidRPr="00C63CFA" w:rsidRDefault="000216D3">
            <w:pPr>
              <w:spacing w:line="290" w:lineRule="exact"/>
              <w:rPr>
                <w:rFonts w:hint="default"/>
              </w:rPr>
            </w:pPr>
            <w:r w:rsidRPr="00C63CFA">
              <w:rPr>
                <w:sz w:val="21"/>
              </w:rPr>
              <w:t>普通コンクリート</w:t>
            </w:r>
          </w:p>
          <w:p w:rsidR="000216D3" w:rsidRPr="00C63CFA" w:rsidRDefault="000216D3">
            <w:pPr>
              <w:spacing w:line="290" w:lineRule="exact"/>
              <w:rPr>
                <w:rFonts w:hint="default"/>
              </w:rPr>
            </w:pPr>
            <w:r w:rsidRPr="00C63CFA">
              <w:rPr>
                <w:sz w:val="21"/>
              </w:rPr>
              <w:t>軽量コンクリート</w:t>
            </w:r>
          </w:p>
          <w:p w:rsidR="000216D3" w:rsidRPr="00C63CFA" w:rsidRDefault="000216D3">
            <w:pPr>
              <w:spacing w:line="290" w:lineRule="exact"/>
              <w:rPr>
                <w:rFonts w:hint="default"/>
              </w:rPr>
            </w:pPr>
            <w:r w:rsidRPr="00C63CFA">
              <w:rPr>
                <w:sz w:val="21"/>
              </w:rPr>
              <w:t>気泡コンクリート（ALC板）</w:t>
            </w:r>
          </w:p>
          <w:p w:rsidR="000216D3" w:rsidRPr="00C63CFA" w:rsidRDefault="000216D3">
            <w:pPr>
              <w:spacing w:line="290" w:lineRule="exact"/>
              <w:rPr>
                <w:rFonts w:hint="default"/>
              </w:rPr>
            </w:pPr>
            <w:r w:rsidRPr="00C63CFA">
              <w:rPr>
                <w:sz w:val="21"/>
              </w:rPr>
              <w:t>コンクリートブロック</w:t>
            </w:r>
            <w:r w:rsidRPr="00C63CFA">
              <w:t>（</w:t>
            </w:r>
            <w:r w:rsidRPr="00C63CFA">
              <w:rPr>
                <w:sz w:val="21"/>
              </w:rPr>
              <w:t>重量）</w:t>
            </w:r>
          </w:p>
          <w:p w:rsidR="000216D3" w:rsidRPr="00C63CFA" w:rsidRDefault="000216D3">
            <w:pPr>
              <w:spacing w:line="290" w:lineRule="exact"/>
              <w:rPr>
                <w:rFonts w:hint="default"/>
              </w:rPr>
            </w:pPr>
            <w:r w:rsidRPr="00C63CFA">
              <w:rPr>
                <w:sz w:val="21"/>
              </w:rPr>
              <w:t>コンクリートブロック</w:t>
            </w:r>
            <w:r w:rsidRPr="00C63CFA">
              <w:t>（</w:t>
            </w:r>
            <w:r w:rsidRPr="00C63CFA">
              <w:rPr>
                <w:sz w:val="21"/>
              </w:rPr>
              <w:t>軽量）</w:t>
            </w:r>
          </w:p>
          <w:p w:rsidR="000216D3" w:rsidRPr="00C63CFA" w:rsidRDefault="000216D3">
            <w:pPr>
              <w:spacing w:line="290" w:lineRule="exact"/>
              <w:rPr>
                <w:rFonts w:hint="default"/>
              </w:rPr>
            </w:pPr>
            <w:r w:rsidRPr="00C63CFA">
              <w:rPr>
                <w:sz w:val="21"/>
              </w:rPr>
              <w:t>モルタル</w:t>
            </w:r>
          </w:p>
          <w:p w:rsidR="000216D3" w:rsidRPr="00C63CFA" w:rsidRDefault="000216D3">
            <w:pPr>
              <w:spacing w:line="290" w:lineRule="exact"/>
              <w:rPr>
                <w:rFonts w:hint="default"/>
              </w:rPr>
            </w:pPr>
            <w:r w:rsidRPr="00C63CFA">
              <w:rPr>
                <w:sz w:val="21"/>
              </w:rPr>
              <w:t>石綿スレート</w:t>
            </w:r>
          </w:p>
          <w:p w:rsidR="000216D3" w:rsidRPr="00C63CFA" w:rsidRDefault="000216D3">
            <w:pPr>
              <w:spacing w:line="290" w:lineRule="exact"/>
              <w:rPr>
                <w:rFonts w:hint="default"/>
              </w:rPr>
            </w:pPr>
            <w:r w:rsidRPr="00C63CFA">
              <w:rPr>
                <w:sz w:val="21"/>
              </w:rPr>
              <w:t>プラスター</w:t>
            </w:r>
          </w:p>
          <w:p w:rsidR="000216D3" w:rsidRPr="00C63CFA" w:rsidRDefault="000216D3">
            <w:pPr>
              <w:spacing w:line="290" w:lineRule="exact"/>
              <w:rPr>
                <w:rFonts w:hint="default"/>
              </w:rPr>
            </w:pPr>
            <w:r w:rsidRPr="00C63CFA">
              <w:rPr>
                <w:sz w:val="21"/>
              </w:rPr>
              <w:t>石膏板・ラスボード</w:t>
            </w:r>
          </w:p>
          <w:p w:rsidR="000216D3" w:rsidRPr="00C63CFA" w:rsidRDefault="000216D3">
            <w:pPr>
              <w:spacing w:line="290" w:lineRule="exact"/>
              <w:rPr>
                <w:rFonts w:hint="default"/>
              </w:rPr>
            </w:pPr>
            <w:r w:rsidRPr="00C63CFA">
              <w:rPr>
                <w:sz w:val="21"/>
              </w:rPr>
              <w:t>漆喰</w:t>
            </w:r>
          </w:p>
          <w:p w:rsidR="000216D3" w:rsidRPr="00C63CFA" w:rsidRDefault="000216D3">
            <w:pPr>
              <w:spacing w:line="290" w:lineRule="exact"/>
              <w:rPr>
                <w:rFonts w:hint="default"/>
              </w:rPr>
            </w:pPr>
            <w:r w:rsidRPr="00C63CFA">
              <w:rPr>
                <w:sz w:val="21"/>
              </w:rPr>
              <w:t>土壁</w:t>
            </w:r>
          </w:p>
          <w:p w:rsidR="000216D3" w:rsidRPr="00C63CFA" w:rsidRDefault="000216D3">
            <w:pPr>
              <w:spacing w:line="290" w:lineRule="exact"/>
              <w:rPr>
                <w:rFonts w:hint="default"/>
              </w:rPr>
            </w:pPr>
            <w:r w:rsidRPr="00C63CFA">
              <w:rPr>
                <w:sz w:val="21"/>
              </w:rPr>
              <w:t>ガラス</w:t>
            </w:r>
          </w:p>
          <w:p w:rsidR="000216D3" w:rsidRPr="00C63CFA" w:rsidRDefault="000216D3">
            <w:pPr>
              <w:spacing w:line="290" w:lineRule="exact"/>
              <w:rPr>
                <w:rFonts w:hint="default"/>
              </w:rPr>
            </w:pPr>
            <w:r w:rsidRPr="00C63CFA">
              <w:rPr>
                <w:sz w:val="21"/>
              </w:rPr>
              <w:t>タイル</w:t>
            </w:r>
          </w:p>
          <w:p w:rsidR="000216D3" w:rsidRPr="00C63CFA" w:rsidRDefault="000216D3">
            <w:pPr>
              <w:spacing w:line="290" w:lineRule="exact"/>
              <w:rPr>
                <w:rFonts w:hint="default"/>
              </w:rPr>
            </w:pPr>
            <w:r w:rsidRPr="00C63CFA">
              <w:rPr>
                <w:sz w:val="21"/>
              </w:rPr>
              <w:t>煉瓦壁</w:t>
            </w:r>
          </w:p>
          <w:p w:rsidR="000216D3" w:rsidRPr="00C63CFA" w:rsidRDefault="000216D3">
            <w:pPr>
              <w:spacing w:line="290" w:lineRule="exact"/>
              <w:rPr>
                <w:rFonts w:hint="default"/>
              </w:rPr>
            </w:pPr>
            <w:r w:rsidRPr="00C63CFA">
              <w:rPr>
                <w:sz w:val="21"/>
              </w:rPr>
              <w:t>瓦</w:t>
            </w:r>
          </w:p>
          <w:p w:rsidR="000216D3" w:rsidRPr="00C63CFA" w:rsidRDefault="000216D3">
            <w:pPr>
              <w:spacing w:line="290" w:lineRule="exact"/>
              <w:rPr>
                <w:rFonts w:hint="default"/>
              </w:rPr>
            </w:pPr>
            <w:r w:rsidRPr="00C63CFA">
              <w:rPr>
                <w:sz w:val="21"/>
              </w:rPr>
              <w:t>合成樹脂・リノリウム</w:t>
            </w:r>
          </w:p>
          <w:p w:rsidR="000216D3" w:rsidRPr="00C63CFA" w:rsidRDefault="000216D3">
            <w:pPr>
              <w:spacing w:line="290" w:lineRule="exact"/>
              <w:rPr>
                <w:rFonts w:hint="default"/>
              </w:rPr>
            </w:pPr>
            <w:r w:rsidRPr="00C63CFA">
              <w:rPr>
                <w:sz w:val="21"/>
              </w:rPr>
              <w:t>ＦＲＰ</w:t>
            </w:r>
          </w:p>
          <w:p w:rsidR="000216D3" w:rsidRPr="00C63CFA" w:rsidRDefault="000216D3">
            <w:pPr>
              <w:spacing w:line="290" w:lineRule="exact"/>
              <w:rPr>
                <w:rFonts w:hint="default"/>
              </w:rPr>
            </w:pPr>
            <w:r w:rsidRPr="00C63CFA">
              <w:rPr>
                <w:sz w:val="21"/>
              </w:rPr>
              <w:t>アスファルト類</w:t>
            </w:r>
          </w:p>
          <w:p w:rsidR="000216D3" w:rsidRPr="00C63CFA" w:rsidRDefault="000216D3">
            <w:pPr>
              <w:spacing w:line="290" w:lineRule="exact"/>
              <w:rPr>
                <w:rFonts w:hint="default"/>
              </w:rPr>
            </w:pPr>
            <w:r w:rsidRPr="00C63CFA">
              <w:rPr>
                <w:sz w:val="21"/>
              </w:rPr>
              <w:t>防湿紙</w:t>
            </w:r>
          </w:p>
        </w:tc>
        <w:tc>
          <w:tcPr>
            <w:tcW w:w="10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pPr>
              <w:wordWrap w:val="0"/>
              <w:spacing w:line="290" w:lineRule="exact"/>
              <w:jc w:val="right"/>
              <w:rPr>
                <w:rFonts w:hint="default"/>
              </w:rPr>
            </w:pPr>
            <w:r w:rsidRPr="00C63CFA">
              <w:rPr>
                <w:sz w:val="21"/>
              </w:rPr>
              <w:t>0.022</w:t>
            </w:r>
          </w:p>
          <w:p w:rsidR="000216D3" w:rsidRPr="00C63CFA" w:rsidRDefault="000216D3">
            <w:pPr>
              <w:wordWrap w:val="0"/>
              <w:spacing w:line="290" w:lineRule="exact"/>
              <w:jc w:val="right"/>
              <w:rPr>
                <w:rFonts w:hint="default"/>
              </w:rPr>
            </w:pPr>
            <w:r w:rsidRPr="00C63CFA">
              <w:rPr>
                <w:sz w:val="21"/>
              </w:rPr>
              <w:t>0.6</w:t>
            </w:r>
          </w:p>
          <w:p w:rsidR="000216D3" w:rsidRPr="00C63CFA" w:rsidRDefault="000216D3">
            <w:pPr>
              <w:wordWrap w:val="0"/>
              <w:spacing w:line="290" w:lineRule="exact"/>
              <w:jc w:val="right"/>
              <w:rPr>
                <w:rFonts w:hint="default"/>
              </w:rPr>
            </w:pPr>
            <w:r w:rsidRPr="00C63CFA">
              <w:rPr>
                <w:sz w:val="21"/>
              </w:rPr>
              <w:t>236</w:t>
            </w:r>
          </w:p>
          <w:p w:rsidR="000216D3" w:rsidRPr="00C63CFA" w:rsidRDefault="000216D3">
            <w:pPr>
              <w:wordWrap w:val="0"/>
              <w:spacing w:line="290" w:lineRule="exact"/>
              <w:jc w:val="right"/>
              <w:rPr>
                <w:rFonts w:hint="default"/>
              </w:rPr>
            </w:pPr>
            <w:r w:rsidRPr="00C63CFA">
              <w:rPr>
                <w:sz w:val="21"/>
              </w:rPr>
              <w:t>45</w:t>
            </w:r>
          </w:p>
          <w:p w:rsidR="000216D3" w:rsidRPr="00C63CFA" w:rsidRDefault="000216D3">
            <w:pPr>
              <w:wordWrap w:val="0"/>
              <w:spacing w:line="290" w:lineRule="exact"/>
              <w:jc w:val="right"/>
              <w:rPr>
                <w:rFonts w:hint="default"/>
              </w:rPr>
            </w:pPr>
            <w:r w:rsidRPr="00C63CFA">
              <w:rPr>
                <w:sz w:val="21"/>
              </w:rPr>
              <w:t>1.5</w:t>
            </w:r>
          </w:p>
          <w:p w:rsidR="000216D3" w:rsidRPr="00C63CFA" w:rsidRDefault="000216D3">
            <w:pPr>
              <w:wordWrap w:val="0"/>
              <w:spacing w:line="290" w:lineRule="exact"/>
              <w:jc w:val="right"/>
              <w:rPr>
                <w:rFonts w:hint="default"/>
              </w:rPr>
            </w:pPr>
            <w:r w:rsidRPr="00C63CFA">
              <w:rPr>
                <w:sz w:val="21"/>
              </w:rPr>
              <w:t>1.4</w:t>
            </w:r>
          </w:p>
          <w:p w:rsidR="000216D3" w:rsidRPr="00C63CFA" w:rsidRDefault="000216D3">
            <w:pPr>
              <w:wordWrap w:val="0"/>
              <w:spacing w:line="290" w:lineRule="exact"/>
              <w:jc w:val="right"/>
              <w:rPr>
                <w:rFonts w:hint="default"/>
              </w:rPr>
            </w:pPr>
            <w:r w:rsidRPr="00C63CFA">
              <w:rPr>
                <w:sz w:val="21"/>
              </w:rPr>
              <w:t>0.78</w:t>
            </w:r>
          </w:p>
          <w:p w:rsidR="000216D3" w:rsidRPr="00C63CFA" w:rsidRDefault="000216D3">
            <w:pPr>
              <w:wordWrap w:val="0"/>
              <w:spacing w:line="290" w:lineRule="exact"/>
              <w:jc w:val="right"/>
              <w:rPr>
                <w:rFonts w:hint="default"/>
              </w:rPr>
            </w:pPr>
            <w:r w:rsidRPr="00C63CFA">
              <w:rPr>
                <w:sz w:val="21"/>
              </w:rPr>
              <w:t>0.17</w:t>
            </w:r>
          </w:p>
          <w:p w:rsidR="000216D3" w:rsidRPr="00C63CFA" w:rsidRDefault="000216D3">
            <w:pPr>
              <w:wordWrap w:val="0"/>
              <w:spacing w:line="290" w:lineRule="exact"/>
              <w:jc w:val="right"/>
              <w:rPr>
                <w:rFonts w:hint="default"/>
              </w:rPr>
            </w:pPr>
            <w:r w:rsidRPr="00C63CFA">
              <w:rPr>
                <w:sz w:val="21"/>
              </w:rPr>
              <w:t>1.1</w:t>
            </w:r>
          </w:p>
          <w:p w:rsidR="000216D3" w:rsidRPr="00C63CFA" w:rsidRDefault="000216D3">
            <w:pPr>
              <w:wordWrap w:val="0"/>
              <w:spacing w:line="290" w:lineRule="exact"/>
              <w:jc w:val="right"/>
              <w:rPr>
                <w:rFonts w:hint="default"/>
              </w:rPr>
            </w:pPr>
            <w:r w:rsidRPr="00C63CFA">
              <w:rPr>
                <w:sz w:val="21"/>
              </w:rPr>
              <w:t>0.53</w:t>
            </w:r>
          </w:p>
          <w:p w:rsidR="000216D3" w:rsidRPr="00C63CFA" w:rsidRDefault="000216D3">
            <w:pPr>
              <w:wordWrap w:val="0"/>
              <w:spacing w:line="290" w:lineRule="exact"/>
              <w:jc w:val="right"/>
              <w:rPr>
                <w:rFonts w:hint="default"/>
              </w:rPr>
            </w:pPr>
            <w:r w:rsidRPr="00C63CFA">
              <w:rPr>
                <w:sz w:val="21"/>
              </w:rPr>
              <w:t>1.5</w:t>
            </w:r>
          </w:p>
          <w:p w:rsidR="000216D3" w:rsidRPr="00C63CFA" w:rsidRDefault="000216D3">
            <w:pPr>
              <w:wordWrap w:val="0"/>
              <w:spacing w:line="290" w:lineRule="exact"/>
              <w:jc w:val="right"/>
              <w:rPr>
                <w:rFonts w:hint="default"/>
              </w:rPr>
            </w:pPr>
            <w:r w:rsidRPr="00C63CFA">
              <w:rPr>
                <w:sz w:val="21"/>
              </w:rPr>
              <w:t>1.2</w:t>
            </w:r>
          </w:p>
          <w:p w:rsidR="000216D3" w:rsidRPr="00C63CFA" w:rsidRDefault="000216D3">
            <w:pPr>
              <w:wordWrap w:val="0"/>
              <w:spacing w:line="290" w:lineRule="exact"/>
              <w:jc w:val="right"/>
              <w:rPr>
                <w:rFonts w:hint="default"/>
              </w:rPr>
            </w:pPr>
            <w:r w:rsidRPr="00C63CFA">
              <w:rPr>
                <w:sz w:val="21"/>
              </w:rPr>
              <w:t>0.79</w:t>
            </w:r>
          </w:p>
          <w:p w:rsidR="000216D3" w:rsidRPr="00C63CFA" w:rsidRDefault="000216D3">
            <w:pPr>
              <w:wordWrap w:val="0"/>
              <w:spacing w:line="290" w:lineRule="exact"/>
              <w:jc w:val="right"/>
              <w:rPr>
                <w:rFonts w:hint="default"/>
              </w:rPr>
            </w:pPr>
            <w:r w:rsidRPr="00C63CFA">
              <w:rPr>
                <w:sz w:val="21"/>
              </w:rPr>
              <w:t>0.17</w:t>
            </w:r>
          </w:p>
          <w:p w:rsidR="000216D3" w:rsidRPr="00C63CFA" w:rsidRDefault="000216D3">
            <w:pPr>
              <w:wordWrap w:val="0"/>
              <w:spacing w:line="290" w:lineRule="exact"/>
              <w:jc w:val="right"/>
              <w:rPr>
                <w:rFonts w:hint="default"/>
              </w:rPr>
            </w:pPr>
            <w:r w:rsidRPr="00C63CFA">
              <w:rPr>
                <w:sz w:val="21"/>
              </w:rPr>
              <w:t>0.74</w:t>
            </w:r>
          </w:p>
          <w:p w:rsidR="000216D3" w:rsidRPr="00C63CFA" w:rsidRDefault="000216D3">
            <w:pPr>
              <w:wordWrap w:val="0"/>
              <w:spacing w:line="290" w:lineRule="exact"/>
              <w:jc w:val="right"/>
              <w:rPr>
                <w:rFonts w:hint="default"/>
              </w:rPr>
            </w:pPr>
            <w:r w:rsidRPr="00C63CFA">
              <w:rPr>
                <w:sz w:val="21"/>
              </w:rPr>
              <w:t>0.69</w:t>
            </w:r>
          </w:p>
          <w:p w:rsidR="000216D3" w:rsidRPr="00C63CFA" w:rsidRDefault="000216D3">
            <w:pPr>
              <w:wordWrap w:val="0"/>
              <w:spacing w:line="290" w:lineRule="exact"/>
              <w:jc w:val="right"/>
              <w:rPr>
                <w:rFonts w:hint="default"/>
              </w:rPr>
            </w:pPr>
            <w:r w:rsidRPr="00C63CFA">
              <w:rPr>
                <w:sz w:val="21"/>
              </w:rPr>
              <w:t>0.78</w:t>
            </w:r>
          </w:p>
          <w:p w:rsidR="000216D3" w:rsidRPr="00C63CFA" w:rsidRDefault="000216D3">
            <w:pPr>
              <w:wordWrap w:val="0"/>
              <w:spacing w:line="290" w:lineRule="exact"/>
              <w:jc w:val="right"/>
              <w:rPr>
                <w:rFonts w:hint="default"/>
              </w:rPr>
            </w:pPr>
            <w:r w:rsidRPr="00C63CFA">
              <w:rPr>
                <w:sz w:val="21"/>
              </w:rPr>
              <w:t>1.3</w:t>
            </w:r>
          </w:p>
          <w:p w:rsidR="000216D3" w:rsidRPr="00C63CFA" w:rsidRDefault="000216D3">
            <w:pPr>
              <w:wordWrap w:val="0"/>
              <w:spacing w:line="290" w:lineRule="exact"/>
              <w:jc w:val="right"/>
              <w:rPr>
                <w:rFonts w:hint="default"/>
              </w:rPr>
            </w:pPr>
            <w:r w:rsidRPr="00C63CFA">
              <w:rPr>
                <w:sz w:val="21"/>
              </w:rPr>
              <w:t>0.64</w:t>
            </w:r>
          </w:p>
          <w:p w:rsidR="000216D3" w:rsidRPr="00C63CFA" w:rsidRDefault="000216D3">
            <w:pPr>
              <w:wordWrap w:val="0"/>
              <w:spacing w:line="290" w:lineRule="exact"/>
              <w:jc w:val="right"/>
              <w:rPr>
                <w:rFonts w:hint="default"/>
              </w:rPr>
            </w:pPr>
            <w:r w:rsidRPr="00C63CFA">
              <w:rPr>
                <w:sz w:val="21"/>
              </w:rPr>
              <w:t>1.0</w:t>
            </w:r>
          </w:p>
          <w:p w:rsidR="000216D3" w:rsidRPr="00C63CFA" w:rsidRDefault="000216D3">
            <w:pPr>
              <w:wordWrap w:val="0"/>
              <w:spacing w:line="290" w:lineRule="exact"/>
              <w:jc w:val="right"/>
              <w:rPr>
                <w:rFonts w:hint="default"/>
              </w:rPr>
            </w:pPr>
            <w:r w:rsidRPr="00C63CFA">
              <w:rPr>
                <w:sz w:val="21"/>
              </w:rPr>
              <w:t>0.19</w:t>
            </w:r>
          </w:p>
          <w:p w:rsidR="000216D3" w:rsidRPr="00C63CFA" w:rsidRDefault="000216D3">
            <w:pPr>
              <w:wordWrap w:val="0"/>
              <w:spacing w:line="290" w:lineRule="exact"/>
              <w:jc w:val="right"/>
              <w:rPr>
                <w:rFonts w:hint="default"/>
              </w:rPr>
            </w:pPr>
            <w:r w:rsidRPr="00C63CFA">
              <w:rPr>
                <w:sz w:val="21"/>
              </w:rPr>
              <w:t>0.26</w:t>
            </w:r>
          </w:p>
          <w:p w:rsidR="000216D3" w:rsidRPr="00C63CFA" w:rsidRDefault="000216D3">
            <w:pPr>
              <w:wordWrap w:val="0"/>
              <w:spacing w:line="290" w:lineRule="exact"/>
              <w:jc w:val="right"/>
              <w:rPr>
                <w:rFonts w:hint="default"/>
              </w:rPr>
            </w:pPr>
            <w:r w:rsidRPr="00C63CFA">
              <w:rPr>
                <w:sz w:val="21"/>
              </w:rPr>
              <w:t>0.11</w:t>
            </w:r>
          </w:p>
          <w:p w:rsidR="000216D3" w:rsidRPr="00C63CFA" w:rsidRDefault="000216D3">
            <w:pPr>
              <w:wordWrap w:val="0"/>
              <w:spacing w:line="290" w:lineRule="exact"/>
              <w:jc w:val="right"/>
              <w:rPr>
                <w:rFonts w:hint="default"/>
              </w:rPr>
            </w:pPr>
            <w:r w:rsidRPr="00C63CFA">
              <w:rPr>
                <w:sz w:val="21"/>
              </w:rPr>
              <w:t>0.21</w:t>
            </w:r>
          </w:p>
        </w:tc>
        <w:tc>
          <w:tcPr>
            <w:tcW w:w="3120" w:type="dxa"/>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pPr>
              <w:spacing w:line="290" w:lineRule="exact"/>
              <w:rPr>
                <w:rFonts w:hint="default"/>
              </w:rPr>
            </w:pPr>
            <w:r w:rsidRPr="00C63CFA">
              <w:rPr>
                <w:sz w:val="21"/>
              </w:rPr>
              <w:t>木材（重量）</w:t>
            </w:r>
          </w:p>
          <w:p w:rsidR="000216D3" w:rsidRPr="00C63CFA" w:rsidRDefault="000216D3">
            <w:pPr>
              <w:spacing w:line="290" w:lineRule="exact"/>
              <w:rPr>
                <w:rFonts w:hint="default"/>
              </w:rPr>
            </w:pPr>
            <w:r w:rsidRPr="00C63CFA">
              <w:rPr>
                <w:sz w:val="21"/>
              </w:rPr>
              <w:t>木材（軽量）</w:t>
            </w:r>
          </w:p>
          <w:p w:rsidR="000216D3" w:rsidRPr="00C63CFA" w:rsidRDefault="000216D3">
            <w:pPr>
              <w:spacing w:line="290" w:lineRule="exact"/>
              <w:rPr>
                <w:rFonts w:hint="default"/>
              </w:rPr>
            </w:pPr>
            <w:r w:rsidRPr="00C63CFA">
              <w:rPr>
                <w:sz w:val="21"/>
              </w:rPr>
              <w:t>合板</w:t>
            </w:r>
          </w:p>
          <w:p w:rsidR="000216D3" w:rsidRPr="00C63CFA" w:rsidRDefault="000216D3">
            <w:pPr>
              <w:spacing w:line="290" w:lineRule="exact"/>
              <w:rPr>
                <w:rFonts w:hint="default"/>
              </w:rPr>
            </w:pPr>
            <w:r w:rsidRPr="00C63CFA">
              <w:rPr>
                <w:sz w:val="21"/>
              </w:rPr>
              <w:t>軟質繊維板</w:t>
            </w:r>
          </w:p>
          <w:p w:rsidR="000216D3" w:rsidRPr="00C63CFA" w:rsidRDefault="000216D3">
            <w:pPr>
              <w:spacing w:line="290" w:lineRule="exact"/>
              <w:rPr>
                <w:rFonts w:hint="default"/>
              </w:rPr>
            </w:pPr>
            <w:r w:rsidRPr="00C63CFA">
              <w:rPr>
                <w:sz w:val="21"/>
              </w:rPr>
              <w:t>シージングボード</w:t>
            </w:r>
          </w:p>
          <w:p w:rsidR="000216D3" w:rsidRPr="00C63CFA" w:rsidRDefault="000216D3">
            <w:pPr>
              <w:spacing w:line="290" w:lineRule="exact"/>
              <w:rPr>
                <w:rFonts w:hint="default"/>
              </w:rPr>
            </w:pPr>
            <w:r w:rsidRPr="00C63CFA">
              <w:rPr>
                <w:sz w:val="21"/>
              </w:rPr>
              <w:t>半硬質繊維版</w:t>
            </w:r>
          </w:p>
          <w:p w:rsidR="000216D3" w:rsidRPr="00C63CFA" w:rsidRDefault="000216D3">
            <w:pPr>
              <w:spacing w:line="290" w:lineRule="exact"/>
              <w:rPr>
                <w:rFonts w:hint="default"/>
              </w:rPr>
            </w:pPr>
            <w:r w:rsidRPr="00C63CFA">
              <w:rPr>
                <w:sz w:val="21"/>
              </w:rPr>
              <w:t>硬質繊維板</w:t>
            </w:r>
          </w:p>
          <w:p w:rsidR="000216D3" w:rsidRPr="00C63CFA" w:rsidRDefault="000216D3">
            <w:pPr>
              <w:spacing w:line="290" w:lineRule="exact"/>
              <w:rPr>
                <w:rFonts w:hint="default"/>
              </w:rPr>
            </w:pPr>
            <w:r w:rsidRPr="00C63CFA">
              <w:rPr>
                <w:sz w:val="21"/>
              </w:rPr>
              <w:t>パーティクルボード</w:t>
            </w:r>
          </w:p>
          <w:p w:rsidR="000216D3" w:rsidRPr="00C63CFA" w:rsidRDefault="000216D3">
            <w:pPr>
              <w:spacing w:line="290" w:lineRule="exact"/>
              <w:rPr>
                <w:rFonts w:hint="default"/>
              </w:rPr>
            </w:pPr>
            <w:r w:rsidRPr="00C63CFA">
              <w:rPr>
                <w:sz w:val="21"/>
              </w:rPr>
              <w:t>木毛セメント板</w:t>
            </w:r>
          </w:p>
          <w:p w:rsidR="000216D3" w:rsidRPr="00C63CFA" w:rsidRDefault="000216D3">
            <w:pPr>
              <w:spacing w:line="290" w:lineRule="exact"/>
              <w:rPr>
                <w:rFonts w:hint="default"/>
              </w:rPr>
            </w:pPr>
            <w:r w:rsidRPr="00C63CFA">
              <w:rPr>
                <w:sz w:val="21"/>
              </w:rPr>
              <w:t>セルロースファイバー</w:t>
            </w:r>
          </w:p>
          <w:p w:rsidR="000216D3" w:rsidRPr="00C63CFA" w:rsidRDefault="000216D3">
            <w:pPr>
              <w:spacing w:line="290" w:lineRule="exact"/>
              <w:rPr>
                <w:rFonts w:hint="default"/>
              </w:rPr>
            </w:pPr>
            <w:r w:rsidRPr="00C63CFA">
              <w:rPr>
                <w:sz w:val="21"/>
              </w:rPr>
              <w:t>ガラス綿</w:t>
            </w:r>
          </w:p>
          <w:p w:rsidR="000216D3" w:rsidRPr="00C63CFA" w:rsidRDefault="000216D3">
            <w:pPr>
              <w:spacing w:line="290" w:lineRule="exact"/>
              <w:rPr>
                <w:rFonts w:hint="default"/>
              </w:rPr>
            </w:pPr>
            <w:r w:rsidRPr="00C63CFA">
              <w:rPr>
                <w:sz w:val="21"/>
              </w:rPr>
              <w:t>岩綿保温板</w:t>
            </w:r>
          </w:p>
          <w:p w:rsidR="000216D3" w:rsidRPr="00C63CFA" w:rsidRDefault="000216D3">
            <w:pPr>
              <w:spacing w:line="290" w:lineRule="exact"/>
              <w:rPr>
                <w:rFonts w:hint="default"/>
              </w:rPr>
            </w:pPr>
            <w:r w:rsidRPr="00C63CFA">
              <w:rPr>
                <w:sz w:val="21"/>
              </w:rPr>
              <w:t>吹付岩綿</w:t>
            </w:r>
          </w:p>
          <w:p w:rsidR="000216D3" w:rsidRPr="00C63CFA" w:rsidRDefault="000216D3">
            <w:pPr>
              <w:spacing w:line="290" w:lineRule="exact"/>
              <w:rPr>
                <w:rFonts w:hint="default"/>
              </w:rPr>
            </w:pPr>
            <w:r w:rsidRPr="00C63CFA">
              <w:rPr>
                <w:sz w:val="21"/>
              </w:rPr>
              <w:t>岩綿吸音板</w:t>
            </w:r>
          </w:p>
          <w:p w:rsidR="000216D3" w:rsidRPr="00C63CFA" w:rsidRDefault="000216D3">
            <w:pPr>
              <w:spacing w:line="290" w:lineRule="exact"/>
              <w:rPr>
                <w:rFonts w:hint="default"/>
              </w:rPr>
            </w:pPr>
            <w:r w:rsidRPr="00C63CFA">
              <w:rPr>
                <w:sz w:val="21"/>
              </w:rPr>
              <w:t>スチレン発泡板（ビーズ）</w:t>
            </w:r>
          </w:p>
          <w:p w:rsidR="000216D3" w:rsidRPr="00C63CFA" w:rsidRDefault="000216D3">
            <w:pPr>
              <w:spacing w:line="290" w:lineRule="exact"/>
              <w:rPr>
                <w:rFonts w:hint="default"/>
              </w:rPr>
            </w:pPr>
            <w:r w:rsidRPr="00C63CFA">
              <w:rPr>
                <w:sz w:val="21"/>
              </w:rPr>
              <w:t>スチレン発泡板（押出）</w:t>
            </w:r>
          </w:p>
          <w:p w:rsidR="000216D3" w:rsidRPr="00C63CFA" w:rsidRDefault="000216D3">
            <w:pPr>
              <w:spacing w:line="290" w:lineRule="exact"/>
              <w:rPr>
                <w:rFonts w:hint="default"/>
              </w:rPr>
            </w:pPr>
            <w:r w:rsidRPr="00C63CFA">
              <w:rPr>
                <w:sz w:val="21"/>
              </w:rPr>
              <w:t>スチレン発泡板（フロン発泡</w:t>
            </w:r>
          </w:p>
          <w:p w:rsidR="000216D3" w:rsidRPr="00C63CFA" w:rsidRDefault="000216D3">
            <w:pPr>
              <w:spacing w:line="290" w:lineRule="exact"/>
              <w:rPr>
                <w:rFonts w:hint="default"/>
              </w:rPr>
            </w:pPr>
            <w:r w:rsidRPr="00C63CFA">
              <w:rPr>
                <w:sz w:val="21"/>
              </w:rPr>
              <w:t>硬質ウレタン発泡板</w:t>
            </w:r>
          </w:p>
          <w:p w:rsidR="000216D3" w:rsidRPr="00C63CFA" w:rsidRDefault="000216D3">
            <w:pPr>
              <w:spacing w:line="290" w:lineRule="exact"/>
              <w:rPr>
                <w:rFonts w:hint="default"/>
              </w:rPr>
            </w:pPr>
            <w:r w:rsidRPr="00C63CFA">
              <w:rPr>
                <w:sz w:val="21"/>
              </w:rPr>
              <w:t>吹付硬質ウレタン</w:t>
            </w:r>
          </w:p>
          <w:p w:rsidR="000216D3" w:rsidRPr="00C63CFA" w:rsidRDefault="000216D3">
            <w:pPr>
              <w:spacing w:line="290" w:lineRule="exact"/>
              <w:rPr>
                <w:rFonts w:hint="default"/>
              </w:rPr>
            </w:pPr>
            <w:r w:rsidRPr="00C63CFA">
              <w:rPr>
                <w:sz w:val="21"/>
              </w:rPr>
              <w:t>軟質ウレタン発泡板</w:t>
            </w:r>
          </w:p>
          <w:p w:rsidR="000216D3" w:rsidRPr="00C63CFA" w:rsidRDefault="000216D3">
            <w:pPr>
              <w:spacing w:line="290" w:lineRule="exact"/>
              <w:rPr>
                <w:rFonts w:hint="default"/>
              </w:rPr>
            </w:pPr>
            <w:r w:rsidRPr="00C63CFA">
              <w:rPr>
                <w:sz w:val="21"/>
              </w:rPr>
              <w:t>ポリエチレン発泡板</w:t>
            </w:r>
          </w:p>
          <w:p w:rsidR="000216D3" w:rsidRPr="00C63CFA" w:rsidRDefault="000216D3">
            <w:pPr>
              <w:spacing w:line="290" w:lineRule="exact"/>
              <w:rPr>
                <w:rFonts w:hint="default"/>
              </w:rPr>
            </w:pPr>
          </w:p>
          <w:p w:rsidR="000216D3" w:rsidRPr="00C63CFA" w:rsidRDefault="000216D3">
            <w:pPr>
              <w:rPr>
                <w:rFonts w:hint="default"/>
              </w:rPr>
            </w:pPr>
          </w:p>
          <w:p w:rsidR="000216D3" w:rsidRPr="00C63CFA" w:rsidRDefault="000216D3">
            <w:pPr>
              <w:rPr>
                <w:rFonts w:hint="default"/>
              </w:rPr>
            </w:pPr>
          </w:p>
        </w:tc>
        <w:tc>
          <w:tcPr>
            <w:tcW w:w="10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pPr>
              <w:wordWrap w:val="0"/>
              <w:spacing w:line="290" w:lineRule="exact"/>
              <w:jc w:val="right"/>
              <w:rPr>
                <w:rFonts w:hint="default"/>
              </w:rPr>
            </w:pPr>
            <w:r w:rsidRPr="00C63CFA">
              <w:rPr>
                <w:sz w:val="21"/>
              </w:rPr>
              <w:lastRenderedPageBreak/>
              <w:t>0.19</w:t>
            </w:r>
          </w:p>
          <w:p w:rsidR="000216D3" w:rsidRPr="00C63CFA" w:rsidRDefault="000216D3">
            <w:pPr>
              <w:wordWrap w:val="0"/>
              <w:spacing w:line="290" w:lineRule="exact"/>
              <w:jc w:val="right"/>
              <w:rPr>
                <w:rFonts w:hint="default"/>
              </w:rPr>
            </w:pPr>
            <w:r w:rsidRPr="00C63CFA">
              <w:rPr>
                <w:sz w:val="21"/>
              </w:rPr>
              <w:t>0.14</w:t>
            </w:r>
          </w:p>
          <w:p w:rsidR="000216D3" w:rsidRPr="00C63CFA" w:rsidRDefault="000216D3">
            <w:pPr>
              <w:wordWrap w:val="0"/>
              <w:spacing w:line="290" w:lineRule="exact"/>
              <w:jc w:val="right"/>
              <w:rPr>
                <w:rFonts w:hint="default"/>
              </w:rPr>
            </w:pPr>
            <w:r w:rsidRPr="00C63CFA">
              <w:rPr>
                <w:sz w:val="21"/>
              </w:rPr>
              <w:t>0.19</w:t>
            </w:r>
          </w:p>
          <w:p w:rsidR="000216D3" w:rsidRPr="00C63CFA" w:rsidRDefault="000216D3">
            <w:pPr>
              <w:wordWrap w:val="0"/>
              <w:spacing w:line="290" w:lineRule="exact"/>
              <w:jc w:val="right"/>
              <w:rPr>
                <w:rFonts w:hint="default"/>
              </w:rPr>
            </w:pPr>
            <w:r w:rsidRPr="00C63CFA">
              <w:rPr>
                <w:sz w:val="21"/>
              </w:rPr>
              <w:t>0.056</w:t>
            </w:r>
          </w:p>
          <w:p w:rsidR="000216D3" w:rsidRPr="00C63CFA" w:rsidRDefault="000216D3">
            <w:pPr>
              <w:wordWrap w:val="0"/>
              <w:spacing w:line="290" w:lineRule="exact"/>
              <w:jc w:val="right"/>
              <w:rPr>
                <w:rFonts w:hint="default"/>
              </w:rPr>
            </w:pPr>
            <w:r w:rsidRPr="00C63CFA">
              <w:rPr>
                <w:sz w:val="21"/>
              </w:rPr>
              <w:t>0.06</w:t>
            </w:r>
          </w:p>
          <w:p w:rsidR="000216D3" w:rsidRPr="00C63CFA" w:rsidRDefault="000216D3">
            <w:pPr>
              <w:wordWrap w:val="0"/>
              <w:spacing w:line="290" w:lineRule="exact"/>
              <w:jc w:val="right"/>
              <w:rPr>
                <w:rFonts w:hint="default"/>
              </w:rPr>
            </w:pPr>
            <w:r w:rsidRPr="00C63CFA">
              <w:rPr>
                <w:sz w:val="21"/>
              </w:rPr>
              <w:t>0.14</w:t>
            </w:r>
          </w:p>
          <w:p w:rsidR="000216D3" w:rsidRPr="00C63CFA" w:rsidRDefault="000216D3">
            <w:pPr>
              <w:wordWrap w:val="0"/>
              <w:spacing w:line="290" w:lineRule="exact"/>
              <w:jc w:val="right"/>
              <w:rPr>
                <w:rFonts w:hint="default"/>
              </w:rPr>
            </w:pPr>
            <w:r w:rsidRPr="00C63CFA">
              <w:rPr>
                <w:sz w:val="21"/>
              </w:rPr>
              <w:t>0.22</w:t>
            </w:r>
          </w:p>
          <w:p w:rsidR="000216D3" w:rsidRPr="00C63CFA" w:rsidRDefault="000216D3">
            <w:pPr>
              <w:wordWrap w:val="0"/>
              <w:spacing w:line="290" w:lineRule="exact"/>
              <w:jc w:val="right"/>
              <w:rPr>
                <w:rFonts w:hint="default"/>
              </w:rPr>
            </w:pPr>
            <w:r w:rsidRPr="00C63CFA">
              <w:rPr>
                <w:sz w:val="21"/>
              </w:rPr>
              <w:t>0.17</w:t>
            </w:r>
          </w:p>
          <w:p w:rsidR="000216D3" w:rsidRPr="00C63CFA" w:rsidRDefault="000216D3">
            <w:pPr>
              <w:wordWrap w:val="0"/>
              <w:spacing w:line="290" w:lineRule="exact"/>
              <w:jc w:val="right"/>
              <w:rPr>
                <w:rFonts w:hint="default"/>
              </w:rPr>
            </w:pPr>
            <w:r w:rsidRPr="00C63CFA">
              <w:rPr>
                <w:sz w:val="21"/>
              </w:rPr>
              <w:t>0.19</w:t>
            </w:r>
          </w:p>
          <w:p w:rsidR="000216D3" w:rsidRPr="00C63CFA" w:rsidRDefault="000216D3">
            <w:pPr>
              <w:wordWrap w:val="0"/>
              <w:spacing w:line="290" w:lineRule="exact"/>
              <w:jc w:val="right"/>
              <w:rPr>
                <w:rFonts w:hint="default"/>
              </w:rPr>
            </w:pPr>
            <w:r w:rsidRPr="00C63CFA">
              <w:rPr>
                <w:sz w:val="21"/>
              </w:rPr>
              <w:t>0.044</w:t>
            </w:r>
          </w:p>
          <w:p w:rsidR="000216D3" w:rsidRPr="00C63CFA" w:rsidRDefault="000216D3">
            <w:pPr>
              <w:wordWrap w:val="0"/>
              <w:spacing w:line="290" w:lineRule="exact"/>
              <w:jc w:val="right"/>
              <w:rPr>
                <w:rFonts w:hint="default"/>
              </w:rPr>
            </w:pPr>
            <w:r w:rsidRPr="00C63CFA">
              <w:rPr>
                <w:sz w:val="21"/>
              </w:rPr>
              <w:t>0.04</w:t>
            </w:r>
          </w:p>
          <w:p w:rsidR="000216D3" w:rsidRPr="00C63CFA" w:rsidRDefault="000216D3">
            <w:pPr>
              <w:wordWrap w:val="0"/>
              <w:spacing w:line="290" w:lineRule="exact"/>
              <w:jc w:val="right"/>
              <w:rPr>
                <w:rFonts w:hint="default"/>
              </w:rPr>
            </w:pPr>
            <w:r w:rsidRPr="00C63CFA">
              <w:rPr>
                <w:sz w:val="21"/>
              </w:rPr>
              <w:t>0.042</w:t>
            </w:r>
          </w:p>
          <w:p w:rsidR="000216D3" w:rsidRPr="00C63CFA" w:rsidRDefault="000216D3">
            <w:pPr>
              <w:wordWrap w:val="0"/>
              <w:spacing w:line="290" w:lineRule="exact"/>
              <w:jc w:val="right"/>
              <w:rPr>
                <w:rFonts w:hint="default"/>
              </w:rPr>
            </w:pPr>
            <w:r w:rsidRPr="00C63CFA">
              <w:rPr>
                <w:sz w:val="21"/>
              </w:rPr>
              <w:t>0.051</w:t>
            </w:r>
          </w:p>
          <w:p w:rsidR="000216D3" w:rsidRPr="00C63CFA" w:rsidRDefault="000216D3">
            <w:pPr>
              <w:wordWrap w:val="0"/>
              <w:spacing w:line="290" w:lineRule="exact"/>
              <w:jc w:val="right"/>
              <w:rPr>
                <w:rFonts w:hint="default"/>
              </w:rPr>
            </w:pPr>
            <w:r w:rsidRPr="00C63CFA">
              <w:rPr>
                <w:sz w:val="21"/>
              </w:rPr>
              <w:t>0.064</w:t>
            </w:r>
          </w:p>
          <w:p w:rsidR="000216D3" w:rsidRPr="00C63CFA" w:rsidRDefault="000216D3">
            <w:pPr>
              <w:wordWrap w:val="0"/>
              <w:spacing w:line="290" w:lineRule="exact"/>
              <w:jc w:val="right"/>
              <w:rPr>
                <w:rFonts w:hint="default"/>
              </w:rPr>
            </w:pPr>
            <w:r w:rsidRPr="00C63CFA">
              <w:rPr>
                <w:sz w:val="21"/>
              </w:rPr>
              <w:t>0.047</w:t>
            </w:r>
          </w:p>
          <w:p w:rsidR="000216D3" w:rsidRPr="00C63CFA" w:rsidRDefault="000216D3">
            <w:pPr>
              <w:wordWrap w:val="0"/>
              <w:spacing w:line="290" w:lineRule="exact"/>
              <w:jc w:val="right"/>
              <w:rPr>
                <w:rFonts w:hint="default"/>
              </w:rPr>
            </w:pPr>
            <w:r w:rsidRPr="00C63CFA">
              <w:rPr>
                <w:sz w:val="21"/>
              </w:rPr>
              <w:t>0.037</w:t>
            </w:r>
          </w:p>
          <w:p w:rsidR="000216D3" w:rsidRPr="00C63CFA" w:rsidRDefault="000216D3">
            <w:pPr>
              <w:wordWrap w:val="0"/>
              <w:spacing w:line="290" w:lineRule="exact"/>
              <w:jc w:val="right"/>
              <w:rPr>
                <w:rFonts w:hint="default"/>
              </w:rPr>
            </w:pPr>
            <w:r w:rsidRPr="00C63CFA">
              <w:rPr>
                <w:sz w:val="21"/>
              </w:rPr>
              <w:t>0.026</w:t>
            </w:r>
          </w:p>
          <w:p w:rsidR="000216D3" w:rsidRPr="00C63CFA" w:rsidRDefault="000216D3">
            <w:pPr>
              <w:wordWrap w:val="0"/>
              <w:spacing w:line="290" w:lineRule="exact"/>
              <w:jc w:val="right"/>
              <w:rPr>
                <w:rFonts w:hint="default"/>
              </w:rPr>
            </w:pPr>
            <w:r w:rsidRPr="00C63CFA">
              <w:rPr>
                <w:sz w:val="21"/>
              </w:rPr>
              <w:t>0.028</w:t>
            </w:r>
          </w:p>
          <w:p w:rsidR="000216D3" w:rsidRPr="00C63CFA" w:rsidRDefault="000216D3">
            <w:pPr>
              <w:wordWrap w:val="0"/>
              <w:spacing w:line="290" w:lineRule="exact"/>
              <w:jc w:val="right"/>
              <w:rPr>
                <w:rFonts w:hint="default"/>
              </w:rPr>
            </w:pPr>
            <w:r w:rsidRPr="00C63CFA">
              <w:rPr>
                <w:sz w:val="21"/>
              </w:rPr>
              <w:t>0.029</w:t>
            </w:r>
          </w:p>
          <w:p w:rsidR="000216D3" w:rsidRPr="00C63CFA" w:rsidRDefault="000216D3">
            <w:pPr>
              <w:wordWrap w:val="0"/>
              <w:spacing w:line="290" w:lineRule="exact"/>
              <w:jc w:val="right"/>
              <w:rPr>
                <w:rFonts w:hint="default"/>
              </w:rPr>
            </w:pPr>
            <w:r w:rsidRPr="00C63CFA">
              <w:rPr>
                <w:sz w:val="21"/>
              </w:rPr>
              <w:t>0.05</w:t>
            </w:r>
          </w:p>
          <w:p w:rsidR="000216D3" w:rsidRPr="00C63CFA" w:rsidRDefault="000216D3">
            <w:pPr>
              <w:wordWrap w:val="0"/>
              <w:spacing w:line="290" w:lineRule="exact"/>
              <w:jc w:val="right"/>
              <w:rPr>
                <w:rFonts w:hint="default"/>
              </w:rPr>
            </w:pPr>
            <w:r w:rsidRPr="00C63CFA">
              <w:rPr>
                <w:sz w:val="21"/>
              </w:rPr>
              <w:t>0.044</w:t>
            </w:r>
          </w:p>
          <w:p w:rsidR="000216D3" w:rsidRPr="00C63CFA" w:rsidRDefault="000216D3">
            <w:pPr>
              <w:spacing w:line="290" w:lineRule="exact"/>
              <w:rPr>
                <w:rFonts w:hint="default"/>
              </w:rPr>
            </w:pPr>
          </w:p>
          <w:p w:rsidR="000216D3" w:rsidRPr="00C63CFA" w:rsidRDefault="000216D3">
            <w:pPr>
              <w:rPr>
                <w:rFonts w:hint="default"/>
              </w:rPr>
            </w:pPr>
          </w:p>
          <w:p w:rsidR="000216D3" w:rsidRPr="00C63CFA" w:rsidRDefault="000216D3">
            <w:pPr>
              <w:rPr>
                <w:rFonts w:hint="default"/>
              </w:rPr>
            </w:pPr>
          </w:p>
        </w:tc>
      </w:tr>
    </w:tbl>
    <w:p w:rsidR="000216D3" w:rsidRPr="00C63CFA" w:rsidRDefault="000216D3">
      <w:pPr>
        <w:spacing w:line="290" w:lineRule="exact"/>
        <w:rPr>
          <w:rFonts w:hint="default"/>
        </w:rPr>
      </w:pPr>
      <w:r w:rsidRPr="00C63CFA">
        <w:rPr>
          <w:sz w:val="21"/>
        </w:rPr>
        <w:lastRenderedPageBreak/>
        <w:t xml:space="preserve">　　　　※　空気層が２cm以上の厚さを有する場合にあっては、当該空気層に係るｔ/λの値は、一律　　　　　0.244とする。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　　α</w:t>
      </w:r>
      <w:r w:rsidRPr="00C63CFA">
        <w:rPr>
          <w:vertAlign w:val="subscript"/>
        </w:rPr>
        <w:t>１</w:t>
      </w:r>
      <w:r w:rsidRPr="00C63CFA">
        <w:t>：屋根又は外壁の外側表面空気層の熱伝達率（単位：Ｗ/㎡･Ｋ）</w:t>
      </w:r>
    </w:p>
    <w:p w:rsidR="000216D3" w:rsidRPr="00C63CFA" w:rsidRDefault="000216D3">
      <w:pPr>
        <w:spacing w:line="290" w:lineRule="exact"/>
        <w:rPr>
          <w:rFonts w:hint="default"/>
        </w:rPr>
      </w:pPr>
      <w:r w:rsidRPr="00C63CFA">
        <w:t xml:space="preserve">　　　　 屋根又は外壁の外側表面空気層の熱伝達率は、20Ｗ/㎡･Ｋとする。</w:t>
      </w:r>
    </w:p>
    <w:p w:rsidR="000216D3" w:rsidRPr="00C63CFA" w:rsidRDefault="000216D3">
      <w:pPr>
        <w:spacing w:line="290" w:lineRule="exact"/>
        <w:ind w:left="602"/>
        <w:rPr>
          <w:rFonts w:hint="default"/>
        </w:rPr>
      </w:pPr>
      <w:r w:rsidRPr="00C63CFA">
        <w:rPr>
          <w:sz w:val="21"/>
        </w:rPr>
        <w:t>（計算例）</w:t>
      </w:r>
    </w:p>
    <w:p w:rsidR="000216D3" w:rsidRPr="00C63CFA" w:rsidRDefault="000216D3">
      <w:pPr>
        <w:spacing w:line="290" w:lineRule="exact"/>
        <w:ind w:left="602"/>
        <w:rPr>
          <w:rFonts w:hint="default"/>
        </w:rPr>
      </w:pPr>
      <w:r w:rsidRPr="00C63CFA">
        <w:rPr>
          <w:sz w:val="21"/>
        </w:rPr>
        <w:t>以下の倉庫の平均熱貫流率を計算した場合にあっては、</w:t>
      </w:r>
    </w:p>
    <w:p w:rsidR="000216D3" w:rsidRPr="00C63CFA" w:rsidRDefault="000216D3">
      <w:pPr>
        <w:spacing w:line="290" w:lineRule="exact"/>
        <w:ind w:left="602"/>
        <w:rPr>
          <w:rFonts w:hint="default"/>
        </w:rPr>
      </w:pPr>
      <w:r w:rsidRPr="00C63CFA">
        <w:rPr>
          <w:sz w:val="21"/>
        </w:rPr>
        <w:t>倉庫の規模：縦100m×横100m×高さ7.5ｍ</w:t>
      </w:r>
    </w:p>
    <w:p w:rsidR="000216D3" w:rsidRPr="00C63CFA" w:rsidRDefault="000216D3">
      <w:pPr>
        <w:spacing w:line="290" w:lineRule="exact"/>
        <w:ind w:left="602"/>
        <w:rPr>
          <w:rFonts w:hint="default"/>
        </w:rPr>
      </w:pPr>
      <w:r w:rsidRPr="00C63CFA">
        <w:rPr>
          <w:sz w:val="21"/>
        </w:rPr>
        <w:t>屋根　　　：鋼板（0.5mm、熱伝導率45W/m･Ｋ）１枚張</w:t>
      </w:r>
    </w:p>
    <w:p w:rsidR="000216D3" w:rsidRPr="00C63CFA" w:rsidRDefault="000216D3">
      <w:pPr>
        <w:spacing w:line="290" w:lineRule="exact"/>
        <w:ind w:left="602"/>
        <w:rPr>
          <w:rFonts w:hint="default"/>
        </w:rPr>
      </w:pPr>
      <w:r w:rsidRPr="00C63CFA">
        <w:rPr>
          <w:sz w:val="21"/>
        </w:rPr>
        <w:t xml:space="preserve">　　　　　　下地板（パーティクルボード12mm、熱伝導率0.17W/m･Ｋ）あり</w:t>
      </w:r>
    </w:p>
    <w:p w:rsidR="000216D3" w:rsidRPr="00C63CFA" w:rsidRDefault="000216D3">
      <w:pPr>
        <w:spacing w:line="290" w:lineRule="exact"/>
        <w:ind w:left="602"/>
        <w:rPr>
          <w:rFonts w:hint="default"/>
        </w:rPr>
      </w:pPr>
      <w:r w:rsidRPr="00C63CFA">
        <w:rPr>
          <w:sz w:val="21"/>
        </w:rPr>
        <w:t>外壁　　　：プレキャストコンクリート板（15cm、熱伝導率1.5W/m･Ｋ）</w:t>
      </w:r>
    </w:p>
    <w:p w:rsidR="000216D3" w:rsidRPr="00C63CFA" w:rsidRDefault="000216D3">
      <w:pPr>
        <w:spacing w:line="290" w:lineRule="exact"/>
        <w:ind w:left="602"/>
        <w:rPr>
          <w:rFonts w:hint="default"/>
        </w:rPr>
      </w:pPr>
      <w:r w:rsidRPr="00C63CFA">
        <w:rPr>
          <w:sz w:val="21"/>
        </w:rPr>
        <w:t>開口部　　：出入口（5.0m×10m、1.0mm鋼板のスチールシャッター）×１</w:t>
      </w:r>
    </w:p>
    <w:p w:rsidR="000216D3" w:rsidRPr="00C63CFA" w:rsidRDefault="000216D3">
      <w:pPr>
        <w:spacing w:line="290" w:lineRule="exact"/>
        <w:ind w:left="602"/>
        <w:rPr>
          <w:rFonts w:hint="default"/>
        </w:rPr>
      </w:pPr>
      <w:r w:rsidRPr="00C63CFA">
        <w:rPr>
          <w:sz w:val="21"/>
        </w:rPr>
        <w:t xml:space="preserve">　　　　　　側窓（50cm×50cm、6.8mm網入ガラス入）×６</w:t>
      </w:r>
    </w:p>
    <w:p w:rsidR="000216D3" w:rsidRPr="00C63CFA" w:rsidRDefault="000216D3" w:rsidP="002F4A3A">
      <w:pPr>
        <w:spacing w:beforeLines="50" w:before="145" w:line="290" w:lineRule="exact"/>
        <w:rPr>
          <w:rFonts w:hint="default"/>
        </w:rPr>
      </w:pPr>
      <w:r w:rsidRPr="00C63CFA">
        <w:rPr>
          <w:sz w:val="21"/>
        </w:rPr>
        <w:t xml:space="preserve">　　　①屋根の熱貫流率Ｋの値は、</w:t>
      </w:r>
    </w:p>
    <w:p w:rsidR="000216D3" w:rsidRPr="00C63CFA" w:rsidRDefault="000216D3" w:rsidP="002F4A3A">
      <w:pPr>
        <w:spacing w:beforeLines="50" w:before="145" w:line="145" w:lineRule="exact"/>
        <w:rPr>
          <w:rFonts w:hint="default"/>
        </w:rPr>
      </w:pPr>
      <w:r w:rsidRPr="00C63CFA">
        <w:t xml:space="preserve">              </w:t>
      </w:r>
      <w:r w:rsidRPr="00C63CFA">
        <w:rPr>
          <w:sz w:val="21"/>
        </w:rPr>
        <w:t>１　　  １      0.0005     0.012 　  １</w:t>
      </w:r>
    </w:p>
    <w:tbl>
      <w:tblPr>
        <w:tblW w:w="0" w:type="auto"/>
        <w:tblInd w:w="1669" w:type="dxa"/>
        <w:tblLayout w:type="fixed"/>
        <w:tblCellMar>
          <w:left w:w="0" w:type="dxa"/>
          <w:right w:w="0" w:type="dxa"/>
        </w:tblCellMar>
        <w:tblLook w:val="0000" w:firstRow="0" w:lastRow="0" w:firstColumn="0" w:lastColumn="0" w:noHBand="0" w:noVBand="0"/>
      </w:tblPr>
      <w:tblGrid>
        <w:gridCol w:w="360"/>
        <w:gridCol w:w="480"/>
        <w:gridCol w:w="360"/>
        <w:gridCol w:w="480"/>
        <w:gridCol w:w="720"/>
        <w:gridCol w:w="360"/>
        <w:gridCol w:w="720"/>
        <w:gridCol w:w="360"/>
        <w:gridCol w:w="360"/>
      </w:tblGrid>
      <w:tr w:rsidR="000216D3" w:rsidRPr="00C63CFA">
        <w:tc>
          <w:tcPr>
            <w:tcW w:w="360" w:type="dxa"/>
            <w:tcBorders>
              <w:top w:val="single" w:sz="4" w:space="0" w:color="000000"/>
              <w:left w:val="nil"/>
              <w:bottom w:val="nil"/>
              <w:right w:val="nil"/>
            </w:tcBorders>
            <w:tcMar>
              <w:left w:w="49" w:type="dxa"/>
              <w:right w:w="49" w:type="dxa"/>
            </w:tcMar>
          </w:tcPr>
          <w:p w:rsidR="000216D3" w:rsidRPr="00C63CFA" w:rsidRDefault="002F4A3A" w:rsidP="002F4A3A">
            <w:pPr>
              <w:spacing w:beforeLines="50" w:before="145"/>
              <w:rPr>
                <w:rFonts w:hint="default"/>
              </w:rPr>
            </w:pPr>
            <w:r w:rsidRPr="00C63CFA">
              <w:t>Ｋ</w:t>
            </w:r>
          </w:p>
        </w:tc>
        <w:tc>
          <w:tcPr>
            <w:tcW w:w="480" w:type="dxa"/>
            <w:tcBorders>
              <w:top w:val="nil"/>
              <w:left w:val="nil"/>
              <w:bottom w:val="nil"/>
              <w:right w:val="nil"/>
            </w:tcBorders>
            <w:tcMar>
              <w:left w:w="49" w:type="dxa"/>
              <w:right w:w="49" w:type="dxa"/>
            </w:tcMar>
          </w:tcPr>
          <w:p w:rsidR="000216D3" w:rsidRPr="00C63CFA" w:rsidRDefault="000216D3" w:rsidP="002F4A3A">
            <w:pPr>
              <w:spacing w:beforeLines="50" w:before="145" w:line="145" w:lineRule="exact"/>
              <w:rPr>
                <w:rFonts w:hint="default"/>
              </w:rPr>
            </w:pPr>
            <w:r w:rsidRPr="00C63CFA">
              <w:rPr>
                <w:sz w:val="21"/>
              </w:rPr>
              <w:t xml:space="preserve"> ＝</w:t>
            </w:r>
          </w:p>
        </w:tc>
        <w:tc>
          <w:tcPr>
            <w:tcW w:w="360" w:type="dxa"/>
            <w:tcBorders>
              <w:top w:val="single" w:sz="4" w:space="0" w:color="000000"/>
              <w:left w:val="nil"/>
              <w:bottom w:val="nil"/>
              <w:right w:val="nil"/>
            </w:tcBorders>
            <w:tcMar>
              <w:left w:w="49" w:type="dxa"/>
              <w:right w:w="49" w:type="dxa"/>
            </w:tcMar>
          </w:tcPr>
          <w:p w:rsidR="000216D3" w:rsidRPr="00C63CFA" w:rsidRDefault="002F4A3A" w:rsidP="002F4A3A">
            <w:pPr>
              <w:spacing w:beforeLines="50" w:before="145"/>
              <w:rPr>
                <w:rFonts w:hint="default"/>
              </w:rPr>
            </w:pPr>
            <w:r w:rsidRPr="00C63CFA">
              <w:t>10</w:t>
            </w:r>
          </w:p>
        </w:tc>
        <w:tc>
          <w:tcPr>
            <w:tcW w:w="480" w:type="dxa"/>
            <w:tcBorders>
              <w:top w:val="nil"/>
              <w:left w:val="nil"/>
              <w:bottom w:val="nil"/>
              <w:right w:val="nil"/>
            </w:tcBorders>
            <w:tcMar>
              <w:left w:w="49" w:type="dxa"/>
              <w:right w:w="49" w:type="dxa"/>
            </w:tcMar>
          </w:tcPr>
          <w:p w:rsidR="000216D3" w:rsidRPr="00C63CFA" w:rsidRDefault="000216D3" w:rsidP="002F4A3A">
            <w:pPr>
              <w:spacing w:beforeLines="50" w:before="145" w:line="145" w:lineRule="exact"/>
              <w:rPr>
                <w:rFonts w:hint="default"/>
              </w:rPr>
            </w:pPr>
            <w:r w:rsidRPr="00C63CFA">
              <w:rPr>
                <w:sz w:val="21"/>
              </w:rPr>
              <w:t xml:space="preserve"> ＋</w:t>
            </w:r>
          </w:p>
        </w:tc>
        <w:tc>
          <w:tcPr>
            <w:tcW w:w="720" w:type="dxa"/>
            <w:tcBorders>
              <w:top w:val="single" w:sz="4" w:space="0" w:color="000000"/>
              <w:left w:val="nil"/>
              <w:bottom w:val="nil"/>
              <w:right w:val="nil"/>
            </w:tcBorders>
            <w:tcMar>
              <w:left w:w="49" w:type="dxa"/>
              <w:right w:w="49" w:type="dxa"/>
            </w:tcMar>
          </w:tcPr>
          <w:p w:rsidR="000216D3" w:rsidRPr="00C63CFA" w:rsidRDefault="002F4A3A" w:rsidP="002F4A3A">
            <w:pPr>
              <w:spacing w:beforeLines="50" w:before="145"/>
              <w:rPr>
                <w:rFonts w:hint="default"/>
              </w:rPr>
            </w:pPr>
            <w:r w:rsidRPr="00C63CFA">
              <w:t>45</w:t>
            </w:r>
          </w:p>
        </w:tc>
        <w:tc>
          <w:tcPr>
            <w:tcW w:w="360" w:type="dxa"/>
            <w:tcBorders>
              <w:top w:val="nil"/>
              <w:left w:val="nil"/>
              <w:bottom w:val="nil"/>
              <w:right w:val="nil"/>
            </w:tcBorders>
            <w:tcMar>
              <w:left w:w="49" w:type="dxa"/>
              <w:right w:w="49" w:type="dxa"/>
            </w:tcMar>
          </w:tcPr>
          <w:p w:rsidR="000216D3" w:rsidRPr="00C63CFA" w:rsidRDefault="000216D3" w:rsidP="002F4A3A">
            <w:pPr>
              <w:spacing w:beforeLines="50" w:before="145" w:line="145" w:lineRule="exact"/>
              <w:rPr>
                <w:rFonts w:hint="default"/>
              </w:rPr>
            </w:pPr>
            <w:r w:rsidRPr="00C63CFA">
              <w:rPr>
                <w:sz w:val="21"/>
              </w:rPr>
              <w:t>＋</w:t>
            </w:r>
          </w:p>
        </w:tc>
        <w:tc>
          <w:tcPr>
            <w:tcW w:w="720" w:type="dxa"/>
            <w:tcBorders>
              <w:top w:val="single" w:sz="4" w:space="0" w:color="000000"/>
              <w:left w:val="nil"/>
              <w:bottom w:val="nil"/>
              <w:right w:val="nil"/>
            </w:tcBorders>
            <w:tcMar>
              <w:left w:w="49" w:type="dxa"/>
              <w:right w:w="49" w:type="dxa"/>
            </w:tcMar>
          </w:tcPr>
          <w:p w:rsidR="000216D3" w:rsidRPr="00C63CFA" w:rsidRDefault="002F4A3A" w:rsidP="002F4A3A">
            <w:pPr>
              <w:spacing w:beforeLines="50" w:before="145"/>
              <w:rPr>
                <w:rFonts w:hint="default"/>
              </w:rPr>
            </w:pPr>
            <w:r w:rsidRPr="00C63CFA">
              <w:t>0.17</w:t>
            </w:r>
          </w:p>
        </w:tc>
        <w:tc>
          <w:tcPr>
            <w:tcW w:w="360" w:type="dxa"/>
            <w:tcBorders>
              <w:top w:val="nil"/>
              <w:left w:val="nil"/>
              <w:bottom w:val="nil"/>
              <w:right w:val="nil"/>
            </w:tcBorders>
            <w:tcMar>
              <w:left w:w="49" w:type="dxa"/>
              <w:right w:w="49" w:type="dxa"/>
            </w:tcMar>
          </w:tcPr>
          <w:p w:rsidR="000216D3" w:rsidRPr="00C63CFA" w:rsidRDefault="000216D3" w:rsidP="002F4A3A">
            <w:pPr>
              <w:spacing w:beforeLines="50" w:before="145" w:line="145" w:lineRule="exact"/>
              <w:rPr>
                <w:rFonts w:hint="default"/>
              </w:rPr>
            </w:pPr>
            <w:r w:rsidRPr="00C63CFA">
              <w:rPr>
                <w:sz w:val="21"/>
              </w:rPr>
              <w:t>＋</w:t>
            </w:r>
          </w:p>
        </w:tc>
        <w:tc>
          <w:tcPr>
            <w:tcW w:w="360" w:type="dxa"/>
            <w:tcBorders>
              <w:top w:val="single" w:sz="4" w:space="0" w:color="000000"/>
              <w:left w:val="nil"/>
              <w:bottom w:val="nil"/>
              <w:right w:val="nil"/>
            </w:tcBorders>
            <w:tcMar>
              <w:left w:w="49" w:type="dxa"/>
              <w:right w:w="49" w:type="dxa"/>
            </w:tcMar>
          </w:tcPr>
          <w:p w:rsidR="000216D3" w:rsidRPr="00C63CFA" w:rsidRDefault="002F4A3A" w:rsidP="002F4A3A">
            <w:pPr>
              <w:spacing w:beforeLines="50" w:before="145"/>
              <w:rPr>
                <w:rFonts w:hint="default"/>
              </w:rPr>
            </w:pPr>
            <w:r w:rsidRPr="00C63CFA">
              <w:t xml:space="preserve">20 </w:t>
            </w:r>
          </w:p>
        </w:tc>
      </w:tr>
    </w:tbl>
    <w:p w:rsidR="000216D3" w:rsidRPr="00C63CFA" w:rsidRDefault="000216D3" w:rsidP="002F4A3A">
      <w:pPr>
        <w:spacing w:beforeLines="50" w:before="145" w:line="290" w:lineRule="exact"/>
        <w:rPr>
          <w:rFonts w:hint="default"/>
        </w:rPr>
      </w:pPr>
      <w:r w:rsidRPr="00C63CFA">
        <w:t xml:space="preserve">            </w:t>
      </w:r>
    </w:p>
    <w:p w:rsidR="000216D3" w:rsidRPr="00C63CFA" w:rsidRDefault="000216D3">
      <w:pPr>
        <w:spacing w:line="290" w:lineRule="exact"/>
        <w:rPr>
          <w:rFonts w:hint="default"/>
        </w:rPr>
      </w:pPr>
      <w:r w:rsidRPr="00C63CFA">
        <w:rPr>
          <w:sz w:val="21"/>
        </w:rPr>
        <w:t xml:space="preserve">　　　　　　　１／Ｋ＝0.1＋０（鋼板の部分は、計算上影響がないため捨象）＋0.07＋0.05</w:t>
      </w:r>
    </w:p>
    <w:p w:rsidR="000216D3" w:rsidRPr="00C63CFA" w:rsidRDefault="000216D3">
      <w:pPr>
        <w:spacing w:line="290" w:lineRule="exact"/>
        <w:rPr>
          <w:rFonts w:hint="default"/>
        </w:rPr>
      </w:pPr>
      <w:r w:rsidRPr="00C63CFA">
        <w:rPr>
          <w:sz w:val="21"/>
        </w:rPr>
        <w:t xml:space="preserve">　　　　　　　　　　＝0.22</w:t>
      </w:r>
    </w:p>
    <w:p w:rsidR="000216D3" w:rsidRPr="00C63CFA" w:rsidRDefault="000216D3">
      <w:pPr>
        <w:spacing w:line="290" w:lineRule="exact"/>
        <w:rPr>
          <w:rFonts w:hint="default"/>
        </w:rPr>
      </w:pPr>
      <w:r w:rsidRPr="00C63CFA">
        <w:rPr>
          <w:sz w:val="21"/>
        </w:rPr>
        <w:t xml:space="preserve">　　　　　　　　∴Ｋ＝4.54W/㎡･Ｋ</w:t>
      </w:r>
    </w:p>
    <w:p w:rsidR="000216D3" w:rsidRPr="00C63CFA" w:rsidRDefault="000216D3" w:rsidP="002F4A3A">
      <w:pPr>
        <w:spacing w:beforeLines="50" w:before="145" w:line="290" w:lineRule="exact"/>
        <w:rPr>
          <w:rFonts w:hint="default"/>
        </w:rPr>
      </w:pPr>
      <w:r w:rsidRPr="00C63CFA">
        <w:rPr>
          <w:sz w:val="21"/>
        </w:rPr>
        <w:t xml:space="preserve">　　　②外壁の熱貫流率Kの値は、</w:t>
      </w:r>
    </w:p>
    <w:p w:rsidR="000216D3" w:rsidRPr="00C63CFA" w:rsidRDefault="000216D3" w:rsidP="002F4A3A">
      <w:pPr>
        <w:spacing w:beforeLines="50" w:before="145" w:line="145" w:lineRule="exact"/>
        <w:rPr>
          <w:rFonts w:hint="default"/>
        </w:rPr>
      </w:pPr>
      <w:r w:rsidRPr="00C63CFA">
        <w:t xml:space="preserve">              </w:t>
      </w:r>
      <w:r w:rsidRPr="00C63CFA">
        <w:rPr>
          <w:sz w:val="21"/>
        </w:rPr>
        <w:t xml:space="preserve">１　　  １　　　 0.15       </w:t>
      </w:r>
      <w:r w:rsidR="002F4A3A" w:rsidRPr="00C63CFA">
        <w:rPr>
          <w:rFonts w:hint="default"/>
          <w:sz w:val="21"/>
        </w:rPr>
        <w:t xml:space="preserve">   </w:t>
      </w:r>
      <w:r w:rsidRPr="00C63CFA">
        <w:rPr>
          <w:sz w:val="21"/>
        </w:rPr>
        <w:t>１</w:t>
      </w:r>
    </w:p>
    <w:tbl>
      <w:tblPr>
        <w:tblW w:w="0" w:type="auto"/>
        <w:tblInd w:w="1669" w:type="dxa"/>
        <w:tblLayout w:type="fixed"/>
        <w:tblCellMar>
          <w:left w:w="0" w:type="dxa"/>
          <w:right w:w="0" w:type="dxa"/>
        </w:tblCellMar>
        <w:tblLook w:val="0000" w:firstRow="0" w:lastRow="0" w:firstColumn="0" w:lastColumn="0" w:noHBand="0" w:noVBand="0"/>
      </w:tblPr>
      <w:tblGrid>
        <w:gridCol w:w="343"/>
        <w:gridCol w:w="457"/>
        <w:gridCol w:w="343"/>
        <w:gridCol w:w="6407"/>
      </w:tblGrid>
      <w:tr w:rsidR="000216D3" w:rsidRPr="00C63CFA" w:rsidTr="002F4A3A">
        <w:trPr>
          <w:trHeight w:val="687"/>
        </w:trPr>
        <w:tc>
          <w:tcPr>
            <w:tcW w:w="343" w:type="dxa"/>
            <w:tcBorders>
              <w:top w:val="single" w:sz="4" w:space="0" w:color="000000"/>
              <w:left w:val="nil"/>
              <w:bottom w:val="nil"/>
              <w:right w:val="nil"/>
            </w:tcBorders>
            <w:tcMar>
              <w:left w:w="49" w:type="dxa"/>
              <w:right w:w="49" w:type="dxa"/>
            </w:tcMar>
          </w:tcPr>
          <w:p w:rsidR="000216D3" w:rsidRPr="00C63CFA" w:rsidRDefault="002F4A3A" w:rsidP="002F4A3A">
            <w:pPr>
              <w:spacing w:beforeLines="50" w:before="145"/>
              <w:rPr>
                <w:rFonts w:hint="default"/>
              </w:rPr>
            </w:pPr>
            <w:r w:rsidRPr="00C63CFA">
              <w:t>Ｋ</w:t>
            </w:r>
          </w:p>
        </w:tc>
        <w:tc>
          <w:tcPr>
            <w:tcW w:w="457" w:type="dxa"/>
            <w:tcBorders>
              <w:top w:val="nil"/>
              <w:left w:val="nil"/>
              <w:bottom w:val="nil"/>
              <w:right w:val="nil"/>
            </w:tcBorders>
            <w:tcMar>
              <w:left w:w="49" w:type="dxa"/>
              <w:right w:w="49" w:type="dxa"/>
            </w:tcMar>
          </w:tcPr>
          <w:p w:rsidR="000216D3" w:rsidRPr="00C63CFA" w:rsidRDefault="000216D3" w:rsidP="002F4A3A">
            <w:pPr>
              <w:spacing w:beforeLines="50" w:before="145" w:line="145" w:lineRule="exact"/>
              <w:rPr>
                <w:rFonts w:hint="default"/>
              </w:rPr>
            </w:pPr>
            <w:r w:rsidRPr="00C63CFA">
              <w:rPr>
                <w:sz w:val="21"/>
              </w:rPr>
              <w:t xml:space="preserve"> ＝</w:t>
            </w:r>
          </w:p>
        </w:tc>
        <w:tc>
          <w:tcPr>
            <w:tcW w:w="343" w:type="dxa"/>
            <w:tcBorders>
              <w:top w:val="single" w:sz="4" w:space="0" w:color="000000"/>
              <w:left w:val="nil"/>
              <w:bottom w:val="nil"/>
              <w:right w:val="nil"/>
            </w:tcBorders>
            <w:tcMar>
              <w:left w:w="49" w:type="dxa"/>
              <w:right w:w="49" w:type="dxa"/>
            </w:tcMar>
          </w:tcPr>
          <w:p w:rsidR="000216D3" w:rsidRPr="00C63CFA" w:rsidRDefault="002F4A3A" w:rsidP="002F4A3A">
            <w:pPr>
              <w:spacing w:beforeLines="50" w:before="145"/>
              <w:rPr>
                <w:rFonts w:hint="default"/>
              </w:rPr>
            </w:pPr>
            <w:r w:rsidRPr="00C63CFA">
              <w:t>10</w:t>
            </w:r>
          </w:p>
        </w:tc>
        <w:tc>
          <w:tcPr>
            <w:tcW w:w="6407" w:type="dxa"/>
            <w:tcBorders>
              <w:top w:val="nil"/>
              <w:left w:val="nil"/>
              <w:bottom w:val="nil"/>
              <w:right w:val="nil"/>
            </w:tcBorders>
            <w:tcMar>
              <w:left w:w="49" w:type="dxa"/>
              <w:right w:w="49" w:type="dxa"/>
            </w:tcMar>
          </w:tcPr>
          <w:p w:rsidR="000216D3" w:rsidRPr="00C63CFA" w:rsidRDefault="000216D3" w:rsidP="002F4A3A">
            <w:pPr>
              <w:spacing w:beforeLines="50" w:before="145" w:line="145" w:lineRule="exact"/>
              <w:rPr>
                <w:rFonts w:hint="default"/>
              </w:rPr>
            </w:pPr>
            <w:r w:rsidRPr="00C63CFA">
              <w:rPr>
                <w:sz w:val="21"/>
              </w:rPr>
              <w:t xml:space="preserve"> ＋</w:t>
            </w:r>
            <w:r w:rsidRPr="00C63CFA">
              <w:t xml:space="preserve">   </w:t>
            </w:r>
            <w:r w:rsidR="002F4A3A" w:rsidRPr="00C63CFA">
              <w:rPr>
                <w:rFonts w:hint="default"/>
              </w:rPr>
              <w:t>1.5</w:t>
            </w:r>
            <w:r w:rsidRPr="00C63CFA">
              <w:t xml:space="preserve">     </w:t>
            </w:r>
            <w:r w:rsidRPr="00C63CFA">
              <w:rPr>
                <w:sz w:val="21"/>
              </w:rPr>
              <w:t>＋</w:t>
            </w:r>
            <w:r w:rsidR="002F4A3A" w:rsidRPr="00C63CFA">
              <w:rPr>
                <w:sz w:val="21"/>
              </w:rPr>
              <w:t xml:space="preserve">   20</w:t>
            </w:r>
          </w:p>
        </w:tc>
      </w:tr>
    </w:tbl>
    <w:p w:rsidR="000216D3" w:rsidRPr="00C63CFA" w:rsidRDefault="000216D3" w:rsidP="002F4A3A">
      <w:pPr>
        <w:spacing w:beforeLines="50" w:before="145" w:line="290" w:lineRule="exact"/>
        <w:rPr>
          <w:rFonts w:hint="default"/>
        </w:rPr>
      </w:pPr>
      <w:r w:rsidRPr="00C63CFA">
        <w:rPr>
          <w:sz w:val="21"/>
        </w:rPr>
        <w:t xml:space="preserve">　　　　　　　１／Ｋ＝0.1＋0.1＋0.05</w:t>
      </w:r>
    </w:p>
    <w:p w:rsidR="000216D3" w:rsidRPr="00C63CFA" w:rsidRDefault="000216D3">
      <w:pPr>
        <w:spacing w:line="290" w:lineRule="exact"/>
        <w:rPr>
          <w:rFonts w:hint="default"/>
        </w:rPr>
      </w:pPr>
      <w:r w:rsidRPr="00C63CFA">
        <w:rPr>
          <w:sz w:val="21"/>
        </w:rPr>
        <w:t xml:space="preserve">　　　　　　　　∴Ｋ＝４W/㎡･Ｋ</w:t>
      </w:r>
    </w:p>
    <w:p w:rsidR="000216D3" w:rsidRPr="00C63CFA" w:rsidRDefault="000216D3">
      <w:pPr>
        <w:spacing w:line="290" w:lineRule="exact"/>
        <w:rPr>
          <w:rFonts w:hint="default"/>
        </w:rPr>
      </w:pPr>
      <w:r w:rsidRPr="00C63CFA">
        <w:rPr>
          <w:sz w:val="21"/>
        </w:rPr>
        <w:t xml:space="preserve">　　　③開口部の熱貫流率の値は、全体で出入口50㎡＋側窓0.25㎡×６＝51.5㎡</w:t>
      </w:r>
    </w:p>
    <w:p w:rsidR="000216D3" w:rsidRPr="00C63CFA" w:rsidRDefault="000216D3">
      <w:pPr>
        <w:spacing w:line="290" w:lineRule="exact"/>
        <w:rPr>
          <w:rFonts w:hint="default"/>
        </w:rPr>
      </w:pPr>
      <w:r w:rsidRPr="00C63CFA">
        <w:rPr>
          <w:sz w:val="21"/>
        </w:rPr>
        <w:t xml:space="preserve">　　　　これは、床面積の50分の１＝10000㎡×１／50＝200㎡に及ばないため、計算上除外。</w:t>
      </w:r>
    </w:p>
    <w:p w:rsidR="000216D3" w:rsidRPr="00C63CFA" w:rsidRDefault="000216D3" w:rsidP="002F4A3A">
      <w:pPr>
        <w:spacing w:beforeLines="50" w:before="145" w:line="290" w:lineRule="exact"/>
        <w:rPr>
          <w:rFonts w:hint="default"/>
        </w:rPr>
      </w:pPr>
      <w:r w:rsidRPr="00C63CFA">
        <w:rPr>
          <w:sz w:val="21"/>
        </w:rPr>
        <w:t xml:space="preserve">　　　④以上の数値をハの数式に代入し、</w:t>
      </w:r>
    </w:p>
    <w:p w:rsidR="000216D3" w:rsidRPr="00C63CFA" w:rsidRDefault="000216D3" w:rsidP="002F4A3A">
      <w:pPr>
        <w:spacing w:beforeLines="50" w:before="145" w:line="145" w:lineRule="exact"/>
        <w:rPr>
          <w:rFonts w:hint="default"/>
        </w:rPr>
      </w:pPr>
      <w:r w:rsidRPr="00C63CFA">
        <w:rPr>
          <w:sz w:val="21"/>
        </w:rPr>
        <w:t xml:space="preserve">　　　　　　　4.54×（100×100）＋４×（7.5×100）×４</w:t>
      </w:r>
    </w:p>
    <w:tbl>
      <w:tblPr>
        <w:tblW w:w="0" w:type="auto"/>
        <w:tblInd w:w="49" w:type="dxa"/>
        <w:tblLayout w:type="fixed"/>
        <w:tblCellMar>
          <w:left w:w="0" w:type="dxa"/>
          <w:right w:w="0" w:type="dxa"/>
        </w:tblCellMar>
        <w:tblLook w:val="0000" w:firstRow="0" w:lastRow="0" w:firstColumn="0" w:lastColumn="0" w:noHBand="0" w:noVBand="0"/>
      </w:tblPr>
      <w:tblGrid>
        <w:gridCol w:w="1380"/>
        <w:gridCol w:w="4320"/>
      </w:tblGrid>
      <w:tr w:rsidR="000216D3" w:rsidRPr="00C63CFA">
        <w:tc>
          <w:tcPr>
            <w:tcW w:w="1380" w:type="dxa"/>
            <w:tcBorders>
              <w:top w:val="nil"/>
              <w:left w:val="nil"/>
              <w:bottom w:val="nil"/>
              <w:right w:val="nil"/>
            </w:tcBorders>
            <w:tcMar>
              <w:left w:w="49" w:type="dxa"/>
              <w:right w:w="49" w:type="dxa"/>
            </w:tcMar>
          </w:tcPr>
          <w:p w:rsidR="000216D3" w:rsidRPr="00C63CFA" w:rsidRDefault="000216D3" w:rsidP="002F4A3A">
            <w:pPr>
              <w:spacing w:beforeLines="50" w:before="145" w:line="145" w:lineRule="exact"/>
              <w:rPr>
                <w:rFonts w:hint="default"/>
              </w:rPr>
            </w:pPr>
            <w:r w:rsidRPr="00C63CFA">
              <w:rPr>
                <w:sz w:val="21"/>
              </w:rPr>
              <w:t xml:space="preserve">　　　　Ｋ＝</w:t>
            </w:r>
          </w:p>
        </w:tc>
        <w:tc>
          <w:tcPr>
            <w:tcW w:w="4320" w:type="dxa"/>
            <w:tcBorders>
              <w:top w:val="single" w:sz="4" w:space="0" w:color="000000"/>
              <w:left w:val="nil"/>
              <w:bottom w:val="nil"/>
              <w:right w:val="nil"/>
            </w:tcBorders>
            <w:tcMar>
              <w:left w:w="49" w:type="dxa"/>
              <w:right w:w="49" w:type="dxa"/>
            </w:tcMar>
          </w:tcPr>
          <w:p w:rsidR="000216D3" w:rsidRPr="00C63CFA" w:rsidRDefault="002F4A3A" w:rsidP="002F4A3A">
            <w:pPr>
              <w:spacing w:beforeLines="50" w:before="145" w:line="290" w:lineRule="exact"/>
              <w:rPr>
                <w:rFonts w:hint="default"/>
              </w:rPr>
            </w:pPr>
            <w:r w:rsidRPr="00C63CFA">
              <w:rPr>
                <w:sz w:val="21"/>
              </w:rPr>
              <w:t xml:space="preserve">　100×100＋7.5×100×４</w:t>
            </w:r>
          </w:p>
        </w:tc>
      </w:tr>
    </w:tbl>
    <w:p w:rsidR="000216D3" w:rsidRPr="00C63CFA" w:rsidRDefault="000216D3" w:rsidP="002F4A3A">
      <w:pPr>
        <w:spacing w:beforeLines="50" w:before="145" w:line="290" w:lineRule="exact"/>
        <w:rPr>
          <w:rFonts w:hint="default"/>
        </w:rPr>
      </w:pPr>
      <w:r w:rsidRPr="00C63CFA">
        <w:rPr>
          <w:sz w:val="21"/>
        </w:rPr>
        <w:t xml:space="preserve">　　　　Ｋ＝57400／13000</w:t>
      </w:r>
    </w:p>
    <w:p w:rsidR="000216D3" w:rsidRPr="00C63CFA" w:rsidRDefault="000216D3">
      <w:pPr>
        <w:spacing w:line="290" w:lineRule="exact"/>
        <w:rPr>
          <w:rFonts w:hint="default"/>
        </w:rPr>
      </w:pPr>
      <w:r w:rsidRPr="00C63CFA">
        <w:rPr>
          <w:sz w:val="21"/>
        </w:rPr>
        <w:t xml:space="preserve">　　　　　＝4.41W/㎡･Ｋ＜4.65W/㎡･Ｋ</w:t>
      </w:r>
    </w:p>
    <w:p w:rsidR="000216D3" w:rsidRPr="00C63CFA" w:rsidRDefault="000216D3">
      <w:pPr>
        <w:spacing w:line="290" w:lineRule="exact"/>
        <w:rPr>
          <w:rFonts w:hint="default"/>
        </w:rPr>
      </w:pPr>
      <w:r w:rsidRPr="00C63CFA">
        <w:rPr>
          <w:sz w:val="21"/>
        </w:rPr>
        <w:t xml:space="preserve">　　　⑤以上より、当該倉庫は遮熱措置の基準を満たしている。</w:t>
      </w:r>
    </w:p>
    <w:p w:rsidR="000216D3" w:rsidRPr="00C63CFA" w:rsidRDefault="000216D3">
      <w:pPr>
        <w:spacing w:line="290" w:lineRule="exact"/>
        <w:ind w:left="482" w:hanging="241"/>
        <w:rPr>
          <w:rFonts w:hint="default"/>
        </w:rPr>
      </w:pPr>
      <w:r w:rsidRPr="00C63CFA">
        <w:t>ホ　上の計算方法によるほか、以下の場合に該当する倉庫にあっては、有効な遮熱措置がとられているものとして取り扱うことができる。</w:t>
      </w:r>
    </w:p>
    <w:p w:rsidR="000216D3" w:rsidRPr="00C63CFA" w:rsidRDefault="000216D3">
      <w:pPr>
        <w:spacing w:line="290" w:lineRule="exact"/>
        <w:ind w:left="723" w:hanging="241"/>
        <w:rPr>
          <w:rFonts w:hint="default"/>
        </w:rPr>
      </w:pPr>
      <w:r w:rsidRPr="00C63CFA">
        <w:t>(1) メーカー、民間の建築士事務所その他の者の行った検査により当該倉庫の平均熱貫流率が4.65Ｗ/㎡･Ｋ以下であるものと認められる場合</w:t>
      </w:r>
    </w:p>
    <w:p w:rsidR="000216D3" w:rsidRPr="00C63CFA" w:rsidRDefault="000216D3">
      <w:pPr>
        <w:spacing w:line="290" w:lineRule="exact"/>
        <w:ind w:left="723" w:hanging="241"/>
        <w:rPr>
          <w:rFonts w:hint="default"/>
        </w:rPr>
      </w:pPr>
      <w:r w:rsidRPr="00C63CFA">
        <w:t>(2) 換気扇、空調装置その他の排熱上一定の効果を有する設備の設置により、当該倉庫の平均熱貫流率を4.65Ｗ/㎡･Ｋ以下に抑えることができると認められる場合</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lastRenderedPageBreak/>
        <w:t>２－７　耐火性能又は防火性能（則第３条の４第２項第６号）</w:t>
      </w:r>
    </w:p>
    <w:p w:rsidR="000216D3" w:rsidRPr="00C63CFA" w:rsidRDefault="000216D3">
      <w:pPr>
        <w:spacing w:line="290" w:lineRule="exact"/>
        <w:rPr>
          <w:rFonts w:hint="default"/>
        </w:rPr>
      </w:pPr>
      <w:r w:rsidRPr="00C63CFA">
        <w:t xml:space="preserve">　「耐火性能又は防火性能」を有する構造とは、以下のものを指す（告第７条）。</w:t>
      </w:r>
    </w:p>
    <w:p w:rsidR="000216D3" w:rsidRPr="00C63CFA" w:rsidRDefault="000216D3">
      <w:pPr>
        <w:spacing w:line="290" w:lineRule="exact"/>
        <w:ind w:left="482" w:hanging="241"/>
        <w:rPr>
          <w:rFonts w:hint="default"/>
        </w:rPr>
      </w:pPr>
      <w:r w:rsidRPr="00C63CFA">
        <w:t>イ　建築基準法第２条第８号に定める防火構造であり、かつ、その外壁のうち同法第２条第６号に定める延焼の恐れのある部分に設けられた開口部に同法第２条第９号の２ロに定める防火設備（防火戸に限る。）を有するもの</w:t>
      </w:r>
    </w:p>
    <w:p w:rsidR="000216D3" w:rsidRPr="00C63CFA" w:rsidRDefault="000216D3">
      <w:pPr>
        <w:spacing w:line="290" w:lineRule="exact"/>
        <w:ind w:left="482" w:hanging="241"/>
        <w:rPr>
          <w:rFonts w:hint="default"/>
        </w:rPr>
      </w:pPr>
      <w:r w:rsidRPr="00C63CFA">
        <w:t>ロ　建築基準法第２条第９号の２に定める耐火建築物であるもの</w:t>
      </w:r>
    </w:p>
    <w:p w:rsidR="000216D3" w:rsidRPr="00C63CFA" w:rsidRDefault="000216D3">
      <w:pPr>
        <w:spacing w:line="290" w:lineRule="exact"/>
        <w:ind w:left="482" w:hanging="241"/>
        <w:rPr>
          <w:rFonts w:hint="default"/>
        </w:rPr>
      </w:pPr>
      <w:r w:rsidRPr="00C63CFA">
        <w:t>ハ　建築基準法第２条第９号の３に定める準耐火建築物であるもの</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２－８　災害防止上有効な構造又は設備（則第３条の４第２項第７号）</w:t>
      </w:r>
    </w:p>
    <w:p w:rsidR="000216D3" w:rsidRPr="00C63CFA" w:rsidRDefault="000216D3">
      <w:pPr>
        <w:spacing w:line="290" w:lineRule="exact"/>
        <w:rPr>
          <w:rFonts w:hint="default"/>
        </w:rPr>
      </w:pPr>
      <w:r w:rsidRPr="00C63CFA">
        <w:t xml:space="preserve">　イ　国土交通大臣の定める施設（告第８条第１項）</w:t>
      </w:r>
    </w:p>
    <w:p w:rsidR="000216D3" w:rsidRPr="00C63CFA" w:rsidRDefault="000216D3">
      <w:pPr>
        <w:spacing w:line="290" w:lineRule="exact"/>
        <w:rPr>
          <w:rFonts w:hint="default"/>
        </w:rPr>
      </w:pPr>
      <w:r w:rsidRPr="00C63CFA">
        <w:t xml:space="preserve">　　(1) 「国土交通大臣の定める施設」とは、以下のものを指す。</w:t>
      </w:r>
    </w:p>
    <w:p w:rsidR="000216D3" w:rsidRPr="00C63CFA" w:rsidRDefault="000216D3">
      <w:pPr>
        <w:spacing w:line="290" w:lineRule="exact"/>
        <w:ind w:left="964" w:hanging="241"/>
        <w:rPr>
          <w:rFonts w:hint="default"/>
        </w:rPr>
      </w:pPr>
      <w:r w:rsidRPr="00C63CFA">
        <w:t>ａ　建築基準法第２条第４号の居室を有する施設であって倉庫の外壁から３ｍ未満の範囲に存在するもの（告第８条第１項第１号）。</w:t>
      </w:r>
    </w:p>
    <w:p w:rsidR="000216D3" w:rsidRPr="00C63CFA" w:rsidRDefault="000216D3">
      <w:pPr>
        <w:spacing w:line="290" w:lineRule="exact"/>
        <w:ind w:left="964" w:firstLine="241"/>
        <w:rPr>
          <w:rFonts w:hint="default"/>
        </w:rPr>
      </w:pPr>
      <w:r w:rsidRPr="00C63CFA">
        <w:t>「居室を有する施設」とは、事務所、労務員詰所、商店、住宅等居住、執務等の用に継続的に使用される施設を指す。</w:t>
      </w:r>
    </w:p>
    <w:p w:rsidR="000216D3" w:rsidRPr="00C63CFA" w:rsidRDefault="000216D3">
      <w:pPr>
        <w:spacing w:line="290" w:lineRule="exact"/>
        <w:ind w:left="964" w:hanging="241"/>
        <w:rPr>
          <w:rFonts w:hint="default"/>
        </w:rPr>
      </w:pPr>
      <w:r w:rsidRPr="00C63CFA">
        <w:t>ｂ　業務上火気を使用する施設であって倉庫の外壁から５ｍ未満の範囲に存在するもの（告第８条第１項第２号）。</w:t>
      </w:r>
    </w:p>
    <w:p w:rsidR="000216D3" w:rsidRPr="00C63CFA" w:rsidRDefault="000216D3">
      <w:pPr>
        <w:spacing w:line="290" w:lineRule="exact"/>
        <w:ind w:left="964" w:firstLine="241"/>
        <w:rPr>
          <w:rFonts w:hint="default"/>
        </w:rPr>
      </w:pPr>
      <w:r w:rsidRPr="00C63CFA">
        <w:t>「業務上火気を使用する施設」とは、工場、ごみ焼却場、浴場等何らかの事業を営んでおり、その用に供するため火気を継続的に使用する施設を指す。</w:t>
      </w:r>
    </w:p>
    <w:p w:rsidR="000216D3" w:rsidRPr="00C63CFA" w:rsidRDefault="000216D3">
      <w:pPr>
        <w:spacing w:line="290" w:lineRule="exact"/>
        <w:ind w:left="964" w:hanging="241"/>
        <w:rPr>
          <w:rFonts w:hint="default"/>
        </w:rPr>
      </w:pPr>
      <w:r w:rsidRPr="00C63CFA">
        <w:t>ｃ　消防法第２条第７項に定める危険物の製造所、貯蔵所及び取扱所、高圧ガス保安法第２条に定める高圧ガスの製造所（冷凍のためのものを除く。）、販売所及び貯蔵所又は火薬類取締法（昭和25年法律第 149号）第２条に定める火薬類の製造所及び貯蔵所であって倉庫の外壁から10ｍ未満の範囲に存在するもの（告第８条第１項第３号）</w:t>
      </w:r>
    </w:p>
    <w:p w:rsidR="000216D3" w:rsidRPr="00C63CFA" w:rsidRDefault="000216D3">
      <w:pPr>
        <w:spacing w:line="290" w:lineRule="exact"/>
        <w:ind w:left="723" w:hanging="241"/>
        <w:rPr>
          <w:rFonts w:hint="default"/>
        </w:rPr>
      </w:pPr>
      <w:r w:rsidRPr="00C63CFA">
        <w:t>(2) 倉庫に近接する施設が(1)に挙げたものに該当する場合であっても、以下に該当する場合にあっては、本号の適用対象から除かれる（告第８条第１項ただし書き）。</w:t>
      </w:r>
    </w:p>
    <w:p w:rsidR="000216D3" w:rsidRPr="00C63CFA" w:rsidRDefault="000216D3">
      <w:pPr>
        <w:spacing w:line="290" w:lineRule="exact"/>
        <w:ind w:left="964" w:hanging="241"/>
        <w:rPr>
          <w:rFonts w:hint="default"/>
        </w:rPr>
      </w:pPr>
      <w:r w:rsidRPr="00C63CFA">
        <w:t>ａ　倉庫と倉庫に近接する施設との間に災害防止の目的を達することができる自立した工作物が設けられている場合</w:t>
      </w:r>
    </w:p>
    <w:p w:rsidR="000216D3" w:rsidRPr="00C63CFA" w:rsidRDefault="000216D3">
      <w:pPr>
        <w:spacing w:line="290" w:lineRule="exact"/>
        <w:ind w:left="964" w:firstLine="241"/>
        <w:rPr>
          <w:rFonts w:hint="default"/>
        </w:rPr>
      </w:pPr>
      <w:r w:rsidRPr="00C63CFA">
        <w:t>「災害防止の目的を達することができる自立した工作物」とは、倉庫と施設との間に設けられた防爆壁等の工作物で、当該施設で発生した火災等の事故の際に倉庫に被害が及ぶのを防ぐことができるように鉄筋コンクリート造等の堅固な構造を有しており、かつ、倉庫の外壁、軒裏及び屋根を全て防護することができるものでなければならない。</w:t>
      </w:r>
    </w:p>
    <w:p w:rsidR="000216D3" w:rsidRPr="00C63CFA" w:rsidRDefault="000216D3">
      <w:pPr>
        <w:spacing w:line="290" w:lineRule="exact"/>
        <w:ind w:left="964" w:firstLine="241"/>
        <w:rPr>
          <w:rFonts w:hint="default"/>
        </w:rPr>
      </w:pPr>
      <w:r w:rsidRPr="00C63CFA">
        <w:t>ただし、当該施設の高さが倉庫に比して著しく低い場合等にあっては、施設の高さから通常想定される程度の災害の防止上有効な高さを有する工作物をもって足りる。</w:t>
      </w:r>
    </w:p>
    <w:p w:rsidR="000216D3" w:rsidRPr="00C63CFA" w:rsidRDefault="000216D3">
      <w:pPr>
        <w:spacing w:line="290" w:lineRule="exact"/>
        <w:ind w:left="964" w:hanging="241"/>
        <w:rPr>
          <w:rFonts w:hint="default"/>
        </w:rPr>
      </w:pPr>
      <w:r w:rsidRPr="00C63CFA">
        <w:t>ｂ　倉庫に近接する施設の屋根及び外壁が耐火構造であり、かつ、倉庫に面する側の外壁に設けられた開口部に防火設備を有している場合</w:t>
      </w:r>
    </w:p>
    <w:p w:rsidR="000216D3" w:rsidRPr="00C63CFA" w:rsidRDefault="000216D3">
      <w:pPr>
        <w:spacing w:line="290" w:lineRule="exact"/>
        <w:rPr>
          <w:rFonts w:hint="default"/>
        </w:rPr>
      </w:pPr>
      <w:r w:rsidRPr="00C63CFA">
        <w:t xml:space="preserve">　ロ　国土交通大臣の定める構造及び設備（告第８条第２項）</w:t>
      </w:r>
    </w:p>
    <w:p w:rsidR="000216D3" w:rsidRPr="00C63CFA" w:rsidRDefault="000216D3">
      <w:pPr>
        <w:spacing w:line="290" w:lineRule="exact"/>
        <w:ind w:left="723" w:hanging="241"/>
        <w:rPr>
          <w:rFonts w:hint="default"/>
        </w:rPr>
      </w:pPr>
      <w:r w:rsidRPr="00C63CFA">
        <w:t>(1) イａ又はｂに該当する施設に近接する倉庫にあっては、当該施設に面する倉庫の外壁のうち次図に示す部分を防火構造とし、かつ、当該部分に設けられた開口部に防火設備を有していなければならない（告第８条第２項第１号）。</w:t>
      </w:r>
    </w:p>
    <w:p w:rsidR="000216D3" w:rsidRPr="00C63CFA" w:rsidRDefault="000216D3">
      <w:pPr>
        <w:spacing w:line="290" w:lineRule="exact"/>
        <w:ind w:left="723" w:hanging="241"/>
        <w:rPr>
          <w:rFonts w:hint="default"/>
        </w:rPr>
      </w:pPr>
      <w:r w:rsidRPr="00C63CFA">
        <w:t>(2) イｃに該当する施設に近接する倉庫にあっては、当該施設に面する倉庫の外壁のうち次図に示す部分を耐火構造又は準耐火構造とし、かつ、当該部分に設けられた開口部に建築基準法施行令（昭和25年政令第338号）第112条第１項の特定防火設備（防火戸に限る。）を有していなければならない（告第８条第２項第２号）。</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２－９　防火区画（則第３条の４第２項第８号）</w:t>
      </w:r>
    </w:p>
    <w:p w:rsidR="000216D3" w:rsidRPr="00C63CFA" w:rsidRDefault="000216D3">
      <w:pPr>
        <w:spacing w:line="290" w:lineRule="exact"/>
        <w:rPr>
          <w:rFonts w:hint="default"/>
        </w:rPr>
      </w:pPr>
      <w:r w:rsidRPr="00C63CFA">
        <w:t xml:space="preserve">　イ　火気又は危険物等を取り扱う施設</w:t>
      </w:r>
    </w:p>
    <w:p w:rsidR="000216D3" w:rsidRPr="00C63CFA" w:rsidRDefault="000216D3">
      <w:pPr>
        <w:spacing w:line="290" w:lineRule="exact"/>
        <w:ind w:left="723" w:hanging="241"/>
        <w:rPr>
          <w:rFonts w:hint="default"/>
        </w:rPr>
      </w:pPr>
      <w:r w:rsidRPr="00C63CFA">
        <w:lastRenderedPageBreak/>
        <w:t>ａ　「火気を使用する施設」とは、規則中に挙げられているもののほか、宿直室、労務員詰所、喫煙所等の施設又は焼却炉、ボイラー等の火気を取り扱う施設を指す。</w:t>
      </w:r>
    </w:p>
    <w:p w:rsidR="000216D3" w:rsidRPr="00C63CFA" w:rsidRDefault="000216D3">
      <w:pPr>
        <w:spacing w:line="290" w:lineRule="exact"/>
        <w:ind w:left="723" w:hanging="241"/>
        <w:rPr>
          <w:rFonts w:hint="default"/>
        </w:rPr>
      </w:pPr>
      <w:r w:rsidRPr="00C63CFA">
        <w:t>ｂ　「危険物等を取り扱う施設」とは、消防法第２条第７号の危険物、高圧ガス保安法第２条の高圧ガスその他の爆発しやすい物品又は極めて燃焼しやすい物品を取り扱う施設を指す。</w:t>
      </w:r>
    </w:p>
    <w:p w:rsidR="000216D3" w:rsidRPr="00C63CFA" w:rsidRDefault="000216D3">
      <w:pPr>
        <w:spacing w:line="290" w:lineRule="exact"/>
        <w:ind w:left="482" w:hanging="241"/>
        <w:rPr>
          <w:rFonts w:hint="default"/>
        </w:rPr>
      </w:pPr>
      <w:r w:rsidRPr="00C63CFA">
        <w:t>ロ　上のａ又はｂに該当する施設が倉庫の設けられた建物内に存在する場合は、以下に定めるところにより区画されていなければならない（告第９条）。</w:t>
      </w:r>
    </w:p>
    <w:p w:rsidR="000216D3" w:rsidRPr="00C63CFA" w:rsidRDefault="000216D3">
      <w:pPr>
        <w:spacing w:line="290" w:lineRule="exact"/>
        <w:ind w:left="723" w:hanging="241"/>
        <w:rPr>
          <w:rFonts w:hint="default"/>
        </w:rPr>
      </w:pPr>
      <w:r w:rsidRPr="00C63CFA">
        <w:t>ａ　倉庫の設けられている建物が耐火建築物又は準耐火建築物である場合にあっては、火気を使用する施設又は危険物等を取り扱う施設が建築基準法施行令第 112条第10項、第11項、第15項及び第16項並びに同令第115条の２の２第１項第１号の基準に適合する準耐火構造の床若しくは壁又は特定防火設備により区画されていること（告第９条第１号）</w:t>
      </w:r>
    </w:p>
    <w:p w:rsidR="000216D3" w:rsidRPr="00C63CFA" w:rsidRDefault="000216D3">
      <w:pPr>
        <w:spacing w:line="290" w:lineRule="exact"/>
        <w:ind w:left="723" w:hanging="241"/>
        <w:rPr>
          <w:rFonts w:hint="default"/>
        </w:rPr>
      </w:pPr>
      <w:r w:rsidRPr="00C63CFA">
        <w:t>ｂ　倉庫の設けられている建物が耐火建築物又は準耐火建築物以外の建築物である場合にあっては、火気を使用する施設又は危険物等を取り扱う施設が建築基準法施行令第 113条第１項の基準に適合する防火壁等により区画されていること（告第９条第２号）。</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２－10　消火器具（則第３条の４第２項第９号）</w:t>
      </w:r>
    </w:p>
    <w:p w:rsidR="000216D3" w:rsidRPr="00C63CFA" w:rsidRDefault="000216D3">
      <w:pPr>
        <w:spacing w:line="290" w:lineRule="exact"/>
        <w:ind w:left="241" w:firstLine="241"/>
        <w:rPr>
          <w:rFonts w:hint="default"/>
        </w:rPr>
      </w:pPr>
      <w:r w:rsidRPr="00C63CFA">
        <w:t>消火器具の設置は、消防法施行規則（昭和36年自治省令第６号）第６条の基準に適合していること。</w:t>
      </w:r>
    </w:p>
    <w:p w:rsidR="000216D3" w:rsidRPr="00C63CFA" w:rsidRDefault="000216D3">
      <w:pPr>
        <w:spacing w:line="290" w:lineRule="exact"/>
        <w:ind w:left="241" w:firstLine="241"/>
        <w:rPr>
          <w:rFonts w:hint="default"/>
        </w:rPr>
      </w:pPr>
      <w:r w:rsidRPr="00C63CFA">
        <w:t>なお、当該基準の適用されない床面積150㎡未満の倉庫にあっては、床面積150㎡の倉庫であるものとして当該基準を適用すること。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２－11　防犯上有効な構造及び設備（則第３条の４第２項第10号）</w:t>
      </w:r>
    </w:p>
    <w:p w:rsidR="000216D3" w:rsidRPr="00C63CFA" w:rsidRDefault="000216D3">
      <w:pPr>
        <w:spacing w:line="290" w:lineRule="exact"/>
        <w:rPr>
          <w:rFonts w:hint="default"/>
        </w:rPr>
      </w:pPr>
      <w:r w:rsidRPr="00C63CFA">
        <w:t xml:space="preserve">　　「防犯上有効な構造及び設備」とは、以下のものを指す。</w:t>
      </w:r>
    </w:p>
    <w:p w:rsidR="000216D3" w:rsidRPr="00C63CFA" w:rsidRDefault="000216D3">
      <w:pPr>
        <w:spacing w:line="290" w:lineRule="exact"/>
        <w:ind w:left="482" w:hanging="241"/>
        <w:rPr>
          <w:rFonts w:hint="default"/>
        </w:rPr>
      </w:pPr>
      <w:r w:rsidRPr="00C63CFA">
        <w:t>イ　出入口扉及び錠（告第10条第１号）</w:t>
      </w:r>
    </w:p>
    <w:p w:rsidR="000216D3" w:rsidRPr="00C63CFA" w:rsidRDefault="000216D3">
      <w:pPr>
        <w:spacing w:line="290" w:lineRule="exact"/>
        <w:ind w:left="482" w:hanging="241"/>
        <w:rPr>
          <w:rFonts w:hint="default"/>
        </w:rPr>
      </w:pPr>
      <w:r w:rsidRPr="00C63CFA">
        <w:t xml:space="preserve">　倉庫の出入口に扉が備え付けられており、かつ、施錠できなければならない。</w:t>
      </w:r>
    </w:p>
    <w:p w:rsidR="000216D3" w:rsidRPr="00C63CFA" w:rsidRDefault="000216D3">
      <w:pPr>
        <w:spacing w:line="290" w:lineRule="exact"/>
        <w:ind w:left="482" w:hanging="241"/>
        <w:rPr>
          <w:rFonts w:hint="default"/>
        </w:rPr>
      </w:pPr>
    </w:p>
    <w:p w:rsidR="000216D3" w:rsidRPr="00C63CFA" w:rsidRDefault="00600030">
      <w:pPr>
        <w:spacing w:line="290" w:lineRule="exact"/>
        <w:ind w:left="482" w:hanging="241"/>
        <w:rPr>
          <w:rFonts w:hint="default"/>
        </w:rPr>
      </w:pPr>
      <w:r w:rsidRPr="00C63CFA">
        <w:t>ロ</w:t>
      </w:r>
      <w:r w:rsidR="000216D3" w:rsidRPr="00C63CFA">
        <w:t xml:space="preserve">　警備体制（告第10条第</w:t>
      </w:r>
      <w:r w:rsidR="00FE72CD">
        <w:t>２</w:t>
      </w:r>
      <w:r w:rsidR="000216D3" w:rsidRPr="00C63CFA">
        <w:t>号）</w:t>
      </w:r>
    </w:p>
    <w:p w:rsidR="000216D3" w:rsidRPr="00C63CFA" w:rsidRDefault="000216D3">
      <w:pPr>
        <w:spacing w:line="290" w:lineRule="exact"/>
        <w:ind w:left="482" w:firstLine="241"/>
        <w:rPr>
          <w:rFonts w:hint="default"/>
        </w:rPr>
      </w:pPr>
      <w:r w:rsidRPr="00C63CFA">
        <w:t>倉庫においては、盗難等の防止上警備業法（昭和40年法律第117号）第２条第５項に定める警備業務用機械装置の設置その他これと同等以上の警備体制を有していなければならない。</w:t>
      </w:r>
    </w:p>
    <w:p w:rsidR="000216D3" w:rsidRPr="00C63CFA" w:rsidRDefault="000216D3">
      <w:pPr>
        <w:spacing w:line="290" w:lineRule="exact"/>
        <w:ind w:left="482" w:firstLine="241"/>
        <w:rPr>
          <w:rFonts w:hint="default"/>
        </w:rPr>
      </w:pPr>
      <w:r w:rsidRPr="00C63CFA">
        <w:t>「警備業務用機械装置」とは、庫内における事故の発生</w:t>
      </w:r>
      <w:r w:rsidR="004743FB" w:rsidRPr="00C63CFA">
        <w:t>を</w:t>
      </w:r>
      <w:r w:rsidRPr="00C63CFA">
        <w:t>感知し、当該倉庫の警備を請負う警備業者その他の者に通報するセンサーを指す。</w:t>
      </w:r>
    </w:p>
    <w:p w:rsidR="000216D3" w:rsidRPr="00C63CFA" w:rsidRDefault="000216D3">
      <w:pPr>
        <w:spacing w:line="290" w:lineRule="exact"/>
        <w:ind w:left="482" w:firstLine="241"/>
        <w:rPr>
          <w:rFonts w:hint="default"/>
        </w:rPr>
      </w:pPr>
      <w:r w:rsidRPr="00C63CFA">
        <w:t>業務時間外に宿直を置く場合、24時間体制で荷役業務等を行っている場合等倉庫又はこれに付随する施設内に常に人が所在している場合にあっては、このような警備業務用機械装置の設置と「同等以上の警備体制」を有しているものとして取り扱うこととする。</w:t>
      </w:r>
    </w:p>
    <w:p w:rsidR="000216D3" w:rsidRPr="00C63CFA" w:rsidRDefault="000216D3">
      <w:pPr>
        <w:spacing w:line="290" w:lineRule="exact"/>
        <w:rPr>
          <w:rFonts w:hint="default"/>
        </w:rPr>
      </w:pPr>
      <w:r w:rsidRPr="00C63CFA">
        <w:t xml:space="preserve">　</w:t>
      </w:r>
      <w:r w:rsidR="00A0286E" w:rsidRPr="00C63CFA">
        <w:t>ハ</w:t>
      </w:r>
      <w:r w:rsidRPr="00C63CFA">
        <w:t xml:space="preserve">　隣接部分からの遮断（告第10条第</w:t>
      </w:r>
      <w:r w:rsidR="00FE72CD">
        <w:t>３</w:t>
      </w:r>
      <w:r w:rsidRPr="00C63CFA">
        <w:t>号）</w:t>
      </w:r>
    </w:p>
    <w:p w:rsidR="000216D3" w:rsidRPr="00C63CFA" w:rsidRDefault="000216D3">
      <w:pPr>
        <w:spacing w:line="290" w:lineRule="exact"/>
        <w:ind w:left="482" w:firstLine="241"/>
        <w:rPr>
          <w:rFonts w:hint="default"/>
        </w:rPr>
      </w:pPr>
      <w:r w:rsidRPr="00C63CFA">
        <w:t>「隣接部分」とは、倉庫が設けられている建物内に当該倉庫と隣接する形で設けられた事業所、商店、住宅等の施設であって、倉庫関係者（倉庫業者本人若しくはその使用する荷役労務員又は寄託者等を指す。）以外の者が管理するものを指す。</w:t>
      </w:r>
    </w:p>
    <w:p w:rsidR="000216D3" w:rsidRPr="00C63CFA" w:rsidRDefault="000216D3">
      <w:pPr>
        <w:spacing w:line="290" w:lineRule="exact"/>
        <w:ind w:left="482" w:firstLine="241"/>
        <w:rPr>
          <w:rFonts w:hint="default"/>
        </w:rPr>
      </w:pPr>
      <w:r w:rsidRPr="00C63CFA">
        <w:t>倉庫においては、倉庫と無関係の者が容易に出入りできることは防犯上望ましくないことから、倉庫全体を壁で区画し、倉庫と隣接部分とをつなぐ開口部を閉鎖しておく等このような隣接部分から倉庫を遮断することを要する。</w:t>
      </w:r>
    </w:p>
    <w:p w:rsidR="000216D3" w:rsidRPr="00C63CFA" w:rsidRDefault="000216D3">
      <w:pPr>
        <w:spacing w:line="290" w:lineRule="exact"/>
        <w:ind w:left="482" w:firstLine="241"/>
        <w:rPr>
          <w:rFonts w:hint="default"/>
        </w:rPr>
      </w:pPr>
      <w:r w:rsidRPr="00C63CFA">
        <w:t>なお、寄託者の流通加工施設、寄託者の手配した検査員の検品スペースを庫内に設ける場合等隣接部分を当該倉庫に係る寄託者又はその関係者の用に供する場合であっては、防犯上の配慮を要しないことから遮断措置は不要であ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lastRenderedPageBreak/>
        <w:t>２－12　そ害の防止設備（則第３条の４第２項第11号）</w:t>
      </w:r>
    </w:p>
    <w:p w:rsidR="000216D3" w:rsidRPr="00C63CFA" w:rsidRDefault="000216D3">
      <w:pPr>
        <w:spacing w:line="290" w:lineRule="exact"/>
        <w:rPr>
          <w:rFonts w:hint="default"/>
        </w:rPr>
      </w:pPr>
      <w:r w:rsidRPr="00C63CFA">
        <w:t xml:space="preserve">　　「そ害の防止設備」とは、以下のものを指す（告第11条）。</w:t>
      </w:r>
    </w:p>
    <w:p w:rsidR="000216D3" w:rsidRPr="00C63CFA" w:rsidRDefault="000216D3">
      <w:pPr>
        <w:spacing w:line="290" w:lineRule="exact"/>
        <w:ind w:left="482" w:hanging="241"/>
        <w:rPr>
          <w:rFonts w:hint="default"/>
        </w:rPr>
      </w:pPr>
      <w:r w:rsidRPr="00C63CFA">
        <w:t>イ　地窓及び下水管又は下水溝に通じる部分からの庫内への鼠の侵入を防止するために設けられた金網等の設備</w:t>
      </w:r>
    </w:p>
    <w:p w:rsidR="000216D3" w:rsidRPr="00C63CFA" w:rsidRDefault="000216D3">
      <w:pPr>
        <w:spacing w:line="290" w:lineRule="exact"/>
        <w:ind w:left="482" w:hanging="241"/>
        <w:rPr>
          <w:rFonts w:hint="default"/>
        </w:rPr>
      </w:pPr>
      <w:r w:rsidRPr="00C63CFA">
        <w:t>ロ　出入口が、扉により密閉できない構造となっている場合にあっては、出入口の閉鎖時において当該出入口からの鼠の侵入を防ぐために設けられた鼠返し等の設備</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二類倉庫の施設設備基準</w:t>
      </w:r>
    </w:p>
    <w:p w:rsidR="000216D3" w:rsidRPr="00C63CFA" w:rsidRDefault="000216D3">
      <w:pPr>
        <w:spacing w:line="290" w:lineRule="exact"/>
        <w:ind w:left="241" w:firstLine="241"/>
        <w:rPr>
          <w:rFonts w:hint="default"/>
        </w:rPr>
      </w:pPr>
      <w:r w:rsidRPr="00C63CFA">
        <w:t>二類倉庫の施設設備基準が一類倉庫と異なる点は、倉庫の設けられている建物が「耐火性能又は防火性能」（２－７参照）の基準を満たす必要がない点のみであり、その他の基準については、関係法令も含め一類倉庫の施設設備基準と同一である（則第３条の５第２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三類倉庫の施設設備基準</w:t>
      </w:r>
    </w:p>
    <w:p w:rsidR="000216D3" w:rsidRPr="00C63CFA" w:rsidRDefault="000216D3">
      <w:pPr>
        <w:spacing w:line="290" w:lineRule="exact"/>
        <w:ind w:left="482" w:hanging="241"/>
        <w:rPr>
          <w:rFonts w:hint="default"/>
        </w:rPr>
      </w:pPr>
      <w:r w:rsidRPr="00C63CFA">
        <w:t>イ　三類倉庫の施設設備基準が一類倉庫と異なる点は、次の基準が適用されない点のみであり、その他の基準については、関係法令も含め一類倉庫の施設設備基準と同一である（則第３条の６第２項）。</w:t>
      </w:r>
    </w:p>
    <w:p w:rsidR="000216D3" w:rsidRPr="00C63CFA" w:rsidRDefault="000216D3">
      <w:pPr>
        <w:spacing w:line="290" w:lineRule="exact"/>
        <w:rPr>
          <w:rFonts w:hint="default"/>
        </w:rPr>
      </w:pPr>
      <w:r w:rsidRPr="00C63CFA">
        <w:t xml:space="preserve">　　(1) 水の浸透防止（２－４参照）</w:t>
      </w:r>
    </w:p>
    <w:p w:rsidR="000216D3" w:rsidRPr="00C63CFA" w:rsidRDefault="000216D3">
      <w:pPr>
        <w:spacing w:line="290" w:lineRule="exact"/>
        <w:rPr>
          <w:rFonts w:hint="default"/>
        </w:rPr>
      </w:pPr>
      <w:r w:rsidRPr="00C63CFA">
        <w:t xml:space="preserve">　　(2) 床の防湿措置（２－５参照）</w:t>
      </w:r>
    </w:p>
    <w:p w:rsidR="000216D3" w:rsidRPr="00C63CFA" w:rsidRDefault="000216D3">
      <w:pPr>
        <w:spacing w:line="290" w:lineRule="exact"/>
        <w:rPr>
          <w:rFonts w:hint="default"/>
        </w:rPr>
      </w:pPr>
      <w:r w:rsidRPr="00C63CFA">
        <w:t xml:space="preserve">　　(3) 遮熱措置（２－６参照）</w:t>
      </w:r>
    </w:p>
    <w:p w:rsidR="000216D3" w:rsidRPr="00C63CFA" w:rsidRDefault="000216D3">
      <w:pPr>
        <w:spacing w:line="290" w:lineRule="exact"/>
        <w:rPr>
          <w:rFonts w:hint="default"/>
        </w:rPr>
      </w:pPr>
      <w:r w:rsidRPr="00C63CFA">
        <w:t xml:space="preserve">　　(4) 耐火性能又は防火性能（２－７参照）</w:t>
      </w:r>
    </w:p>
    <w:p w:rsidR="000216D3" w:rsidRPr="00C63CFA" w:rsidRDefault="000216D3">
      <w:pPr>
        <w:spacing w:line="290" w:lineRule="exact"/>
        <w:rPr>
          <w:rFonts w:hint="default"/>
        </w:rPr>
      </w:pPr>
      <w:r w:rsidRPr="00C63CFA">
        <w:t xml:space="preserve">　　(5) そ害の防止（２－12参照）</w:t>
      </w:r>
    </w:p>
    <w:p w:rsidR="000216D3" w:rsidRPr="00C63CFA" w:rsidRDefault="000216D3">
      <w:pPr>
        <w:spacing w:line="290" w:lineRule="exact"/>
        <w:ind w:left="482" w:hanging="241"/>
        <w:rPr>
          <w:rFonts w:hint="default"/>
        </w:rPr>
      </w:pPr>
      <w:r w:rsidRPr="00C63CFA">
        <w:t>ロ　上の例外として「固定荷役機械等を設置しており、周囲に壁を設けることのできない倉庫」にあっても、以下の施設設備基準を満たしていれば三類倉庫として取り扱われる。（則第３条の６第２項ただし書き）</w:t>
      </w:r>
    </w:p>
    <w:p w:rsidR="000216D3" w:rsidRPr="00C63CFA" w:rsidRDefault="000216D3">
      <w:pPr>
        <w:spacing w:line="290" w:lineRule="exact"/>
        <w:ind w:left="482" w:firstLine="241"/>
        <w:rPr>
          <w:rFonts w:hint="default"/>
        </w:rPr>
      </w:pPr>
      <w:r w:rsidRPr="00C63CFA">
        <w:t>なお、「固定荷役機械等を設置しており、周囲に壁を設けることのできない倉庫」とは、鉄鋼倉庫のように、重量物の運搬上固定荷役機械を設置しており、その運用上壁の一部（必要最小限の部分に限る。）が開放されている必要のあるものを指す。</w:t>
      </w:r>
    </w:p>
    <w:p w:rsidR="000216D3" w:rsidRPr="00C63CFA" w:rsidRDefault="000216D3">
      <w:pPr>
        <w:spacing w:line="290" w:lineRule="exact"/>
        <w:ind w:left="723" w:hanging="241"/>
        <w:rPr>
          <w:rFonts w:hint="default"/>
        </w:rPr>
      </w:pPr>
      <w:r w:rsidRPr="00C63CFA">
        <w:t>(1) 一類倉庫の施設設備基準のうち、以下のものに適合していること（則第３条の３第２号、告第12条１号)。</w:t>
      </w:r>
    </w:p>
    <w:p w:rsidR="000216D3" w:rsidRPr="00C63CFA" w:rsidRDefault="000216D3">
      <w:pPr>
        <w:spacing w:line="290" w:lineRule="exact"/>
        <w:ind w:left="482" w:firstLine="241"/>
        <w:rPr>
          <w:rFonts w:hint="default"/>
        </w:rPr>
      </w:pPr>
      <w:r w:rsidRPr="00C63CFA">
        <w:t>ａ　関係法令への適合性(２－１参照）</w:t>
      </w:r>
    </w:p>
    <w:p w:rsidR="000216D3" w:rsidRPr="00C63CFA" w:rsidRDefault="000216D3">
      <w:pPr>
        <w:spacing w:line="290" w:lineRule="exact"/>
        <w:ind w:left="482" w:firstLine="241"/>
        <w:rPr>
          <w:rFonts w:hint="default"/>
        </w:rPr>
      </w:pPr>
      <w:r w:rsidRPr="00C63CFA">
        <w:t>ｂ　土地への定着性（２－２参照）</w:t>
      </w:r>
    </w:p>
    <w:p w:rsidR="000216D3" w:rsidRPr="00C63CFA" w:rsidRDefault="000216D3">
      <w:pPr>
        <w:spacing w:line="290" w:lineRule="exact"/>
        <w:ind w:left="482" w:firstLine="241"/>
        <w:rPr>
          <w:rFonts w:hint="default"/>
        </w:rPr>
      </w:pPr>
      <w:r w:rsidRPr="00C63CFA">
        <w:t>ｃ　災害防止上有効な構造又は設備（２－８参照）</w:t>
      </w:r>
    </w:p>
    <w:p w:rsidR="000216D3" w:rsidRPr="00C63CFA" w:rsidRDefault="000216D3">
      <w:pPr>
        <w:spacing w:line="290" w:lineRule="exact"/>
        <w:ind w:left="482" w:firstLine="241"/>
        <w:rPr>
          <w:rFonts w:hint="default"/>
        </w:rPr>
      </w:pPr>
      <w:r w:rsidRPr="00C63CFA">
        <w:t>ｄ　消火器具（２－10参照）</w:t>
      </w:r>
    </w:p>
    <w:p w:rsidR="000216D3" w:rsidRPr="00C63CFA" w:rsidRDefault="000216D3">
      <w:pPr>
        <w:spacing w:line="290" w:lineRule="exact"/>
        <w:ind w:left="723" w:hanging="241"/>
        <w:rPr>
          <w:rFonts w:hint="default"/>
        </w:rPr>
      </w:pPr>
      <w:r w:rsidRPr="00C63CFA">
        <w:t>(2) 壁の設けられている部分に限り、2500N/㎡以上の荷重に耐えられる強度を有していること（告第12条第２号）。</w:t>
      </w:r>
    </w:p>
    <w:p w:rsidR="000216D3" w:rsidRPr="00C63CFA" w:rsidRDefault="000216D3">
      <w:pPr>
        <w:spacing w:line="290" w:lineRule="exact"/>
        <w:ind w:left="723" w:hanging="241"/>
        <w:rPr>
          <w:rFonts w:hint="default"/>
        </w:rPr>
      </w:pPr>
      <w:r w:rsidRPr="00C63CFA">
        <w:t xml:space="preserve">　　２－３を参照のこと。</w:t>
      </w:r>
    </w:p>
    <w:p w:rsidR="000216D3" w:rsidRPr="00C63CFA" w:rsidRDefault="000216D3">
      <w:pPr>
        <w:spacing w:line="290" w:lineRule="exact"/>
        <w:ind w:left="723" w:hanging="241"/>
        <w:rPr>
          <w:rFonts w:hint="default"/>
        </w:rPr>
      </w:pPr>
      <w:r w:rsidRPr="00C63CFA">
        <w:t>(3) 防火区画を有すること（告第12条第３号）。</w:t>
      </w:r>
    </w:p>
    <w:p w:rsidR="000216D3" w:rsidRPr="00C63CFA" w:rsidRDefault="000216D3">
      <w:pPr>
        <w:spacing w:line="290" w:lineRule="exact"/>
        <w:ind w:left="723" w:firstLine="241"/>
        <w:rPr>
          <w:rFonts w:hint="default"/>
        </w:rPr>
      </w:pPr>
      <w:r w:rsidRPr="00C63CFA">
        <w:t>「防火区画」とは、庫内に火気又は危険物等を取り扱う施設（２－９イ参照）を有する場合において、当該施設を区画する不燃材料の床又は壁若しくは建築基準法第二条第九号の二ロに定める防火設備を指す。</w:t>
      </w:r>
    </w:p>
    <w:p w:rsidR="000216D3" w:rsidRPr="00C63CFA" w:rsidRDefault="000216D3">
      <w:pPr>
        <w:spacing w:line="290" w:lineRule="exact"/>
        <w:rPr>
          <w:rFonts w:hint="default"/>
        </w:rPr>
      </w:pPr>
      <w:r w:rsidRPr="00C63CFA">
        <w:t xml:space="preserve">　　(4) 防犯上有効な構造及び設備を有すること（告第12条第４号）。</w:t>
      </w:r>
    </w:p>
    <w:p w:rsidR="000216D3" w:rsidRPr="00C63CFA" w:rsidRDefault="000216D3">
      <w:pPr>
        <w:spacing w:line="290" w:lineRule="exact"/>
        <w:rPr>
          <w:rFonts w:hint="default"/>
        </w:rPr>
      </w:pPr>
      <w:r w:rsidRPr="00C63CFA">
        <w:t xml:space="preserve">　　　　「防犯上有効な構造及び設備」とは、以下のものを指す。</w:t>
      </w:r>
    </w:p>
    <w:p w:rsidR="000216D3" w:rsidRPr="00C63CFA" w:rsidRDefault="000216D3">
      <w:pPr>
        <w:spacing w:line="290" w:lineRule="exact"/>
        <w:rPr>
          <w:rFonts w:hint="default"/>
        </w:rPr>
      </w:pPr>
      <w:r w:rsidRPr="00C63CFA">
        <w:t xml:space="preserve">　　　</w:t>
      </w:r>
      <w:r w:rsidR="00700769" w:rsidRPr="00C63CFA">
        <w:t xml:space="preserve">　</w:t>
      </w:r>
      <w:r w:rsidRPr="00C63CFA">
        <w:t>警備体制（２－11</w:t>
      </w:r>
      <w:r w:rsidR="001B610B" w:rsidRPr="00C63CFA">
        <w:t>ロ</w:t>
      </w:r>
      <w:r w:rsidRPr="00C63CFA">
        <w:t>参照）</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　野積倉庫の施設設備基準</w:t>
      </w:r>
    </w:p>
    <w:p w:rsidR="000216D3" w:rsidRPr="00C63CFA" w:rsidRDefault="000216D3">
      <w:pPr>
        <w:spacing w:line="290" w:lineRule="exact"/>
        <w:rPr>
          <w:rFonts w:hint="default"/>
        </w:rPr>
      </w:pPr>
      <w:r w:rsidRPr="00C63CFA">
        <w:t>５－１　関係法令への適合性（則第３条の３第２号）</w:t>
      </w:r>
    </w:p>
    <w:p w:rsidR="000216D3" w:rsidRPr="00C63CFA" w:rsidRDefault="000216D3">
      <w:pPr>
        <w:spacing w:line="290" w:lineRule="exact"/>
        <w:rPr>
          <w:rFonts w:hint="default"/>
        </w:rPr>
      </w:pPr>
      <w:r w:rsidRPr="00C63CFA">
        <w:t xml:space="preserve">　野積倉庫は、以下の法令へ適合していることを要する（告第２条第２号）。</w:t>
      </w:r>
    </w:p>
    <w:p w:rsidR="000216D3" w:rsidRPr="00C63CFA" w:rsidRDefault="000216D3">
      <w:pPr>
        <w:spacing w:line="290" w:lineRule="exact"/>
        <w:rPr>
          <w:rFonts w:hint="default"/>
        </w:rPr>
      </w:pPr>
      <w:r w:rsidRPr="00C63CFA">
        <w:t xml:space="preserve">　　(1) 消防法第17条第１項（２－１ロ(1)参照）</w:t>
      </w:r>
    </w:p>
    <w:p w:rsidR="000216D3" w:rsidRPr="00C63CFA" w:rsidRDefault="000216D3">
      <w:pPr>
        <w:spacing w:line="290" w:lineRule="exact"/>
        <w:rPr>
          <w:rFonts w:hint="default"/>
        </w:rPr>
      </w:pPr>
      <w:r w:rsidRPr="00C63CFA">
        <w:lastRenderedPageBreak/>
        <w:t xml:space="preserve">　　(2) 港湾法第40条第１項（２－１ロ(2)参照）</w:t>
      </w:r>
    </w:p>
    <w:p w:rsidR="000216D3" w:rsidRPr="00C63CFA" w:rsidRDefault="000216D3">
      <w:pPr>
        <w:spacing w:line="290" w:lineRule="exact"/>
        <w:rPr>
          <w:rFonts w:hint="default"/>
        </w:rPr>
      </w:pPr>
      <w:r w:rsidRPr="00C63CFA">
        <w:t xml:space="preserve">　　(3) 都市計画法第29条第１項又は第２項（２－１ロ(3)参照）</w:t>
      </w:r>
    </w:p>
    <w:p w:rsidR="000216D3" w:rsidRPr="00C63CFA" w:rsidRDefault="000216D3">
      <w:pPr>
        <w:spacing w:line="290" w:lineRule="exact"/>
        <w:ind w:left="482" w:hanging="241"/>
        <w:rPr>
          <w:rFonts w:hint="default"/>
          <w:strike/>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５－２　消火器具（則第３条の７第２項第１号）　　</w:t>
      </w:r>
    </w:p>
    <w:p w:rsidR="000216D3" w:rsidRPr="00C63CFA" w:rsidRDefault="000216D3">
      <w:pPr>
        <w:spacing w:line="290" w:lineRule="exact"/>
        <w:rPr>
          <w:rFonts w:hint="default"/>
        </w:rPr>
      </w:pPr>
      <w:r w:rsidRPr="00C63CFA">
        <w:t xml:space="preserve">　　２－10を参照のこと。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５－３　防護施設（則第３条の７第２項第２号）</w:t>
      </w:r>
    </w:p>
    <w:p w:rsidR="000216D3" w:rsidRPr="00C63CFA" w:rsidRDefault="000216D3">
      <w:pPr>
        <w:spacing w:line="290" w:lineRule="exact"/>
        <w:ind w:left="241" w:firstLine="241"/>
        <w:rPr>
          <w:rFonts w:hint="default"/>
        </w:rPr>
      </w:pPr>
      <w:r w:rsidRPr="00C63CFA">
        <w:t>野積倉庫の「防護施設」とは、倉庫の周囲に設けられた塀、柵、格子、鉄条網等の遮蔽物であって、1.5ｍ以上の高さを有しており、かつ、容易に破壊できないものを指す。野積倉庫が水面に面している場合にあっては、岸壁（最高水面から1.5ｍ以上の高さを有するものに限る。）をもって防護施設とすることができる（告第13条）。</w:t>
      </w:r>
    </w:p>
    <w:p w:rsidR="000216D3" w:rsidRPr="00C63CFA" w:rsidRDefault="000216D3">
      <w:pPr>
        <w:spacing w:line="290" w:lineRule="exact"/>
        <w:ind w:left="241" w:firstLine="241"/>
        <w:rPr>
          <w:rFonts w:hint="default"/>
        </w:rPr>
      </w:pPr>
      <w:r w:rsidRPr="00C63CFA">
        <w:t>なお、他の建物の敷地内に野積倉庫を設ける場合であって、当該建物の周囲に上と同等以上の防護施設が設けられている場合にあっては、これをもって野積倉庫の防護施設とすることができる。この場合、野積倉庫の周囲に白線を引く等野積倉庫の位置を明示するための措置を要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５－４　</w:t>
      </w:r>
      <w:r w:rsidR="00F0328E" w:rsidRPr="00C63CFA">
        <w:t>防犯上</w:t>
      </w:r>
      <w:r w:rsidR="00F0328E" w:rsidRPr="00C63CFA">
        <w:rPr>
          <w:rFonts w:hint="default"/>
        </w:rPr>
        <w:t>有効な措置</w:t>
      </w:r>
      <w:r w:rsidRPr="00C63CFA">
        <w:t>（則第３条の７第２項第３号）</w:t>
      </w:r>
    </w:p>
    <w:p w:rsidR="00F0328E" w:rsidRPr="00C63CFA" w:rsidRDefault="00F0328E" w:rsidP="001A5DCF">
      <w:pPr>
        <w:spacing w:line="290" w:lineRule="exact"/>
        <w:ind w:leftChars="100" w:left="241" w:firstLineChars="100" w:firstLine="241"/>
        <w:rPr>
          <w:rFonts w:hint="default"/>
        </w:rPr>
      </w:pPr>
      <w:r w:rsidRPr="00C63CFA">
        <w:t>野積倉庫</w:t>
      </w:r>
      <w:r w:rsidRPr="00C63CFA">
        <w:rPr>
          <w:rFonts w:hint="default"/>
        </w:rPr>
        <w:t>の防犯</w:t>
      </w:r>
      <w:r w:rsidRPr="00C63CFA">
        <w:t>上</w:t>
      </w:r>
      <w:r w:rsidRPr="00C63CFA">
        <w:rPr>
          <w:rFonts w:hint="default"/>
        </w:rPr>
        <w:t>有効な</w:t>
      </w:r>
      <w:r w:rsidRPr="00C63CFA">
        <w:t>措置</w:t>
      </w:r>
      <w:r w:rsidRPr="00C63CFA">
        <w:rPr>
          <w:rFonts w:hint="default"/>
        </w:rPr>
        <w:t>は下記</w:t>
      </w:r>
      <w:r w:rsidRPr="00C63CFA">
        <w:t>イ</w:t>
      </w:r>
      <w:r w:rsidR="001A5DCF" w:rsidRPr="00C63CFA">
        <w:t>の照明</w:t>
      </w:r>
      <w:r w:rsidR="001A5DCF" w:rsidRPr="00C63CFA">
        <w:rPr>
          <w:rFonts w:hint="default"/>
        </w:rPr>
        <w:t>装置か、</w:t>
      </w:r>
      <w:r w:rsidRPr="00C63CFA">
        <w:rPr>
          <w:rFonts w:hint="default"/>
        </w:rPr>
        <w:t>ロ</w:t>
      </w:r>
      <w:r w:rsidRPr="00C63CFA">
        <w:t>の</w:t>
      </w:r>
      <w:r w:rsidR="001A5DCF" w:rsidRPr="00C63CFA">
        <w:t>警備業務用</w:t>
      </w:r>
      <w:r w:rsidR="001A5DCF" w:rsidRPr="00C63CFA">
        <w:rPr>
          <w:rFonts w:hint="default"/>
        </w:rPr>
        <w:t>機械装置等の</w:t>
      </w:r>
      <w:r w:rsidR="00C65D56" w:rsidRPr="00C63CFA">
        <w:t>いず</w:t>
      </w:r>
      <w:r w:rsidR="001A5DCF" w:rsidRPr="00C63CFA">
        <w:t>れか</w:t>
      </w:r>
      <w:r w:rsidR="001A5DCF" w:rsidRPr="00C63CFA">
        <w:rPr>
          <w:rFonts w:hint="default"/>
        </w:rPr>
        <w:t>の</w:t>
      </w:r>
      <w:r w:rsidRPr="00C63CFA">
        <w:rPr>
          <w:rFonts w:hint="default"/>
        </w:rPr>
        <w:t>措置を要する。</w:t>
      </w:r>
    </w:p>
    <w:p w:rsidR="00F0328E" w:rsidRPr="00C63CFA" w:rsidRDefault="00F0328E">
      <w:pPr>
        <w:spacing w:line="290" w:lineRule="exact"/>
        <w:ind w:left="482" w:hanging="241"/>
        <w:rPr>
          <w:rFonts w:hint="default"/>
        </w:rPr>
      </w:pPr>
    </w:p>
    <w:p w:rsidR="005C2F88" w:rsidRPr="00C63CFA" w:rsidRDefault="0069428D">
      <w:pPr>
        <w:spacing w:line="290" w:lineRule="exact"/>
        <w:ind w:left="482" w:hanging="241"/>
        <w:rPr>
          <w:rFonts w:hint="default"/>
        </w:rPr>
      </w:pPr>
      <w:r>
        <w:rPr>
          <w:rFonts w:hint="defaul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64.85pt;margin-top:0;width:210.7pt;height:143.3pt;z-index:251656704;mso-wrap-distance-left:2mm;mso-wrap-distance-right:2mm;mso-position-horizontal-relative:margin">
            <v:imagedata r:id="rId8" o:title="" cropbottom=".25" cropright="11141f"/>
            <o:lock v:ext="edit" aspectratio="f"/>
            <w10:wrap type="square" anchorx="margin"/>
          </v:shape>
          <o:OLEObject Type="Embed" ProgID="PowerPoint.Show.8" ShapeID="_x0000_s1032" DrawAspect="Content" ObjectID="_1670144946" r:id="rId9"/>
        </w:object>
      </w:r>
      <w:r w:rsidR="000216D3" w:rsidRPr="00C63CFA">
        <w:t>イ　野積倉庫の照明装置は、倉庫の周囲（倉庫の周囲の防護施設を中心とする半径１ｍの領域を指す。右図灰色の部分参照。）において、1.5ｍの高さの部分で２lx以上の水平面照度が確保できることを要する。</w:t>
      </w:r>
    </w:p>
    <w:p w:rsidR="000216D3" w:rsidRPr="00C63CFA" w:rsidRDefault="004743FB" w:rsidP="005C2F88">
      <w:pPr>
        <w:spacing w:line="290" w:lineRule="exact"/>
        <w:ind w:leftChars="176" w:left="424" w:firstLineChars="123" w:firstLine="296"/>
        <w:rPr>
          <w:rFonts w:hint="default"/>
          <w:strike/>
        </w:rPr>
      </w:pPr>
      <w:r w:rsidRPr="00C63CFA">
        <w:t>なお</w:t>
      </w:r>
      <w:r w:rsidRPr="00C63CFA">
        <w:rPr>
          <w:rFonts w:hint="default"/>
        </w:rPr>
        <w:t>、照度については、</w:t>
      </w:r>
      <w:r w:rsidRPr="00C63CFA">
        <w:t>照度計</w:t>
      </w:r>
      <w:r w:rsidRPr="00C63CFA">
        <w:rPr>
          <w:rFonts w:hint="default"/>
        </w:rPr>
        <w:t>等によ</w:t>
      </w:r>
      <w:r w:rsidRPr="00C63CFA">
        <w:t>る</w:t>
      </w:r>
      <w:r w:rsidR="00F44662" w:rsidRPr="00C63CFA">
        <w:t>照度の</w:t>
      </w:r>
      <w:r w:rsidRPr="00C63CFA">
        <w:t>測定</w:t>
      </w:r>
      <w:r w:rsidR="005C2F88" w:rsidRPr="00C63CFA">
        <w:rPr>
          <w:rFonts w:hint="default"/>
        </w:rPr>
        <w:t>結果の</w:t>
      </w:r>
      <w:r w:rsidRPr="00C63CFA">
        <w:rPr>
          <w:rFonts w:hint="default"/>
        </w:rPr>
        <w:t>写真等によ</w:t>
      </w:r>
      <w:r w:rsidRPr="00C63CFA">
        <w:t>り証明</w:t>
      </w:r>
      <w:r w:rsidRPr="00C63CFA">
        <w:rPr>
          <w:rFonts w:hint="default"/>
        </w:rPr>
        <w:t>すること。</w:t>
      </w:r>
    </w:p>
    <w:p w:rsidR="00F0328E" w:rsidRPr="00C63CFA" w:rsidRDefault="00F0328E">
      <w:pPr>
        <w:spacing w:line="290" w:lineRule="exact"/>
        <w:ind w:left="482" w:hanging="241"/>
        <w:rPr>
          <w:rFonts w:hint="default"/>
          <w:strike/>
        </w:rPr>
      </w:pPr>
    </w:p>
    <w:p w:rsidR="00F0328E" w:rsidRPr="00C63CFA" w:rsidRDefault="00F0328E">
      <w:pPr>
        <w:spacing w:line="290" w:lineRule="exact"/>
        <w:ind w:left="482" w:hanging="241"/>
        <w:rPr>
          <w:rFonts w:hint="default"/>
        </w:rPr>
      </w:pPr>
      <w:r w:rsidRPr="00C63CFA">
        <w:t>ロ</w:t>
      </w:r>
      <w:r w:rsidRPr="00C63CFA">
        <w:rPr>
          <w:rFonts w:hint="default"/>
        </w:rPr>
        <w:t xml:space="preserve">　</w:t>
      </w:r>
      <w:r w:rsidR="001A5DCF" w:rsidRPr="00C63CFA">
        <w:t>［４］２</w:t>
      </w:r>
      <w:r w:rsidR="001A5DCF" w:rsidRPr="00C63CFA">
        <w:rPr>
          <w:rFonts w:hint="default"/>
        </w:rPr>
        <w:t>－１１を参照のこと。</w:t>
      </w:r>
    </w:p>
    <w:p w:rsidR="00F0328E" w:rsidRPr="00C63CFA" w:rsidRDefault="00F0328E">
      <w:pPr>
        <w:spacing w:line="290" w:lineRule="exact"/>
        <w:ind w:left="482" w:hanging="241"/>
        <w:rPr>
          <w:rFonts w:hint="default"/>
          <w:strike/>
        </w:rPr>
      </w:pPr>
    </w:p>
    <w:p w:rsidR="000216D3" w:rsidRPr="00C63CFA" w:rsidRDefault="000216D3">
      <w:pPr>
        <w:spacing w:line="290" w:lineRule="exact"/>
        <w:ind w:left="482" w:firstLine="241"/>
        <w:rPr>
          <w:rFonts w:hint="default"/>
        </w:rPr>
      </w:pPr>
      <w:r w:rsidRPr="00C63CFA">
        <w:t>また、野積倉庫が他の種類の倉庫、関連会社の工場の敷地内等に設けられており、当該倉庫等において外灯が措置されている場合その他野積倉庫が設けられている施設内に外灯が設けられており、上の照度が恒常的に確保できると認められる場合にあっては、野積倉庫において照明装置の設置を要しない。</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５－５　野積倉庫として使用される建物の屋上の床の強度（則第３条の７第２項第４号）</w:t>
      </w:r>
    </w:p>
    <w:p w:rsidR="000216D3" w:rsidRPr="00C63CFA" w:rsidRDefault="000216D3">
      <w:pPr>
        <w:spacing w:line="290" w:lineRule="exact"/>
        <w:ind w:left="241" w:firstLine="241"/>
        <w:rPr>
          <w:rFonts w:hint="default"/>
        </w:rPr>
      </w:pPr>
      <w:r w:rsidRPr="00C63CFA">
        <w:t>建物の屋上の空きスペースを利用して貨物の保管を行う場合は、野積倉庫に該当する。この場合にあっては、以下の基準に適合していることを要する。</w:t>
      </w:r>
    </w:p>
    <w:p w:rsidR="000216D3" w:rsidRPr="00C63CFA" w:rsidRDefault="000216D3" w:rsidP="00F6622C">
      <w:pPr>
        <w:spacing w:line="290" w:lineRule="exact"/>
        <w:ind w:left="241" w:hangingChars="100" w:hanging="241"/>
        <w:rPr>
          <w:rFonts w:hint="default"/>
        </w:rPr>
      </w:pPr>
      <w:r w:rsidRPr="00C63CFA">
        <w:t xml:space="preserve">　イ　当該建物の屋上の床が3900N/㎡以上の積載荷重に耐えられる強度を有すること（告　　第15条）。</w:t>
      </w:r>
    </w:p>
    <w:p w:rsidR="000216D3" w:rsidRPr="00C63CFA" w:rsidRDefault="000216D3">
      <w:pPr>
        <w:spacing w:line="290" w:lineRule="exact"/>
        <w:rPr>
          <w:rFonts w:hint="default"/>
        </w:rPr>
      </w:pPr>
      <w:r w:rsidRPr="00C63CFA">
        <w:t xml:space="preserve">　　２－３ロ参照のこと。</w:t>
      </w:r>
    </w:p>
    <w:p w:rsidR="000216D3" w:rsidRPr="00C63CFA" w:rsidRDefault="000216D3">
      <w:pPr>
        <w:spacing w:line="290" w:lineRule="exact"/>
        <w:ind w:left="482" w:hanging="241"/>
        <w:rPr>
          <w:rFonts w:hint="default"/>
        </w:rPr>
      </w:pPr>
      <w:r w:rsidRPr="00C63CFA">
        <w:t>ロ　荷崩れの際の貨物の落下事故防止のため、周囲に防護ネットを展張する等の防護措置が講じられていること。ただし、寄託貨物について荷崩れのおそれのない措置（２－３イ(2)参照）が講じられている場合にあっては、防護措置を要しない。</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６　水面倉庫の施設設備基準</w:t>
      </w:r>
    </w:p>
    <w:p w:rsidR="000216D3" w:rsidRPr="00C63CFA" w:rsidRDefault="000216D3">
      <w:pPr>
        <w:spacing w:line="290" w:lineRule="exact"/>
        <w:rPr>
          <w:rFonts w:hint="default"/>
        </w:rPr>
      </w:pPr>
      <w:r w:rsidRPr="00C63CFA">
        <w:t>６－１　関係法令への適合性（則第３条の３第２号）</w:t>
      </w:r>
    </w:p>
    <w:p w:rsidR="000216D3" w:rsidRPr="00C63CFA" w:rsidRDefault="000216D3">
      <w:pPr>
        <w:spacing w:line="290" w:lineRule="exact"/>
        <w:rPr>
          <w:rFonts w:hint="default"/>
        </w:rPr>
      </w:pPr>
      <w:r w:rsidRPr="00C63CFA">
        <w:t xml:space="preserve">　　５－１を参照のこと。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６－２　防護施設（則第３条の８第２項第１号）</w:t>
      </w:r>
    </w:p>
    <w:p w:rsidR="000216D3" w:rsidRPr="00C63CFA" w:rsidRDefault="000216D3">
      <w:pPr>
        <w:spacing w:line="290" w:lineRule="exact"/>
        <w:ind w:left="241" w:firstLine="241"/>
        <w:rPr>
          <w:rFonts w:hint="default"/>
        </w:rPr>
      </w:pPr>
      <w:r w:rsidRPr="00C63CFA">
        <w:t>水面倉庫の「防護施設」とは、倉庫の周囲に設けられた築堤及び網羽その他の工作物を指す（告第16条）。</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６－３　貨物の流失防止措置（則第３条の８第２項第２号）</w:t>
      </w:r>
    </w:p>
    <w:p w:rsidR="000216D3" w:rsidRPr="00C63CFA" w:rsidRDefault="000216D3">
      <w:pPr>
        <w:spacing w:line="290" w:lineRule="exact"/>
        <w:ind w:left="241" w:firstLine="241"/>
        <w:rPr>
          <w:rFonts w:hint="default"/>
        </w:rPr>
      </w:pPr>
      <w:r w:rsidRPr="00C63CFA">
        <w:t>「流失防止措置」とは、庫内の原木等の貨物が高潮等により流出しないように、貨物を杭に繋留する等の措置を指す。</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６－４　</w:t>
      </w:r>
      <w:r w:rsidR="001A5DCF" w:rsidRPr="00C63CFA">
        <w:t>防犯上</w:t>
      </w:r>
      <w:r w:rsidR="001A5DCF" w:rsidRPr="00C63CFA">
        <w:rPr>
          <w:rFonts w:hint="default"/>
        </w:rPr>
        <w:t>有効な措置</w:t>
      </w:r>
      <w:r w:rsidRPr="00C63CFA">
        <w:t>（則第３条の８第２項第３号）</w:t>
      </w:r>
    </w:p>
    <w:p w:rsidR="000216D3" w:rsidRPr="00C63CFA" w:rsidRDefault="000216D3">
      <w:pPr>
        <w:spacing w:line="290" w:lineRule="exact"/>
        <w:rPr>
          <w:rFonts w:hint="default"/>
        </w:rPr>
      </w:pPr>
      <w:r w:rsidRPr="00C63CFA">
        <w:t xml:space="preserve">　　５－４を参照のこと。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７　貯蔵槽倉庫の施設設備基準</w:t>
      </w:r>
    </w:p>
    <w:p w:rsidR="000216D3" w:rsidRPr="00C63CFA" w:rsidRDefault="000216D3">
      <w:pPr>
        <w:spacing w:line="290" w:lineRule="exact"/>
        <w:rPr>
          <w:rFonts w:hint="default"/>
        </w:rPr>
      </w:pPr>
      <w:r w:rsidRPr="00C63CFA">
        <w:t>７－１　関係法令への適合性（則第３条の３第２号）</w:t>
      </w:r>
    </w:p>
    <w:p w:rsidR="000216D3" w:rsidRPr="00C63CFA" w:rsidRDefault="000216D3">
      <w:pPr>
        <w:spacing w:line="290" w:lineRule="exact"/>
        <w:rPr>
          <w:rFonts w:hint="default"/>
        </w:rPr>
      </w:pPr>
      <w:r w:rsidRPr="00C63CFA">
        <w:t xml:space="preserve">　　２－１を参照のこと。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７－２　土地への定着性等（則第３条の９第２項第１号）</w:t>
      </w:r>
    </w:p>
    <w:p w:rsidR="000216D3" w:rsidRPr="00C63CFA" w:rsidRDefault="000216D3">
      <w:pPr>
        <w:spacing w:line="290" w:lineRule="exact"/>
        <w:rPr>
          <w:rFonts w:hint="default"/>
        </w:rPr>
      </w:pPr>
      <w:r w:rsidRPr="00C63CFA">
        <w:t xml:space="preserve">　　「土地への定着性」については、２－２参照。</w:t>
      </w:r>
    </w:p>
    <w:p w:rsidR="000216D3" w:rsidRPr="00C63CFA" w:rsidRDefault="000216D3">
      <w:pPr>
        <w:spacing w:line="290" w:lineRule="exact"/>
        <w:ind w:left="241" w:firstLine="241"/>
        <w:rPr>
          <w:rFonts w:hint="default"/>
        </w:rPr>
      </w:pPr>
      <w:r w:rsidRPr="00C63CFA">
        <w:t>「周壁により密閉された貯蔵槽」とは、貯蔵槽全体がコンクリート壁又は金属板等により密閉されており、修理、清掃等の限られた場合を除き内部に人が入ることのない構造を有する貯蔵槽をいう。</w:t>
      </w:r>
    </w:p>
    <w:p w:rsidR="000216D3" w:rsidRPr="00C63CFA" w:rsidRDefault="000216D3">
      <w:pPr>
        <w:spacing w:line="290" w:lineRule="exact"/>
        <w:ind w:left="241" w:firstLine="241"/>
        <w:rPr>
          <w:rFonts w:hint="default"/>
        </w:rPr>
      </w:pPr>
      <w:r w:rsidRPr="00C63CFA">
        <w:t>なお、ばら積みの物品を保管する倉庫であっても、庫内に人が自由に出入りできる形態のものは、貯蔵槽倉庫ではない。</w:t>
      </w:r>
    </w:p>
    <w:p w:rsidR="000216D3" w:rsidRPr="00C63CFA" w:rsidRDefault="000216D3">
      <w:pPr>
        <w:spacing w:line="290" w:lineRule="exact"/>
        <w:rPr>
          <w:rFonts w:hint="default"/>
        </w:rPr>
      </w:pPr>
      <w:r w:rsidRPr="00C63CFA">
        <w:t xml:space="preserve">　</w:t>
      </w:r>
    </w:p>
    <w:p w:rsidR="000216D3" w:rsidRPr="00C63CFA" w:rsidRDefault="000216D3">
      <w:pPr>
        <w:spacing w:line="290" w:lineRule="exact"/>
        <w:rPr>
          <w:rFonts w:hint="default"/>
        </w:rPr>
      </w:pPr>
      <w:r w:rsidRPr="00C63CFA">
        <w:t>７－３　側面及び底面の強度（則第３条の９第２項第２号）</w:t>
      </w:r>
    </w:p>
    <w:p w:rsidR="000216D3" w:rsidRPr="00C63CFA" w:rsidRDefault="000216D3">
      <w:pPr>
        <w:spacing w:line="290" w:lineRule="exact"/>
        <w:rPr>
          <w:rFonts w:hint="default"/>
        </w:rPr>
      </w:pPr>
      <w:r w:rsidRPr="00C63CFA">
        <w:t xml:space="preserve">　イ　周壁の側面の強度（告第18条第１項）</w:t>
      </w:r>
    </w:p>
    <w:p w:rsidR="000216D3" w:rsidRPr="00C63CFA" w:rsidRDefault="000216D3">
      <w:pPr>
        <w:spacing w:line="290" w:lineRule="exact"/>
        <w:ind w:left="482" w:firstLine="241"/>
        <w:rPr>
          <w:rFonts w:hint="default"/>
        </w:rPr>
      </w:pPr>
      <w:r w:rsidRPr="00C63CFA">
        <w:t>「周壁の側面」とは、一類倉庫の外壁に相当する部分を指す。具体的な基準は、２－３イを参照のこと。</w:t>
      </w:r>
    </w:p>
    <w:p w:rsidR="000216D3" w:rsidRPr="00C63CFA" w:rsidRDefault="000216D3">
      <w:pPr>
        <w:spacing w:line="290" w:lineRule="exact"/>
        <w:rPr>
          <w:rFonts w:hint="default"/>
        </w:rPr>
      </w:pPr>
      <w:r w:rsidRPr="00C63CFA">
        <w:t xml:space="preserve">　ロ　周壁の底面の強度（告第18条第２項）</w:t>
      </w:r>
    </w:p>
    <w:p w:rsidR="000216D3" w:rsidRPr="00C63CFA" w:rsidRDefault="000216D3">
      <w:pPr>
        <w:spacing w:line="290" w:lineRule="exact"/>
        <w:ind w:left="482" w:firstLine="241"/>
        <w:rPr>
          <w:rFonts w:hint="default"/>
        </w:rPr>
      </w:pPr>
      <w:r w:rsidRPr="00C63CFA">
        <w:t>「周壁の底面」とは、一類倉庫の床に相当する部分を指す。具体的な基準は、２－３ロを参照のこと。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７－４　その他の基準</w:t>
      </w:r>
    </w:p>
    <w:p w:rsidR="000216D3" w:rsidRPr="00C63CFA" w:rsidRDefault="000216D3">
      <w:pPr>
        <w:spacing w:line="290" w:lineRule="exact"/>
        <w:ind w:left="241" w:firstLine="241"/>
        <w:rPr>
          <w:rFonts w:hint="default"/>
        </w:rPr>
      </w:pPr>
      <w:r w:rsidRPr="00C63CFA">
        <w:t>７－１及び７－２に挙げたものの他、貯蔵槽倉庫は以下の基準を満たす必要がある（則第３条の９第２項第３号）。</w:t>
      </w:r>
    </w:p>
    <w:p w:rsidR="000216D3" w:rsidRDefault="000216D3" w:rsidP="00F6622C">
      <w:pPr>
        <w:pStyle w:val="af0"/>
        <w:numPr>
          <w:ilvl w:val="0"/>
          <w:numId w:val="7"/>
        </w:numPr>
        <w:spacing w:line="290" w:lineRule="exact"/>
        <w:ind w:leftChars="0"/>
        <w:rPr>
          <w:rFonts w:hint="default"/>
        </w:rPr>
      </w:pPr>
      <w:r w:rsidRPr="00C63CFA">
        <w:t>水の浸透防止（２－４参照）</w:t>
      </w:r>
    </w:p>
    <w:p w:rsidR="00F6622C" w:rsidRPr="00C63CFA" w:rsidRDefault="00F6622C" w:rsidP="00F6622C">
      <w:pPr>
        <w:pStyle w:val="af0"/>
        <w:spacing w:line="290" w:lineRule="exact"/>
        <w:ind w:leftChars="0" w:left="960"/>
        <w:rPr>
          <w:rFonts w:hint="default"/>
        </w:rPr>
      </w:pPr>
    </w:p>
    <w:p w:rsidR="000216D3" w:rsidRPr="00C63CFA" w:rsidRDefault="000216D3" w:rsidP="00D573EA">
      <w:pPr>
        <w:spacing w:line="290" w:lineRule="exact"/>
        <w:ind w:left="723" w:hangingChars="300" w:hanging="723"/>
        <w:rPr>
          <w:rFonts w:hint="default"/>
        </w:rPr>
      </w:pPr>
      <w:r w:rsidRPr="00C63CFA">
        <w:t xml:space="preserve">　(2) 耐火性能又は防火性能（２－７参照）</w:t>
      </w:r>
      <w:r w:rsidR="00D573EA" w:rsidRPr="00C63CFA">
        <w:t>と</w:t>
      </w:r>
      <w:r w:rsidR="00D573EA" w:rsidRPr="00C63CFA">
        <w:rPr>
          <w:rFonts w:hint="default"/>
        </w:rPr>
        <w:t>同等</w:t>
      </w:r>
      <w:r w:rsidR="00D573EA" w:rsidRPr="00C63CFA">
        <w:t>以上</w:t>
      </w:r>
      <w:r w:rsidR="00D573EA" w:rsidRPr="00C63CFA">
        <w:rPr>
          <w:rFonts w:hint="default"/>
        </w:rPr>
        <w:t>の性能を有するものと認められるもの</w:t>
      </w:r>
    </w:p>
    <w:p w:rsidR="000216D3" w:rsidRPr="00C63CFA" w:rsidRDefault="000216D3">
      <w:pPr>
        <w:spacing w:line="290" w:lineRule="exact"/>
        <w:rPr>
          <w:rFonts w:hint="default"/>
        </w:rPr>
      </w:pPr>
      <w:r w:rsidRPr="00C63CFA">
        <w:t xml:space="preserve">　(3) 災害防止上有効な構造又は設備（２－８参照）</w:t>
      </w:r>
    </w:p>
    <w:p w:rsidR="000216D3" w:rsidRPr="00C63CFA" w:rsidRDefault="000216D3">
      <w:pPr>
        <w:spacing w:line="290" w:lineRule="exact"/>
        <w:rPr>
          <w:rFonts w:hint="default"/>
        </w:rPr>
      </w:pPr>
      <w:r w:rsidRPr="00C63CFA">
        <w:t xml:space="preserve">　(4) 消火器具（２－10参照）</w:t>
      </w:r>
    </w:p>
    <w:p w:rsidR="000216D3" w:rsidRPr="00C63CFA" w:rsidRDefault="000216D3">
      <w:pPr>
        <w:spacing w:line="290" w:lineRule="exact"/>
        <w:rPr>
          <w:rFonts w:hint="default"/>
        </w:rPr>
      </w:pPr>
      <w:r w:rsidRPr="00C63CFA">
        <w:t xml:space="preserve">　(5) 防犯上有効な構造及び設備（２－11参照）</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８　危険品倉庫の施設設備基準</w:t>
      </w:r>
    </w:p>
    <w:p w:rsidR="000216D3" w:rsidRPr="00C63CFA" w:rsidRDefault="000216D3">
      <w:pPr>
        <w:spacing w:line="290" w:lineRule="exact"/>
        <w:rPr>
          <w:rFonts w:hint="default"/>
        </w:rPr>
      </w:pPr>
      <w:r w:rsidRPr="00C63CFA">
        <w:t>８－１　関係法令への適合性（則第３条の３第２号）</w:t>
      </w:r>
    </w:p>
    <w:p w:rsidR="000216D3" w:rsidRPr="00C63CFA" w:rsidRDefault="000216D3">
      <w:pPr>
        <w:spacing w:line="290" w:lineRule="exact"/>
        <w:rPr>
          <w:rFonts w:hint="default"/>
        </w:rPr>
      </w:pPr>
      <w:r w:rsidRPr="00C63CFA">
        <w:t xml:space="preserve">　　危険品倉庫は以下の関係法令に適合していることを要する。</w:t>
      </w:r>
    </w:p>
    <w:p w:rsidR="000216D3" w:rsidRPr="00C63CFA" w:rsidRDefault="000216D3">
      <w:pPr>
        <w:spacing w:line="290" w:lineRule="exact"/>
        <w:rPr>
          <w:rFonts w:hint="default"/>
        </w:rPr>
      </w:pPr>
      <w:r w:rsidRPr="00C63CFA">
        <w:t xml:space="preserve">　イ　建築基準法（告第２条第３号イ）</w:t>
      </w:r>
    </w:p>
    <w:p w:rsidR="000216D3" w:rsidRPr="00C63CFA" w:rsidRDefault="000216D3">
      <w:pPr>
        <w:spacing w:line="290" w:lineRule="exact"/>
        <w:ind w:left="482" w:firstLine="241"/>
        <w:rPr>
          <w:rFonts w:hint="default"/>
        </w:rPr>
      </w:pPr>
      <w:r w:rsidRPr="00C63CFA">
        <w:t>建屋又は貯蔵槽による保管を行うもので、床面積が100 ㎡以上のものにあっては、建築基準法の基準への適合性を要する（２－１イ参照）。</w:t>
      </w:r>
    </w:p>
    <w:p w:rsidR="000216D3" w:rsidRPr="00C63CFA" w:rsidRDefault="000216D3">
      <w:pPr>
        <w:spacing w:line="290" w:lineRule="exact"/>
        <w:rPr>
          <w:rFonts w:hint="default"/>
        </w:rPr>
      </w:pPr>
      <w:r w:rsidRPr="00C63CFA">
        <w:lastRenderedPageBreak/>
        <w:t xml:space="preserve">　ロ　建築基準関係規定（告第２条第３号ロ）</w:t>
      </w:r>
    </w:p>
    <w:p w:rsidR="000216D3" w:rsidRPr="00C63CFA" w:rsidRDefault="000216D3">
      <w:pPr>
        <w:spacing w:line="290" w:lineRule="exact"/>
        <w:ind w:left="482" w:firstLine="241"/>
        <w:rPr>
          <w:rFonts w:hint="default"/>
        </w:rPr>
      </w:pPr>
      <w:r w:rsidRPr="00C63CFA">
        <w:t>建屋又は貯蔵槽による保管を行うもので、床面積が100㎡未満のもの又は野積による保管を行うものにあっては、以下の規定への適合性を要する。</w:t>
      </w:r>
    </w:p>
    <w:p w:rsidR="000216D3" w:rsidRPr="00C63CFA" w:rsidRDefault="000216D3">
      <w:pPr>
        <w:spacing w:line="290" w:lineRule="exact"/>
        <w:rPr>
          <w:rFonts w:hint="default"/>
        </w:rPr>
      </w:pPr>
      <w:r w:rsidRPr="00C63CFA">
        <w:t xml:space="preserve">　　(1) 消防法第17条第１項（２－１ロ(1)参照）</w:t>
      </w:r>
    </w:p>
    <w:p w:rsidR="000216D3" w:rsidRPr="00C63CFA" w:rsidRDefault="000216D3">
      <w:pPr>
        <w:spacing w:line="290" w:lineRule="exact"/>
        <w:rPr>
          <w:rFonts w:hint="default"/>
        </w:rPr>
      </w:pPr>
      <w:r w:rsidRPr="00C63CFA">
        <w:t xml:space="preserve">　　(2) 港湾法第40条第１項（２－１ロ(2)参照）</w:t>
      </w:r>
    </w:p>
    <w:p w:rsidR="000216D3" w:rsidRPr="00C63CFA" w:rsidRDefault="000216D3">
      <w:pPr>
        <w:spacing w:line="290" w:lineRule="exact"/>
        <w:rPr>
          <w:rFonts w:hint="default"/>
        </w:rPr>
      </w:pPr>
      <w:r w:rsidRPr="00C63CFA">
        <w:t xml:space="preserve">　　(3) 都市計画法第29条第１項又は第２項（２－１ロ(3)参照）</w:t>
      </w:r>
    </w:p>
    <w:p w:rsidR="000216D3" w:rsidRPr="00C63CFA" w:rsidRDefault="000216D3">
      <w:pPr>
        <w:spacing w:line="290" w:lineRule="exact"/>
        <w:rPr>
          <w:rFonts w:hint="default"/>
        </w:rPr>
      </w:pPr>
      <w:r w:rsidRPr="00C63CFA">
        <w:t xml:space="preserve">　ハ　保管物品に係る関係法令</w:t>
      </w:r>
    </w:p>
    <w:p w:rsidR="000216D3" w:rsidRPr="00C63CFA" w:rsidRDefault="000216D3">
      <w:pPr>
        <w:spacing w:line="290" w:lineRule="exact"/>
        <w:rPr>
          <w:rFonts w:hint="default"/>
        </w:rPr>
      </w:pPr>
      <w:r w:rsidRPr="00C63CFA">
        <w:t xml:space="preserve">　　　保管物品の性質に応じ、以下の関係法令に適合していることを要する。</w:t>
      </w:r>
    </w:p>
    <w:p w:rsidR="000216D3" w:rsidRPr="00C63CFA" w:rsidRDefault="000216D3">
      <w:pPr>
        <w:spacing w:line="290" w:lineRule="exact"/>
        <w:rPr>
          <w:rFonts w:hint="default"/>
        </w:rPr>
      </w:pPr>
      <w:r w:rsidRPr="00C63CFA">
        <w:t xml:space="preserve">　　(1) 消防法第11条（告第３条第３号ハ）</w:t>
      </w:r>
    </w:p>
    <w:p w:rsidR="000216D3" w:rsidRPr="00C63CFA" w:rsidRDefault="000216D3">
      <w:pPr>
        <w:spacing w:line="290" w:lineRule="exact"/>
        <w:ind w:left="723" w:firstLine="241"/>
        <w:rPr>
          <w:rFonts w:hint="default"/>
        </w:rPr>
      </w:pPr>
      <w:r w:rsidRPr="00C63CFA">
        <w:t>消防法第２条第７項に規定する危険物を指定数量以上保管する倉庫にあっては、同法第11条の規定により危険物貯蔵所の設置の許可を取得していることを要する。</w:t>
      </w:r>
    </w:p>
    <w:p w:rsidR="000216D3" w:rsidRPr="00C63CFA" w:rsidRDefault="000216D3">
      <w:pPr>
        <w:spacing w:line="290" w:lineRule="exact"/>
        <w:rPr>
          <w:rFonts w:hint="default"/>
        </w:rPr>
      </w:pPr>
      <w:r w:rsidRPr="00C63CFA">
        <w:t xml:space="preserve">　　(2) 高圧ガス保安法第16条第１項（告第３条第３号ニ）</w:t>
      </w:r>
    </w:p>
    <w:p w:rsidR="000216D3" w:rsidRPr="00C63CFA" w:rsidRDefault="000216D3">
      <w:pPr>
        <w:spacing w:line="290" w:lineRule="exact"/>
        <w:ind w:left="723" w:firstLine="241"/>
        <w:rPr>
          <w:rFonts w:hint="default"/>
        </w:rPr>
      </w:pPr>
      <w:r w:rsidRPr="00C63CFA">
        <w:t>高圧ガス保安法第２条に規定する高圧ガスを保管する倉庫であって、第16条第１項に規定する第１種貯蔵所に該当するものについては同条の許可を取得していることを、同法第17条の２第１項の第２種貯蔵所に該当するものについては同条の届出をしていることを要する。</w:t>
      </w:r>
    </w:p>
    <w:p w:rsidR="000216D3" w:rsidRPr="00C63CFA" w:rsidRDefault="000216D3">
      <w:pPr>
        <w:spacing w:line="290" w:lineRule="exact"/>
        <w:ind w:left="723" w:hanging="241"/>
        <w:rPr>
          <w:rFonts w:hint="default"/>
        </w:rPr>
      </w:pPr>
      <w:r w:rsidRPr="00C63CFA">
        <w:t>(3) 液化石油ガスの保安の確保及び取引の適正化に関する法律第36条第１項（告第３条第３号ホ）</w:t>
      </w:r>
    </w:p>
    <w:p w:rsidR="000216D3" w:rsidRPr="00C63CFA" w:rsidRDefault="000216D3">
      <w:pPr>
        <w:spacing w:line="290" w:lineRule="exact"/>
        <w:ind w:left="723" w:firstLine="241"/>
        <w:rPr>
          <w:rFonts w:hint="default"/>
        </w:rPr>
      </w:pPr>
      <w:r w:rsidRPr="00C63CFA">
        <w:t>液化石油ガスの保安の確保及び取引の適正化に関する法律第２条第１項に規定する液化石油ガスを保管する倉庫にあっては、同法第36条第１項の貯蔵施設の設置の許可を取得していることを要する。</w:t>
      </w:r>
    </w:p>
    <w:p w:rsidR="000216D3" w:rsidRPr="00C63CFA" w:rsidRDefault="000216D3">
      <w:pPr>
        <w:spacing w:line="290" w:lineRule="exact"/>
        <w:rPr>
          <w:rFonts w:hint="default"/>
        </w:rPr>
      </w:pPr>
      <w:r w:rsidRPr="00C63CFA">
        <w:t xml:space="preserve">　　(4) 石油コンビナート等災害防止法第５条第１項（告第３条第３号ヘ）</w:t>
      </w:r>
    </w:p>
    <w:p w:rsidR="000216D3" w:rsidRPr="00C63CFA" w:rsidRDefault="000216D3">
      <w:pPr>
        <w:spacing w:line="290" w:lineRule="exact"/>
        <w:ind w:left="723" w:firstLine="241"/>
        <w:rPr>
          <w:rFonts w:hint="default"/>
        </w:rPr>
      </w:pPr>
      <w:r w:rsidRPr="00C63CFA">
        <w:t>石油コンビナート等災害防止法第２条第４号に規定する第１種事業所（石油貯蔵所等を設置する事業所であり、かつ、高圧ガス保安法第５条第１項の許可を受ける必要のある事業所に限る。）である倉庫にあっては、同法第５条第１項の規定による届出を行っていることを要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８－２　建屋又は貯蔵槽による保管を行う危険品倉庫の施設設備基準（則第３条の10第２　　項）</w:t>
      </w:r>
    </w:p>
    <w:p w:rsidR="000216D3" w:rsidRPr="00C63CFA" w:rsidRDefault="000216D3">
      <w:pPr>
        <w:spacing w:line="290" w:lineRule="exact"/>
        <w:rPr>
          <w:rFonts w:hint="default"/>
        </w:rPr>
      </w:pPr>
      <w:r w:rsidRPr="00C63CFA">
        <w:t xml:space="preserve">　　　建屋又は貯蔵槽による保管を行う危険品倉庫は、以下の基準を満たす必要がある。</w:t>
      </w:r>
    </w:p>
    <w:p w:rsidR="000216D3" w:rsidRPr="00C63CFA" w:rsidRDefault="000216D3">
      <w:pPr>
        <w:spacing w:line="290" w:lineRule="exact"/>
        <w:rPr>
          <w:rFonts w:hint="default"/>
        </w:rPr>
      </w:pPr>
      <w:r w:rsidRPr="00C63CFA">
        <w:t xml:space="preserve">　(1) 消火器具（２－10参照）</w:t>
      </w:r>
    </w:p>
    <w:p w:rsidR="000216D3" w:rsidRPr="00C63CFA" w:rsidRDefault="000216D3">
      <w:pPr>
        <w:spacing w:line="290" w:lineRule="exact"/>
        <w:rPr>
          <w:rFonts w:hint="default"/>
        </w:rPr>
      </w:pPr>
      <w:r w:rsidRPr="00C63CFA">
        <w:t xml:space="preserve">　(2) 防犯上有効な構造及び設備（２－11参照）</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８－３　野積による保管を行う危険品倉庫の施設設備基準（則第３条の10第２項）</w:t>
      </w:r>
    </w:p>
    <w:p w:rsidR="000216D3" w:rsidRPr="00C63CFA" w:rsidRDefault="000216D3">
      <w:pPr>
        <w:spacing w:line="290" w:lineRule="exact"/>
        <w:rPr>
          <w:rFonts w:hint="default"/>
        </w:rPr>
      </w:pPr>
      <w:r w:rsidRPr="00C63CFA">
        <w:t xml:space="preserve">　　　野積による保管を行う危険品倉庫は、以下の基準を満たす必要がある。</w:t>
      </w:r>
    </w:p>
    <w:p w:rsidR="000216D3" w:rsidRPr="00C63CFA" w:rsidRDefault="000216D3">
      <w:pPr>
        <w:spacing w:line="290" w:lineRule="exact"/>
        <w:rPr>
          <w:rFonts w:hint="default"/>
        </w:rPr>
      </w:pPr>
      <w:r w:rsidRPr="00C63CFA">
        <w:t xml:space="preserve">　(1) 消火器具（５－２参照）</w:t>
      </w:r>
    </w:p>
    <w:p w:rsidR="000216D3" w:rsidRPr="00C63CFA" w:rsidRDefault="000216D3">
      <w:pPr>
        <w:spacing w:line="290" w:lineRule="exact"/>
        <w:rPr>
          <w:rFonts w:hint="default"/>
        </w:rPr>
      </w:pPr>
      <w:r w:rsidRPr="00C63CFA">
        <w:t xml:space="preserve">　(2) 防護施設等（５－３参照）</w:t>
      </w:r>
    </w:p>
    <w:p w:rsidR="000216D3" w:rsidRPr="00C63CFA" w:rsidRDefault="000216D3">
      <w:pPr>
        <w:spacing w:line="290" w:lineRule="exact"/>
        <w:rPr>
          <w:rFonts w:hint="default"/>
        </w:rPr>
      </w:pPr>
      <w:r w:rsidRPr="00C63CFA">
        <w:t xml:space="preserve">　(3) </w:t>
      </w:r>
      <w:r w:rsidR="00F745B5">
        <w:t>防犯上有効な措置</w:t>
      </w:r>
      <w:r w:rsidRPr="00C63CFA">
        <w:t>（５－４参照）</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９　冷蔵倉庫の施設設備基準（則第３条の11第２項）</w:t>
      </w:r>
    </w:p>
    <w:p w:rsidR="000216D3" w:rsidRPr="00C63CFA" w:rsidRDefault="000216D3">
      <w:pPr>
        <w:spacing w:line="290" w:lineRule="exact"/>
        <w:rPr>
          <w:rFonts w:hint="default"/>
        </w:rPr>
      </w:pPr>
      <w:r w:rsidRPr="00C63CFA">
        <w:t xml:space="preserve">　〔５〕２参照</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10　特別の倉庫（則第３条の12）</w:t>
      </w:r>
    </w:p>
    <w:p w:rsidR="000216D3" w:rsidRPr="00C63CFA" w:rsidRDefault="000216D3">
      <w:pPr>
        <w:spacing w:line="290" w:lineRule="exact"/>
        <w:ind w:left="241" w:firstLine="241"/>
        <w:rPr>
          <w:rFonts w:hint="default"/>
        </w:rPr>
      </w:pPr>
      <w:r w:rsidRPr="00C63CFA">
        <w:t>特別の倉庫とは、震災等の発生により深刻な倉庫不足が発生した場合であって、救援物資を保管する場所を早急に整備する必要がある場合等の公共の福祉の維持のため設けられる倉庫である。</w:t>
      </w:r>
    </w:p>
    <w:p w:rsidR="000216D3" w:rsidRPr="00C63CFA" w:rsidRDefault="000216D3">
      <w:pPr>
        <w:spacing w:line="290" w:lineRule="exact"/>
        <w:ind w:left="241" w:firstLine="241"/>
        <w:rPr>
          <w:rFonts w:hint="default"/>
        </w:rPr>
      </w:pPr>
      <w:r w:rsidRPr="00C63CFA">
        <w:t>このような倉庫については、国土交通大臣が告示するところにより、則第３条の３から第３条の11までに掲げる施設設備基準を満たしてない場合においても、特別に倉庫業の登録を受けることができる。</w:t>
      </w:r>
      <w:r w:rsidR="007A6880" w:rsidRPr="00C63CFA">
        <w:t>なお</w:t>
      </w:r>
      <w:r w:rsidR="007A6880" w:rsidRPr="00C63CFA">
        <w:rPr>
          <w:rFonts w:hint="default"/>
        </w:rPr>
        <w:t>、</w:t>
      </w:r>
      <w:r w:rsidR="003D7E2D" w:rsidRPr="00C63CFA">
        <w:t>当該</w:t>
      </w:r>
      <w:r w:rsidR="007A6880" w:rsidRPr="00C63CFA">
        <w:t>登録</w:t>
      </w:r>
      <w:r w:rsidR="007A6880" w:rsidRPr="00C63CFA">
        <w:rPr>
          <w:rFonts w:hint="default"/>
        </w:rPr>
        <w:t>申請の時期については、被災状況等に</w:t>
      </w:r>
      <w:r w:rsidR="007A6880" w:rsidRPr="00C63CFA">
        <w:rPr>
          <w:rFonts w:hint="default"/>
        </w:rPr>
        <w:lastRenderedPageBreak/>
        <w:t>応じて</w:t>
      </w:r>
      <w:r w:rsidR="007A6880" w:rsidRPr="00C63CFA">
        <w:t>弾力</w:t>
      </w:r>
      <w:r w:rsidR="007A6880" w:rsidRPr="00C63CFA">
        <w:rPr>
          <w:rFonts w:hint="default"/>
        </w:rPr>
        <w:t>的に</w:t>
      </w:r>
      <w:r w:rsidR="007A6880" w:rsidRPr="00C63CFA">
        <w:t>取り扱う</w:t>
      </w:r>
      <w:r w:rsidR="007A6880" w:rsidRPr="00C63CFA">
        <w:rPr>
          <w:rFonts w:hint="default"/>
        </w:rPr>
        <w:t>ことと</w:t>
      </w:r>
      <w:r w:rsidR="003D7E2D" w:rsidRPr="00C63CFA">
        <w:t>し</w:t>
      </w:r>
      <w:r w:rsidR="003D7E2D" w:rsidRPr="00C63CFA">
        <w:rPr>
          <w:rFonts w:hint="default"/>
        </w:rPr>
        <w:t>、</w:t>
      </w:r>
      <w:r w:rsidR="00AF133D" w:rsidRPr="00C63CFA">
        <w:t>登録</w:t>
      </w:r>
      <w:r w:rsidR="00AF133D" w:rsidRPr="00C63CFA">
        <w:rPr>
          <w:rFonts w:hint="default"/>
        </w:rPr>
        <w:t>の</w:t>
      </w:r>
      <w:r w:rsidR="00AF133D" w:rsidRPr="00C63CFA">
        <w:t>通知</w:t>
      </w:r>
      <w:r w:rsidR="00AF133D" w:rsidRPr="00C63CFA">
        <w:rPr>
          <w:rFonts w:hint="default"/>
        </w:rPr>
        <w:t>については条件を付して通知</w:t>
      </w:r>
      <w:r w:rsidR="00AF133D" w:rsidRPr="00C63CFA">
        <w:t>を</w:t>
      </w:r>
      <w:r w:rsidR="00AF133D" w:rsidRPr="00C63CFA">
        <w:rPr>
          <w:rFonts w:hint="default"/>
        </w:rPr>
        <w:t>おこなうこと。</w:t>
      </w:r>
      <w:r w:rsidR="003D7E2D" w:rsidRPr="00C63CFA">
        <w:t>また</w:t>
      </w:r>
      <w:r w:rsidR="003D7E2D" w:rsidRPr="00C63CFA">
        <w:rPr>
          <w:rFonts w:hint="default"/>
        </w:rPr>
        <w:t>、登録</w:t>
      </w:r>
      <w:r w:rsidR="003D7E2D" w:rsidRPr="00C63CFA">
        <w:t>通知</w:t>
      </w:r>
      <w:r w:rsidR="003D7E2D" w:rsidRPr="00C63CFA">
        <w:rPr>
          <w:rFonts w:hint="default"/>
        </w:rPr>
        <w:t>書</w:t>
      </w:r>
      <w:r w:rsidR="003D7E2D" w:rsidRPr="00C63CFA">
        <w:t>の交付を</w:t>
      </w:r>
      <w:r w:rsidR="003D7E2D" w:rsidRPr="00C63CFA">
        <w:rPr>
          <w:rFonts w:hint="default"/>
        </w:rPr>
        <w:t>待たずに</w:t>
      </w:r>
      <w:r w:rsidR="003D7E2D" w:rsidRPr="00C63CFA">
        <w:t>営業</w:t>
      </w:r>
      <w:r w:rsidR="003D7E2D" w:rsidRPr="00C63CFA">
        <w:rPr>
          <w:rFonts w:hint="default"/>
        </w:rPr>
        <w:t>倉庫として</w:t>
      </w:r>
      <w:r w:rsidR="003D7E2D" w:rsidRPr="00C63CFA">
        <w:t>使用</w:t>
      </w:r>
      <w:r w:rsidR="003D7E2D" w:rsidRPr="00C63CFA">
        <w:rPr>
          <w:rFonts w:hint="default"/>
        </w:rPr>
        <w:t>すること</w:t>
      </w:r>
      <w:r w:rsidR="003D7E2D" w:rsidRPr="00C63CFA">
        <w:t>を</w:t>
      </w:r>
      <w:r w:rsidR="003D7E2D" w:rsidRPr="00C63CFA">
        <w:rPr>
          <w:rFonts w:hint="default"/>
        </w:rPr>
        <w:t>妨げない。</w:t>
      </w:r>
    </w:p>
    <w:p w:rsidR="0040302D" w:rsidRPr="00C63CFA" w:rsidRDefault="0040302D">
      <w:pPr>
        <w:spacing w:line="290" w:lineRule="exact"/>
        <w:rPr>
          <w:rFonts w:hint="default"/>
        </w:rPr>
      </w:pPr>
    </w:p>
    <w:p w:rsidR="000216D3" w:rsidRPr="00C63CFA" w:rsidRDefault="000216D3">
      <w:pPr>
        <w:spacing w:line="290" w:lineRule="exact"/>
        <w:rPr>
          <w:rFonts w:hint="default"/>
        </w:rPr>
      </w:pPr>
      <w:r w:rsidRPr="00C63CFA">
        <w:t>11　トランクルームの施設設備基準</w:t>
      </w:r>
    </w:p>
    <w:p w:rsidR="000216D3" w:rsidRPr="00C63CFA" w:rsidRDefault="000216D3">
      <w:pPr>
        <w:spacing w:line="290" w:lineRule="exact"/>
        <w:ind w:left="241" w:firstLine="241"/>
        <w:rPr>
          <w:rFonts w:hint="default"/>
        </w:rPr>
      </w:pPr>
      <w:r w:rsidRPr="00C63CFA">
        <w:t>トランクルームとその他の倉庫の相違点は、トランクルームが消費者からの寄託貨物のみを取り扱う点のみで、取り扱う物品の類別並びに倉庫の施設及び設備については何ら違いはないことから、トランクルームの施設設備基準は、保管物品の類別により規則第３条の４から第３条の12に定めるところによるものと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12　倉庫の種類及び保管物品の類別</w:t>
      </w:r>
    </w:p>
    <w:p w:rsidR="000216D3" w:rsidRPr="00C63CFA" w:rsidRDefault="000216D3">
      <w:pPr>
        <w:spacing w:line="290" w:lineRule="exact"/>
        <w:ind w:left="482" w:hanging="482"/>
        <w:rPr>
          <w:rFonts w:hint="default"/>
        </w:rPr>
      </w:pPr>
      <w:r w:rsidRPr="00C63CFA">
        <w:t>12－１　倉庫の類別は、当該倉庫が規則第３条の４から第３条の12までに掲げる施設設備基準のいずれに適合するかによって定まるものであり、当該倉庫に実際に保管する物品の種類により定まるものではない。例えば、実際には鉄材（第４類物品）のみを保管する倉庫であっても、規則第３条の６第２項の施設設備基準に適合する場合には、野積倉庫ではなく三類倉庫として取り扱うこと。</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12－</w:t>
      </w:r>
      <w:r w:rsidR="00F22723" w:rsidRPr="00C63CFA">
        <w:t>２</w:t>
      </w:r>
      <w:r w:rsidRPr="00C63CFA">
        <w:t xml:space="preserve">　同一の物品（例えば、りんご、茶等）であってもそれを保管する状態により第８類物品として冷蔵倉庫に保管される場合（常時10℃以下で保管される場合）と第１類物品又は第２類物品として一類倉庫又はニ類倉庫に保管される場合があるので注意すること。</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12－</w:t>
      </w:r>
      <w:r w:rsidR="00F22723" w:rsidRPr="00C63CFA">
        <w:t>３</w:t>
      </w:r>
      <w:r w:rsidRPr="00C63CFA">
        <w:t xml:space="preserve">　規則別表に掲げられた物品の分類のうち何れの分類に属するかが不明な物品又は疑わしい物品（特に第３類物品、第４類物品、第５類物品の例示として掲げられた物品以外の物品でそれぞれの分類に属することが疑わしいもの。）については、本省に連絡の上処理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〔５〕冷蔵施設明細書及び冷蔵倉庫の施設設備基準</w:t>
      </w:r>
    </w:p>
    <w:p w:rsidR="000216D3" w:rsidRPr="00C63CFA" w:rsidRDefault="000216D3">
      <w:pPr>
        <w:spacing w:line="290" w:lineRule="exact"/>
        <w:rPr>
          <w:rFonts w:hint="default"/>
        </w:rPr>
      </w:pPr>
      <w:r w:rsidRPr="00C63CFA">
        <w:t>１　冷蔵施設明細書（則第２号様式）</w:t>
      </w:r>
    </w:p>
    <w:p w:rsidR="000216D3" w:rsidRPr="00C63CFA" w:rsidRDefault="000216D3">
      <w:pPr>
        <w:spacing w:line="290" w:lineRule="exact"/>
        <w:rPr>
          <w:rFonts w:hint="default"/>
        </w:rPr>
      </w:pPr>
      <w:r w:rsidRPr="00C63CFA">
        <w:t>１－１　冷凍機表</w:t>
      </w:r>
    </w:p>
    <w:p w:rsidR="000216D3" w:rsidRDefault="000216D3">
      <w:pPr>
        <w:spacing w:line="290" w:lineRule="exact"/>
        <w:ind w:left="241" w:firstLine="241"/>
        <w:rPr>
          <w:rFonts w:hint="default"/>
        </w:rPr>
      </w:pPr>
      <w:r w:rsidRPr="00C63CFA">
        <w:t>次の要領により作成させること。なお、圧縮式冷凍機（冷媒を繰り返し圧縮、液化することにより発生する気化熱を利用して物を冷却する設備を指す。）を使用しない冷蔵倉庫の場合にあっては、以下のうちニ、ヘ、チについては記載することを要しない。</w:t>
      </w:r>
    </w:p>
    <w:p w:rsidR="00984CF4" w:rsidRPr="00004326" w:rsidRDefault="00984CF4" w:rsidP="00984CF4">
      <w:pPr>
        <w:spacing w:line="290" w:lineRule="exact"/>
        <w:ind w:left="241" w:firstLine="241"/>
        <w:rPr>
          <w:rFonts w:hint="default"/>
          <w:color w:val="auto"/>
        </w:rPr>
      </w:pPr>
      <w:r w:rsidRPr="00004326">
        <w:rPr>
          <w:color w:val="auto"/>
        </w:rPr>
        <w:t>また、</w:t>
      </w:r>
      <w:r w:rsidRPr="00004326">
        <w:rPr>
          <w:rFonts w:ascii="ＭＳ 明朝"/>
          <w:color w:val="auto"/>
        </w:rPr>
        <w:t>雪冷熱エネルギーを利用した倉庫</w:t>
      </w:r>
      <w:r w:rsidRPr="00004326">
        <w:rPr>
          <w:color w:val="auto"/>
        </w:rPr>
        <w:t>の場合にあっては、ハのみ記載すること。</w:t>
      </w:r>
    </w:p>
    <w:p w:rsidR="000216D3" w:rsidRPr="00004326" w:rsidRDefault="000216D3">
      <w:pPr>
        <w:spacing w:line="290" w:lineRule="exact"/>
        <w:ind w:left="482" w:hanging="241"/>
        <w:rPr>
          <w:rFonts w:hint="default"/>
          <w:color w:val="auto"/>
        </w:rPr>
      </w:pPr>
      <w:r w:rsidRPr="00004326">
        <w:rPr>
          <w:color w:val="auto"/>
        </w:rPr>
        <w:t>イ　冷凍機ごとに別欄に記載すること。</w:t>
      </w:r>
    </w:p>
    <w:p w:rsidR="000216D3" w:rsidRPr="00004326" w:rsidRDefault="000216D3">
      <w:pPr>
        <w:spacing w:line="290" w:lineRule="exact"/>
        <w:ind w:left="482" w:hanging="241"/>
        <w:rPr>
          <w:rFonts w:hint="default"/>
          <w:color w:val="auto"/>
        </w:rPr>
      </w:pPr>
      <w:r w:rsidRPr="00004326">
        <w:rPr>
          <w:color w:val="auto"/>
        </w:rPr>
        <w:t>ロ　「機械別」の欄には、各冷凍機にNo.1、No.2等の名称を定め、その名称を記載すること。</w:t>
      </w:r>
    </w:p>
    <w:p w:rsidR="000216D3" w:rsidRPr="00004326" w:rsidRDefault="000216D3">
      <w:pPr>
        <w:spacing w:line="290" w:lineRule="exact"/>
        <w:ind w:left="482" w:hanging="241"/>
        <w:rPr>
          <w:rFonts w:hint="default"/>
          <w:color w:val="auto"/>
        </w:rPr>
      </w:pPr>
      <w:r w:rsidRPr="00004326">
        <w:rPr>
          <w:color w:val="auto"/>
        </w:rPr>
        <w:t>ハ　「冷却方式」の欄には、圧縮式冷凍機を使用する場合にあっては、直接膨張式二段圧縮、直接膨張式単段圧縮、間接膨張式二段圧縮、間接膨張式単段圧縮の別を記載すること。</w:t>
      </w:r>
      <w:r w:rsidR="00984CF4" w:rsidRPr="00004326">
        <w:rPr>
          <w:rFonts w:ascii="ＭＳ 明朝"/>
          <w:color w:val="auto"/>
        </w:rPr>
        <w:t>雪冷熱エネルギーを利用した倉庫にあっては、雪冷熱と記載すること。</w:t>
      </w:r>
    </w:p>
    <w:p w:rsidR="000216D3" w:rsidRPr="00C63CFA" w:rsidRDefault="000216D3">
      <w:pPr>
        <w:spacing w:line="290" w:lineRule="exact"/>
        <w:ind w:left="482" w:hanging="241"/>
        <w:rPr>
          <w:rFonts w:hint="default"/>
        </w:rPr>
      </w:pPr>
      <w:r w:rsidRPr="00C63CFA">
        <w:t>ニ　「蒸発方式」の欄には、圧縮式冷凍機を使用する場合にあっては、液冷媒強制循環方式、満液式、乾式その他の方式の別を記載すること。</w:t>
      </w:r>
    </w:p>
    <w:p w:rsidR="000216D3" w:rsidRPr="00C63CFA" w:rsidRDefault="000216D3">
      <w:pPr>
        <w:spacing w:line="290" w:lineRule="exact"/>
        <w:ind w:left="482" w:hanging="241"/>
        <w:rPr>
          <w:rFonts w:hint="default"/>
        </w:rPr>
      </w:pPr>
      <w:r w:rsidRPr="00C63CFA">
        <w:t>ホ　「冷凍能力」の欄には、当該冷凍機に係る冷凍能力の値（単位：日本冷凍トン。但しＷ単位で記入することもできる。）を記載すること。</w:t>
      </w:r>
    </w:p>
    <w:p w:rsidR="000216D3" w:rsidRPr="00C63CFA" w:rsidRDefault="000216D3">
      <w:pPr>
        <w:spacing w:line="290" w:lineRule="exact"/>
        <w:ind w:left="482" w:hanging="241"/>
        <w:rPr>
          <w:rFonts w:hint="default"/>
        </w:rPr>
      </w:pPr>
      <w:r w:rsidRPr="00C63CFA">
        <w:t>ヘ　「使用する冷媒の種類」の欄には、アンモニア、Ｒ22その他使用する冷媒の種類を記載すること。また、間接膨張式（冷却器により一旦ブライン（間接膨張式の冷凍機において、冷凍の中間的役割を果たす不凍液を指す。）を冷却し、そのブラインを冷蔵室に設けられた冷却管内で循環させることにより貨物を冷却する方式の冷凍機をいう。）の場合にあっては、塩化カルシウム、エチレングリコールといったブラインの種類も記載すること。</w:t>
      </w:r>
    </w:p>
    <w:p w:rsidR="000216D3" w:rsidRPr="00C63CFA" w:rsidRDefault="000216D3">
      <w:pPr>
        <w:spacing w:line="290" w:lineRule="exact"/>
        <w:ind w:left="482" w:hanging="241"/>
        <w:rPr>
          <w:rFonts w:hint="default"/>
        </w:rPr>
      </w:pPr>
      <w:r w:rsidRPr="00C63CFA">
        <w:lastRenderedPageBreak/>
        <w:t>ト　「当該冷凍機と冷蔵室との連結状態」の欄には、主としてその冷凍機によって冷却される冷蔵室の名称を記載すること。</w:t>
      </w:r>
    </w:p>
    <w:p w:rsidR="000216D3" w:rsidRPr="00C63CFA" w:rsidRDefault="000216D3">
      <w:pPr>
        <w:spacing w:line="290" w:lineRule="exact"/>
        <w:ind w:left="482" w:hanging="241"/>
        <w:rPr>
          <w:rFonts w:hint="default"/>
        </w:rPr>
      </w:pPr>
      <w:r w:rsidRPr="00C63CFA">
        <w:t>チ　「圧縮機の型式」の欄には、スクリュー式、立型単動式等と記載すること。ただし、二段圧縮の場合にあっては、低段側圧縮機のみを記載すること。</w:t>
      </w:r>
    </w:p>
    <w:p w:rsidR="000216D3" w:rsidRPr="00C63CFA" w:rsidRDefault="000216D3">
      <w:pPr>
        <w:spacing w:line="290" w:lineRule="exact"/>
        <w:ind w:left="482" w:hanging="241"/>
        <w:rPr>
          <w:rFonts w:hint="default"/>
        </w:rPr>
      </w:pPr>
      <w:r w:rsidRPr="00C63CFA">
        <w:t>リ　「ブライン冷却器」の欄は、間接膨張式の場合に限り記載することとし、「型式」の欄には円筒型等と、「冷却面積」の欄には、ブライン冷却器に係る冷却管の全表面積を記載すること。</w:t>
      </w:r>
    </w:p>
    <w:p w:rsidR="000216D3" w:rsidRPr="00C63CFA" w:rsidRDefault="000216D3">
      <w:pPr>
        <w:spacing w:line="290" w:lineRule="exact"/>
        <w:ind w:left="482" w:hanging="241"/>
        <w:rPr>
          <w:rFonts w:hint="default"/>
        </w:rPr>
      </w:pPr>
      <w:r w:rsidRPr="00C63CFA">
        <w:t>ヌ　「凍結装置」及び「製氷装置」の欄には、２－４イ(2)ｄに定められたところにより算出した所要冷凍能力（単位：Ｗ）を記載するとともに、凍結装置にあっては日産凍結能力の値を、製氷装置にあっては日産製氷能力の値（単位：いずれもｔ。但しＷ単位で記入することもできる。）を記載すること。</w:t>
      </w:r>
    </w:p>
    <w:p w:rsidR="000216D3" w:rsidRPr="00C63CFA" w:rsidRDefault="000216D3">
      <w:pPr>
        <w:spacing w:line="290" w:lineRule="exact"/>
        <w:ind w:left="482" w:hanging="241"/>
        <w:rPr>
          <w:rFonts w:hint="default"/>
        </w:rPr>
      </w:pPr>
      <w:r w:rsidRPr="00C63CFA">
        <w:t>ル　「準備室」の欄には、受寄物の保管以外の目的に使用される施設（通路、荷捌き場、貯氷室等）であって冷却管が配管されてその冷凍機によって併用冷却される室がある場合に限り、その室の所要冷凍能力（単位：日本冷凍トン。但しＷ単位で記入することもできる。）を記載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１－２　冷蔵室表（則第２号様式）</w:t>
      </w:r>
    </w:p>
    <w:p w:rsidR="000216D3" w:rsidRDefault="000216D3">
      <w:pPr>
        <w:spacing w:line="290" w:lineRule="exact"/>
        <w:rPr>
          <w:rFonts w:hint="default"/>
        </w:rPr>
      </w:pPr>
      <w:r w:rsidRPr="00C63CFA">
        <w:t xml:space="preserve">　　次の要領により記載すること。なお、圧縮冷凍機を使用しない冷蔵倉庫の場合にあっ　ては、以下のうち、ヘについては記載することを要しない。</w:t>
      </w:r>
    </w:p>
    <w:p w:rsidR="00984CF4" w:rsidRPr="0069428D" w:rsidRDefault="00984CF4" w:rsidP="00984CF4">
      <w:pPr>
        <w:spacing w:line="290" w:lineRule="exact"/>
        <w:ind w:left="241" w:firstLine="241"/>
        <w:rPr>
          <w:rFonts w:hint="default"/>
          <w:color w:val="auto"/>
        </w:rPr>
      </w:pPr>
      <w:r>
        <w:t xml:space="preserve"> </w:t>
      </w:r>
      <w:r w:rsidRPr="0069428D">
        <w:rPr>
          <w:color w:val="auto"/>
        </w:rPr>
        <w:t>また、</w:t>
      </w:r>
      <w:r w:rsidRPr="0069428D">
        <w:rPr>
          <w:rFonts w:ascii="ＭＳ 明朝"/>
          <w:color w:val="auto"/>
        </w:rPr>
        <w:t>雪冷熱エネルギーを利用した倉庫</w:t>
      </w:r>
      <w:r w:rsidRPr="0069428D">
        <w:rPr>
          <w:color w:val="auto"/>
        </w:rPr>
        <w:t>の場合にあっては、ホについては記載することを要しない。</w:t>
      </w:r>
    </w:p>
    <w:p w:rsidR="000216D3" w:rsidRPr="00C63CFA" w:rsidRDefault="000216D3">
      <w:pPr>
        <w:spacing w:line="290" w:lineRule="exact"/>
        <w:ind w:left="482" w:hanging="241"/>
        <w:rPr>
          <w:rFonts w:hint="default"/>
        </w:rPr>
      </w:pPr>
      <w:r w:rsidRPr="00C63CFA">
        <w:t>イ　冷蔵室ごとに別欄に記載すること。</w:t>
      </w:r>
    </w:p>
    <w:p w:rsidR="000216D3" w:rsidRPr="00C63CFA" w:rsidRDefault="000216D3">
      <w:pPr>
        <w:spacing w:line="290" w:lineRule="exact"/>
        <w:ind w:left="482" w:hanging="241"/>
        <w:rPr>
          <w:rFonts w:hint="default"/>
        </w:rPr>
      </w:pPr>
      <w:r w:rsidRPr="00C63CFA">
        <w:t>ロ　「冷蔵室の規模」の「面積」の欄には、壁その他の区画の中心線で測定した面積、「高さ」の欄には、床の表面から天井大梁下又はダクト下端までの高さの何れか低い方の高さを記載すること。「有効容積」の欄には、当該冷蔵室の有効容積（〔２〕２－２参照）を記載すること。</w:t>
      </w:r>
    </w:p>
    <w:p w:rsidR="000216D3" w:rsidRPr="00C63CFA" w:rsidRDefault="000216D3">
      <w:pPr>
        <w:spacing w:line="290" w:lineRule="exact"/>
        <w:ind w:left="482" w:hanging="241"/>
        <w:rPr>
          <w:rFonts w:hint="default"/>
        </w:rPr>
      </w:pPr>
      <w:r w:rsidRPr="00C63CFA">
        <w:t>ハ　「収容能力」の欄に記載する収容能力は、有効容積2.5㎥を１ｔとして算出すること。</w:t>
      </w:r>
    </w:p>
    <w:p w:rsidR="000216D3" w:rsidRPr="00C63CFA" w:rsidRDefault="000216D3">
      <w:pPr>
        <w:spacing w:line="290" w:lineRule="exact"/>
        <w:ind w:left="482" w:hanging="241"/>
        <w:rPr>
          <w:rFonts w:hint="default"/>
        </w:rPr>
      </w:pPr>
      <w:r w:rsidRPr="00C63CFA">
        <w:t>ニ　「保管温度」の欄には、受寄物を常時保管することができる最低温度を記載し、かつ、冷蔵室の級別（以下の表によること。）及び当該冷蔵室に係る総熱損失量（２－４イ(2)ａ～ｃに定められたところにより算出した熱損失（単位：Ｗ）の合計値とする。）を記載すること。</w:t>
      </w:r>
    </w:p>
    <w:tbl>
      <w:tblPr>
        <w:tblW w:w="0" w:type="auto"/>
        <w:tblInd w:w="649" w:type="dxa"/>
        <w:tblLayout w:type="fixed"/>
        <w:tblCellMar>
          <w:left w:w="0" w:type="dxa"/>
          <w:right w:w="0" w:type="dxa"/>
        </w:tblCellMar>
        <w:tblLook w:val="0000" w:firstRow="0" w:lastRow="0" w:firstColumn="0" w:lastColumn="0" w:noHBand="0" w:noVBand="0"/>
      </w:tblPr>
      <w:tblGrid>
        <w:gridCol w:w="1680"/>
        <w:gridCol w:w="3840"/>
      </w:tblGrid>
      <w:tr w:rsidR="000216D3" w:rsidRPr="00C63CFA">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jc w:val="center"/>
              <w:rPr>
                <w:rFonts w:hint="default"/>
              </w:rPr>
            </w:pPr>
            <w:r w:rsidRPr="00C63CFA">
              <w:t>冷蔵室の級別</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jc w:val="center"/>
              <w:rPr>
                <w:rFonts w:hint="default"/>
              </w:rPr>
            </w:pPr>
            <w:r w:rsidRPr="00C63CFA">
              <w:t>保　　管　　温　　度</w:t>
            </w:r>
          </w:p>
        </w:tc>
      </w:tr>
      <w:tr w:rsidR="000216D3" w:rsidRPr="00C63CFA">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rPr>
                <w:rFonts w:hint="default"/>
              </w:rPr>
            </w:pPr>
            <w:r w:rsidRPr="00C63CFA">
              <w:t xml:space="preserve">   Ｃ</w:t>
            </w:r>
            <w:r w:rsidRPr="00C63CFA">
              <w:rPr>
                <w:vertAlign w:val="subscript"/>
              </w:rPr>
              <w:t>３</w:t>
            </w:r>
            <w:r w:rsidRPr="00C63CFA">
              <w:t xml:space="preserve">級    </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rPr>
                <w:rFonts w:hint="default"/>
              </w:rPr>
            </w:pPr>
            <w:r w:rsidRPr="00C63CFA">
              <w:t>－２℃を超え、＋10℃以下のもの</w:t>
            </w:r>
          </w:p>
        </w:tc>
      </w:tr>
      <w:tr w:rsidR="000216D3" w:rsidRPr="00C63CFA">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rPr>
                <w:rFonts w:hint="default"/>
              </w:rPr>
            </w:pPr>
            <w:r w:rsidRPr="00C63CFA">
              <w:t xml:space="preserve">   Ｃ</w:t>
            </w:r>
            <w:r w:rsidRPr="00C63CFA">
              <w:rPr>
                <w:vertAlign w:val="subscript"/>
              </w:rPr>
              <w:t>２</w:t>
            </w:r>
            <w:r w:rsidRPr="00C63CFA">
              <w:t xml:space="preserve">級    </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rPr>
                <w:rFonts w:hint="default"/>
              </w:rPr>
            </w:pPr>
            <w:r w:rsidRPr="00C63CFA">
              <w:t>－10℃を超え、－２℃以下のもの</w:t>
            </w:r>
          </w:p>
        </w:tc>
      </w:tr>
      <w:tr w:rsidR="000216D3" w:rsidRPr="00C63CFA">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rPr>
                <w:rFonts w:hint="default"/>
              </w:rPr>
            </w:pPr>
            <w:r w:rsidRPr="00C63CFA">
              <w:t xml:space="preserve">   Ｃ</w:t>
            </w:r>
            <w:r w:rsidRPr="00C63CFA">
              <w:rPr>
                <w:vertAlign w:val="subscript"/>
              </w:rPr>
              <w:t>１</w:t>
            </w:r>
            <w:r w:rsidRPr="00C63CFA">
              <w:t xml:space="preserve">級    </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rPr>
                <w:rFonts w:hint="default"/>
              </w:rPr>
            </w:pPr>
            <w:r w:rsidRPr="00C63CFA">
              <w:t>－20℃を超え、－10℃以下のもの</w:t>
            </w:r>
          </w:p>
        </w:tc>
      </w:tr>
      <w:tr w:rsidR="000216D3" w:rsidRPr="00C63CFA">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rPr>
                <w:rFonts w:hint="default"/>
              </w:rPr>
            </w:pPr>
            <w:r w:rsidRPr="00C63CFA">
              <w:t xml:space="preserve">   Ｆ</w:t>
            </w:r>
            <w:r w:rsidRPr="00C63CFA">
              <w:rPr>
                <w:vertAlign w:val="subscript"/>
              </w:rPr>
              <w:t>１</w:t>
            </w:r>
            <w:r w:rsidRPr="00C63CFA">
              <w:t xml:space="preserve">級    </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rPr>
                <w:rFonts w:hint="default"/>
              </w:rPr>
            </w:pPr>
            <w:r w:rsidRPr="00C63CFA">
              <w:t>－30℃を超え、－20℃以下のもの</w:t>
            </w:r>
          </w:p>
        </w:tc>
      </w:tr>
      <w:tr w:rsidR="000216D3" w:rsidRPr="00C63CFA">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rPr>
                <w:rFonts w:hint="default"/>
              </w:rPr>
            </w:pPr>
            <w:r w:rsidRPr="00C63CFA">
              <w:t xml:space="preserve">   Ｆ</w:t>
            </w:r>
            <w:r w:rsidRPr="00C63CFA">
              <w:rPr>
                <w:vertAlign w:val="subscript"/>
              </w:rPr>
              <w:t>２</w:t>
            </w:r>
            <w:r w:rsidRPr="00C63CFA">
              <w:t xml:space="preserve">級    </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rPr>
                <w:rFonts w:hint="default"/>
              </w:rPr>
            </w:pPr>
            <w:r w:rsidRPr="00C63CFA">
              <w:t>－40℃を超え、－30℃以下のもの</w:t>
            </w:r>
          </w:p>
        </w:tc>
      </w:tr>
      <w:tr w:rsidR="000216D3" w:rsidRPr="00C63CFA">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rPr>
                <w:rFonts w:hint="default"/>
              </w:rPr>
            </w:pPr>
            <w:r w:rsidRPr="00C63CFA">
              <w:t xml:space="preserve">   Ｆ</w:t>
            </w:r>
            <w:r w:rsidRPr="00C63CFA">
              <w:rPr>
                <w:vertAlign w:val="subscript"/>
              </w:rPr>
              <w:t>３</w:t>
            </w:r>
            <w:r w:rsidRPr="00C63CFA">
              <w:t xml:space="preserve">級    </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rPr>
                <w:rFonts w:hint="default"/>
              </w:rPr>
            </w:pPr>
            <w:r w:rsidRPr="00C63CFA">
              <w:t>－50℃を超え、－40℃以下のもの</w:t>
            </w:r>
          </w:p>
        </w:tc>
      </w:tr>
      <w:tr w:rsidR="000216D3" w:rsidRPr="00C63CFA">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rPr>
                <w:rFonts w:hint="default"/>
              </w:rPr>
            </w:pPr>
            <w:r w:rsidRPr="00C63CFA">
              <w:t xml:space="preserve">   Ｆ</w:t>
            </w:r>
            <w:r w:rsidRPr="00C63CFA">
              <w:rPr>
                <w:vertAlign w:val="subscript"/>
              </w:rPr>
              <w:t>４</w:t>
            </w:r>
            <w:r w:rsidRPr="00C63CFA">
              <w:t xml:space="preserve">級    </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rPr>
                <w:rFonts w:hint="default"/>
              </w:rPr>
            </w:pPr>
            <w:r w:rsidRPr="00C63CFA">
              <w:t>－50℃以下のもの</w:t>
            </w:r>
          </w:p>
        </w:tc>
      </w:tr>
    </w:tbl>
    <w:p w:rsidR="000216D3" w:rsidRPr="00C63CFA" w:rsidRDefault="000216D3">
      <w:pPr>
        <w:spacing w:line="290" w:lineRule="exact"/>
        <w:ind w:left="482" w:hanging="241"/>
        <w:rPr>
          <w:rFonts w:hint="default"/>
        </w:rPr>
      </w:pPr>
      <w:r w:rsidRPr="00C63CFA">
        <w:t>ホ　「配管の冷却面積」の欄には、冷却管が天井下に配管されている場合は「天井」の欄に、壁側に配管されている場合は「壁」の欄に、冷却管の全表面積を記載すること。なお、２－４ロ(3)に定められたところにより算出した所要冷却面積の計算式を冷蔵室表に添付すること。</w:t>
      </w:r>
    </w:p>
    <w:p w:rsidR="000216D3" w:rsidRPr="00C63CFA" w:rsidRDefault="000216D3">
      <w:pPr>
        <w:spacing w:line="290" w:lineRule="exact"/>
        <w:ind w:left="482" w:hanging="241"/>
        <w:rPr>
          <w:rFonts w:hint="default"/>
        </w:rPr>
      </w:pPr>
      <w:r w:rsidRPr="00C63CFA">
        <w:t>ヘ　「防熱装置の材料の種類、熱伝導率及び厚さ」の欄には、材料の種類、熱伝導率及び厚さの順に記載し、更に防湿措置が講じられている場合にあってはその概要を記載すること。</w:t>
      </w:r>
    </w:p>
    <w:p w:rsidR="000216D3" w:rsidRPr="00C63CFA" w:rsidRDefault="000216D3">
      <w:pPr>
        <w:spacing w:line="290" w:lineRule="exact"/>
        <w:ind w:left="482" w:hanging="241"/>
        <w:rPr>
          <w:rFonts w:hint="default"/>
        </w:rPr>
      </w:pPr>
      <w:r w:rsidRPr="00C63CFA">
        <w:t xml:space="preserve">　　「間壁」の欄には、間仕切壁に設けられた防熱装置について記載することとし、そ</w:t>
      </w:r>
      <w:r w:rsidRPr="00C63CFA">
        <w:lastRenderedPageBreak/>
        <w:t>の場合いずれの室との間の間仕切壁に設けられている防熱装置なのかを明記すること。冷蔵室相互間の間仕切壁に防熱装置が設けられている場合にあっては、両室のいずれかの欄に記載すればよい。</w:t>
      </w:r>
    </w:p>
    <w:p w:rsidR="000216D3" w:rsidRPr="00C63CFA" w:rsidRDefault="000216D3">
      <w:pPr>
        <w:spacing w:line="290" w:lineRule="exact"/>
        <w:ind w:left="482" w:hanging="241"/>
        <w:rPr>
          <w:rFonts w:hint="default"/>
        </w:rPr>
      </w:pPr>
      <w:r w:rsidRPr="00C63CFA">
        <w:t xml:space="preserve">　　「材料の種類」としては、グラスウール、ポリスチレンフォーム、硬質ウレタンフォーム等の防熱装置として用いられている断熱材の材質を記載すること。</w:t>
      </w:r>
    </w:p>
    <w:p w:rsidR="000216D3" w:rsidRPr="00C63CFA" w:rsidRDefault="000216D3">
      <w:pPr>
        <w:spacing w:line="290" w:lineRule="exact"/>
        <w:ind w:left="482" w:hanging="241"/>
        <w:rPr>
          <w:rFonts w:hint="default"/>
        </w:rPr>
      </w:pPr>
      <w:r w:rsidRPr="00C63CFA">
        <w:t xml:space="preserve">　　「熱伝導率」は、当該断熱材の温度０度の下での数値（単位：Ｗ/m･K）を記入すること。</w:t>
      </w:r>
    </w:p>
    <w:p w:rsidR="000216D3" w:rsidRPr="00C63CFA" w:rsidRDefault="000216D3">
      <w:pPr>
        <w:spacing w:line="290" w:lineRule="exact"/>
        <w:ind w:left="482" w:hanging="241"/>
        <w:rPr>
          <w:rFonts w:hint="default"/>
        </w:rPr>
      </w:pPr>
      <w:r w:rsidRPr="00C63CFA">
        <w:t xml:space="preserve">　　防湿措置の概要は、アスファルトルーフィング３層張、アスファルトフェルト２層張等その構造について記載すること。</w:t>
      </w:r>
    </w:p>
    <w:p w:rsidR="000216D3" w:rsidRPr="00C63CFA" w:rsidRDefault="000216D3">
      <w:pPr>
        <w:spacing w:line="290" w:lineRule="exact"/>
        <w:ind w:left="482" w:hanging="241"/>
        <w:rPr>
          <w:rFonts w:hint="default"/>
        </w:rPr>
      </w:pPr>
      <w:r w:rsidRPr="00C63CFA">
        <w:t>ト　「電動扇風機」の欄には、その冷蔵室内にある電動送風機の出力（単位：馬力又はKw）の総計を記載すること。</w:t>
      </w:r>
    </w:p>
    <w:p w:rsidR="000216D3" w:rsidRPr="00C63CFA" w:rsidRDefault="000216D3">
      <w:pPr>
        <w:spacing w:line="290" w:lineRule="exact"/>
        <w:ind w:left="482" w:hanging="241"/>
        <w:rPr>
          <w:rFonts w:hint="default"/>
        </w:rPr>
      </w:pPr>
      <w:r w:rsidRPr="00C63CFA">
        <w:t>チ　「温度計の種類及び数」の欄には、その冷蔵室の温度を表示するために設けられた温度計の種類及び数を記載すること。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（記載例）</w:t>
      </w:r>
    </w:p>
    <w:p w:rsidR="000216D3" w:rsidRPr="00C63CFA" w:rsidRDefault="000216D3">
      <w:pPr>
        <w:spacing w:line="290" w:lineRule="exact"/>
        <w:jc w:val="center"/>
        <w:rPr>
          <w:rFonts w:hint="default"/>
        </w:rPr>
      </w:pPr>
      <w:r w:rsidRPr="00C63CFA">
        <w:rPr>
          <w:sz w:val="21"/>
          <w:u w:val="single" w:color="000000"/>
        </w:rPr>
        <w:t>冷　蔵　施　設　明　細　書</w:t>
      </w:r>
    </w:p>
    <w:p w:rsidR="000216D3" w:rsidRPr="00C63CFA" w:rsidRDefault="000216D3">
      <w:pPr>
        <w:spacing w:line="290" w:lineRule="exact"/>
        <w:rPr>
          <w:rFonts w:hint="default"/>
        </w:rPr>
      </w:pPr>
      <w:r w:rsidRPr="00C63CFA">
        <w:rPr>
          <w:sz w:val="21"/>
        </w:rPr>
        <w:t>（その一）冷凍機表</w:t>
      </w:r>
    </w:p>
    <w:tbl>
      <w:tblPr>
        <w:tblW w:w="0" w:type="auto"/>
        <w:tblInd w:w="169" w:type="dxa"/>
        <w:tblLayout w:type="fixed"/>
        <w:tblCellMar>
          <w:left w:w="0" w:type="dxa"/>
          <w:right w:w="0" w:type="dxa"/>
        </w:tblCellMar>
        <w:tblLook w:val="0000" w:firstRow="0" w:lastRow="0" w:firstColumn="0" w:lastColumn="0" w:noHBand="0" w:noVBand="0"/>
      </w:tblPr>
      <w:tblGrid>
        <w:gridCol w:w="1080"/>
        <w:gridCol w:w="2400"/>
        <w:gridCol w:w="2880"/>
        <w:gridCol w:w="2880"/>
      </w:tblGrid>
      <w:tr w:rsidR="000216D3" w:rsidRPr="00C63CFA">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jc w:val="center"/>
              <w:rPr>
                <w:rFonts w:hint="default"/>
              </w:rPr>
            </w:pPr>
            <w:r w:rsidRPr="00C63CFA">
              <w:rPr>
                <w:sz w:val="21"/>
              </w:rPr>
              <w:t>機　　　　　　械　　　　　　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jc w:val="center"/>
              <w:rPr>
                <w:rFonts w:hint="default"/>
              </w:rPr>
            </w:pPr>
            <w:r w:rsidRPr="00C63CFA">
              <w:t>No１</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jc w:val="center"/>
              <w:rPr>
                <w:rFonts w:hint="default"/>
              </w:rPr>
            </w:pPr>
            <w:r w:rsidRPr="00C63CFA">
              <w:t>No２</w:t>
            </w:r>
          </w:p>
        </w:tc>
      </w:tr>
      <w:tr w:rsidR="000216D3" w:rsidRPr="00C63CFA">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402"/>
                <w:sz w:val="21"/>
                <w:fitText w:val="3253" w:id="295"/>
              </w:rPr>
              <w:t>冷却方</w:t>
            </w:r>
            <w:r w:rsidRPr="00C63CFA">
              <w:rPr>
                <w:sz w:val="21"/>
                <w:fitText w:val="3253" w:id="295"/>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29"/>
                <w:sz w:val="21"/>
                <w:fitText w:val="2891" w:id="296"/>
              </w:rPr>
              <w:t>直接膨張式（二段圧縮</w:t>
            </w:r>
            <w:r w:rsidRPr="00C63CFA">
              <w:rPr>
                <w:spacing w:val="1"/>
                <w:sz w:val="21"/>
                <w:fitText w:val="2891" w:id="296"/>
              </w:rPr>
              <w:t>）</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28"/>
                <w:sz w:val="21"/>
                <w:fitText w:val="2879" w:id="297"/>
              </w:rPr>
              <w:t>直接膨張式（単段圧縮</w:t>
            </w:r>
            <w:r w:rsidRPr="00C63CFA">
              <w:rPr>
                <w:spacing w:val="5"/>
                <w:sz w:val="21"/>
                <w:fitText w:val="2879" w:id="297"/>
              </w:rPr>
              <w:t>）</w:t>
            </w:r>
          </w:p>
        </w:tc>
      </w:tr>
      <w:tr w:rsidR="000216D3" w:rsidRPr="00C63CFA">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402"/>
                <w:sz w:val="21"/>
                <w:fitText w:val="3253" w:id="298"/>
              </w:rPr>
              <w:t>蒸発方</w:t>
            </w:r>
            <w:r w:rsidRPr="00C63CFA">
              <w:rPr>
                <w:sz w:val="21"/>
                <w:fitText w:val="3253" w:id="298"/>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z w:val="21"/>
              </w:rPr>
              <w:t>満　　　　液　　　　　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z w:val="21"/>
              </w:rPr>
              <w:t>満　　　　液　　　　　式</w:t>
            </w:r>
          </w:p>
        </w:tc>
      </w:tr>
      <w:tr w:rsidR="000216D3" w:rsidRPr="00C63CFA">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33"/>
                <w:sz w:val="21"/>
                <w:fitText w:val="3253" w:id="299"/>
              </w:rPr>
              <w:t>冷凍能力（日本冷凍トン</w:t>
            </w:r>
            <w:r w:rsidRPr="00C63CFA">
              <w:rPr>
                <w:spacing w:val="4"/>
                <w:sz w:val="21"/>
                <w:fitText w:val="3253" w:id="299"/>
              </w:rPr>
              <w:t>）</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931E4" w:rsidRPr="00C63CFA" w:rsidRDefault="000216D3" w:rsidP="00F22423">
            <w:pPr>
              <w:spacing w:beforeLines="50" w:before="145" w:line="193" w:lineRule="exact"/>
              <w:rPr>
                <w:rFonts w:hint="default"/>
              </w:rPr>
            </w:pPr>
            <w:r w:rsidRPr="00C63CFA">
              <w:t xml:space="preserve">　　　　　　　64,760Ｗ</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Default="000216D3" w:rsidP="0023192C">
            <w:pPr>
              <w:spacing w:beforeLines="50" w:before="145" w:line="193" w:lineRule="exact"/>
              <w:rPr>
                <w:rFonts w:hint="default"/>
              </w:rPr>
            </w:pPr>
            <w:r w:rsidRPr="00C63CFA">
              <w:t xml:space="preserve">　　　　　　140,260Ｗ</w:t>
            </w:r>
          </w:p>
          <w:p w:rsidR="00A931E4" w:rsidRPr="00C63CFA" w:rsidRDefault="00A931E4" w:rsidP="00F22423">
            <w:pPr>
              <w:spacing w:beforeLines="50" w:before="145" w:line="193" w:lineRule="exact"/>
              <w:rPr>
                <w:rFonts w:hint="default"/>
              </w:rPr>
            </w:pPr>
          </w:p>
        </w:tc>
      </w:tr>
      <w:tr w:rsidR="000216D3" w:rsidRPr="00C63CFA">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85"/>
                <w:sz w:val="21"/>
                <w:fitText w:val="3253" w:id="300"/>
              </w:rPr>
              <w:t>使用する冷媒の種</w:t>
            </w:r>
            <w:r w:rsidRPr="00C63CFA">
              <w:rPr>
                <w:spacing w:val="1"/>
                <w:sz w:val="21"/>
                <w:fitText w:val="3253" w:id="300"/>
              </w:rPr>
              <w:t>類</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jc w:val="center"/>
              <w:rPr>
                <w:rFonts w:hint="default"/>
              </w:rPr>
            </w:pPr>
            <w:r w:rsidRPr="00C63CFA">
              <w:rPr>
                <w:sz w:val="21"/>
              </w:rPr>
              <w:t>Ｒ２２</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54"/>
                <w:sz w:val="21"/>
                <w:fitText w:val="2759" w:id="301"/>
              </w:rPr>
              <w:t xml:space="preserve">ア　ン　モ　ニ　</w:t>
            </w:r>
            <w:r w:rsidRPr="00C63CFA">
              <w:rPr>
                <w:spacing w:val="3"/>
                <w:sz w:val="21"/>
                <w:fitText w:val="2759" w:id="301"/>
              </w:rPr>
              <w:t>ア</w:t>
            </w:r>
          </w:p>
        </w:tc>
      </w:tr>
      <w:tr w:rsidR="000216D3" w:rsidRPr="00C63CFA">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12"/>
                <w:sz w:val="21"/>
                <w:fitText w:val="3253" w:id="302"/>
              </w:rPr>
              <w:t>当該冷凍機と冷蔵室の連絡状</w:t>
            </w:r>
            <w:r w:rsidRPr="00C63CFA">
              <w:rPr>
                <w:sz w:val="21"/>
                <w:fitText w:val="3253" w:id="302"/>
              </w:rPr>
              <w:t>態</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215"/>
                <w:sz w:val="21"/>
                <w:fitText w:val="2771" w:id="303"/>
              </w:rPr>
              <w:t>１・２号</w:t>
            </w:r>
            <w:r w:rsidRPr="00C63CFA">
              <w:rPr>
                <w:sz w:val="21"/>
                <w:fitText w:val="2771" w:id="303"/>
              </w:rPr>
              <w:t>室</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532"/>
                <w:sz w:val="21"/>
                <w:fitText w:val="2759" w:id="304"/>
              </w:rPr>
              <w:t>３号</w:t>
            </w:r>
            <w:r w:rsidRPr="00C63CFA">
              <w:rPr>
                <w:sz w:val="21"/>
                <w:fitText w:val="2759" w:id="304"/>
              </w:rPr>
              <w:t>室</w:t>
            </w:r>
          </w:p>
        </w:tc>
      </w:tr>
      <w:tr w:rsidR="000216D3" w:rsidRPr="00C63CFA">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199"/>
                <w:sz w:val="21"/>
                <w:fitText w:val="3253" w:id="305"/>
              </w:rPr>
              <w:t>圧縮機の型</w:t>
            </w:r>
            <w:r w:rsidRPr="00C63CFA">
              <w:rPr>
                <w:spacing w:val="2"/>
                <w:sz w:val="21"/>
                <w:fitText w:val="3253" w:id="305"/>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322"/>
                <w:sz w:val="21"/>
                <w:fitText w:val="2771" w:id="306"/>
              </w:rPr>
              <w:t>多気筒</w:t>
            </w:r>
            <w:r w:rsidRPr="00C63CFA">
              <w:rPr>
                <w:sz w:val="21"/>
                <w:fitText w:val="2771" w:id="306"/>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320"/>
                <w:sz w:val="21"/>
                <w:fitText w:val="2759" w:id="307"/>
              </w:rPr>
              <w:t>多気筒</w:t>
            </w:r>
            <w:r w:rsidRPr="00C63CFA">
              <w:rPr>
                <w:sz w:val="21"/>
                <w:fitText w:val="2759" w:id="307"/>
              </w:rPr>
              <w:t>式</w:t>
            </w:r>
          </w:p>
        </w:tc>
      </w:tr>
      <w:tr w:rsidR="000216D3" w:rsidRPr="00C63CFA">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z w:val="21"/>
              </w:rPr>
              <w:t>ブライン</w:t>
            </w:r>
          </w:p>
          <w:p w:rsidR="000216D3" w:rsidRPr="00C63CFA" w:rsidRDefault="000216D3" w:rsidP="0023192C">
            <w:pPr>
              <w:spacing w:beforeLines="50" w:before="145" w:line="193" w:lineRule="exact"/>
              <w:rPr>
                <w:rFonts w:hint="default"/>
              </w:rPr>
            </w:pPr>
          </w:p>
          <w:p w:rsidR="000216D3" w:rsidRPr="00C63CFA" w:rsidRDefault="000216D3" w:rsidP="0023192C">
            <w:pPr>
              <w:spacing w:beforeLines="50" w:before="145" w:line="193" w:lineRule="exact"/>
              <w:rPr>
                <w:rFonts w:hint="default"/>
              </w:rPr>
            </w:pPr>
            <w:r w:rsidRPr="00C63CFA">
              <w:rPr>
                <w:spacing w:val="54"/>
                <w:sz w:val="21"/>
                <w:fitText w:val="844" w:id="308"/>
              </w:rPr>
              <w:t>冷却</w:t>
            </w:r>
            <w:r w:rsidRPr="00C63CFA">
              <w:rPr>
                <w:sz w:val="21"/>
                <w:fitText w:val="844" w:id="308"/>
              </w:rPr>
              <w:t>器</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z w:val="21"/>
              </w:rPr>
              <w:t>型　　　　　　　　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60" w:lineRule="auto"/>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60" w:lineRule="auto"/>
              <w:rPr>
                <w:rFonts w:hint="default"/>
              </w:rPr>
            </w:pPr>
          </w:p>
        </w:tc>
      </w:tr>
      <w:tr w:rsidR="000216D3" w:rsidRPr="00C63CFA">
        <w:tc>
          <w:tcPr>
            <w:tcW w:w="108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58"/>
                <w:sz w:val="21"/>
                <w:fitText w:val="2169" w:id="309"/>
              </w:rPr>
              <w:t>冷却面積（㎡</w:t>
            </w:r>
            <w:r w:rsidRPr="00C63CFA">
              <w:rPr>
                <w:spacing w:val="2"/>
                <w:sz w:val="21"/>
                <w:fitText w:val="2169" w:id="309"/>
              </w:rPr>
              <w:t>）</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60" w:lineRule="auto"/>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423A" w:rsidRPr="00C63CFA" w:rsidRDefault="00BC423A" w:rsidP="0023192C">
            <w:pPr>
              <w:spacing w:beforeLines="50" w:before="145" w:line="160" w:lineRule="auto"/>
              <w:rPr>
                <w:rFonts w:hint="default"/>
              </w:rPr>
            </w:pPr>
          </w:p>
        </w:tc>
      </w:tr>
      <w:tr w:rsidR="000216D3" w:rsidRPr="00C63CFA">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z w:val="21"/>
              </w:rPr>
              <w:t>凍結装置</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z w:val="21"/>
              </w:rPr>
              <w:t>日産凍結能力（トン）</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t xml:space="preserve">　　　　４ｔ（23,160Ｗ)</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60" w:lineRule="auto"/>
              <w:rPr>
                <w:rFonts w:hint="default"/>
              </w:rPr>
            </w:pPr>
          </w:p>
        </w:tc>
      </w:tr>
      <w:tr w:rsidR="000216D3" w:rsidRPr="00C63CFA">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z w:val="21"/>
              </w:rPr>
              <w:t>製氷装置</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z w:val="21"/>
              </w:rPr>
              <w:t>日産製氷能力(トン)</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60" w:lineRule="auto"/>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t xml:space="preserve">　　　15ｔ（101,400Ｗ)</w:t>
            </w:r>
          </w:p>
        </w:tc>
      </w:tr>
      <w:tr w:rsidR="000216D3" w:rsidRPr="00C63CFA">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96" w:lineRule="exact"/>
              <w:rPr>
                <w:rFonts w:hint="default"/>
              </w:rPr>
            </w:pPr>
          </w:p>
          <w:p w:rsidR="000216D3" w:rsidRPr="00C63CFA" w:rsidRDefault="000216D3" w:rsidP="00BC423A">
            <w:pPr>
              <w:spacing w:beforeLines="50" w:before="145" w:line="96" w:lineRule="exact"/>
              <w:rPr>
                <w:rFonts w:hint="default"/>
              </w:rPr>
            </w:pPr>
            <w:r w:rsidRPr="00C63CFA">
              <w:rPr>
                <w:spacing w:val="54"/>
                <w:sz w:val="21"/>
                <w:fitText w:val="844" w:id="311"/>
              </w:rPr>
              <w:t>準備</w:t>
            </w:r>
            <w:r w:rsidRPr="00C63CFA">
              <w:rPr>
                <w:sz w:val="21"/>
                <w:fitText w:val="844" w:id="311"/>
              </w:rPr>
              <w:t>室</w:t>
            </w: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96" w:lineRule="exact"/>
              <w:rPr>
                <w:rFonts w:hint="default"/>
              </w:rPr>
            </w:pPr>
            <w:r w:rsidRPr="00C63CFA">
              <w:rPr>
                <w:spacing w:val="91"/>
                <w:sz w:val="21"/>
                <w:fitText w:val="2169" w:id="310"/>
              </w:rPr>
              <w:t>所要冷凍能</w:t>
            </w:r>
            <w:r w:rsidRPr="00C63CFA">
              <w:rPr>
                <w:sz w:val="21"/>
                <w:fitText w:val="2169" w:id="310"/>
              </w:rPr>
              <w:t>力</w:t>
            </w:r>
          </w:p>
          <w:p w:rsidR="000216D3" w:rsidRPr="00C63CFA" w:rsidRDefault="000216D3" w:rsidP="0023192C">
            <w:pPr>
              <w:spacing w:beforeLines="50" w:before="145" w:line="96" w:lineRule="exact"/>
              <w:rPr>
                <w:rFonts w:hint="default"/>
              </w:rPr>
            </w:pPr>
          </w:p>
          <w:p w:rsidR="000216D3" w:rsidRPr="00C63CFA" w:rsidRDefault="000216D3" w:rsidP="00BD6145">
            <w:pPr>
              <w:spacing w:beforeLines="50" w:before="145" w:line="193" w:lineRule="exact"/>
              <w:rPr>
                <w:rFonts w:hint="default"/>
              </w:rPr>
            </w:pPr>
            <w:r w:rsidRPr="00C63CFA">
              <w:rPr>
                <w:spacing w:val="54"/>
                <w:sz w:val="21"/>
                <w:fitText w:val="2169" w:id="312"/>
              </w:rPr>
              <w:t>(日本冷凍トン</w:t>
            </w:r>
            <w:r w:rsidRPr="00C63CFA">
              <w:rPr>
                <w:spacing w:val="-2"/>
                <w:sz w:val="21"/>
                <w:fitText w:val="2169" w:id="312"/>
              </w:rPr>
              <w:t>)</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rPr>
                <w:rFonts w:hint="default"/>
              </w:rPr>
            </w:pP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96" w:lineRule="exact"/>
              <w:rPr>
                <w:rFonts w:hint="default"/>
              </w:rPr>
            </w:pPr>
          </w:p>
          <w:p w:rsidR="000216D3" w:rsidRPr="00C63CFA" w:rsidRDefault="000216D3" w:rsidP="00BD6145">
            <w:pPr>
              <w:spacing w:beforeLines="50" w:before="145" w:line="96" w:lineRule="exact"/>
              <w:rPr>
                <w:rFonts w:hint="default"/>
              </w:rPr>
            </w:pPr>
            <w:r w:rsidRPr="00C63CFA">
              <w:t xml:space="preserve">　　　　　　　7,720Ｗ</w:t>
            </w:r>
          </w:p>
        </w:tc>
      </w:tr>
    </w:tbl>
    <w:p w:rsidR="000216D3" w:rsidRPr="00C63CFA" w:rsidRDefault="000216D3">
      <w:pPr>
        <w:rPr>
          <w:rFonts w:hint="default"/>
        </w:rPr>
      </w:pPr>
    </w:p>
    <w:p w:rsidR="000216D3" w:rsidRPr="00C63CFA" w:rsidRDefault="000216D3">
      <w:pPr>
        <w:spacing w:line="290" w:lineRule="exact"/>
        <w:rPr>
          <w:rFonts w:hint="default"/>
        </w:rPr>
      </w:pPr>
      <w:r w:rsidRPr="00C63CFA">
        <w:t>（そのニ）冷蔵室表</w:t>
      </w:r>
    </w:p>
    <w:tbl>
      <w:tblPr>
        <w:tblW w:w="0" w:type="auto"/>
        <w:tblInd w:w="169" w:type="dxa"/>
        <w:tblLayout w:type="fixed"/>
        <w:tblCellMar>
          <w:left w:w="0" w:type="dxa"/>
          <w:right w:w="0" w:type="dxa"/>
        </w:tblCellMar>
        <w:tblLook w:val="0000" w:firstRow="0" w:lastRow="0" w:firstColumn="0" w:lastColumn="0" w:noHBand="0" w:noVBand="0"/>
      </w:tblPr>
      <w:tblGrid>
        <w:gridCol w:w="1560"/>
        <w:gridCol w:w="1560"/>
        <w:gridCol w:w="2040"/>
        <w:gridCol w:w="2040"/>
        <w:gridCol w:w="2040"/>
      </w:tblGrid>
      <w:tr w:rsidR="000216D3" w:rsidRPr="00C63CFA">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175"/>
                <w:sz w:val="21"/>
                <w:fitText w:val="3012" w:id="313"/>
              </w:rPr>
              <w:t>冷蔵室の名</w:t>
            </w:r>
            <w:r w:rsidRPr="00C63CFA">
              <w:rPr>
                <w:spacing w:val="1"/>
                <w:sz w:val="21"/>
                <w:fitText w:val="3012" w:id="313"/>
              </w:rPr>
              <w:t>称</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272"/>
                <w:fitText w:val="1807" w:id="314"/>
              </w:rPr>
              <w:t>１号</w:t>
            </w:r>
            <w:r w:rsidRPr="00C63CFA">
              <w:rPr>
                <w:fitText w:val="1807" w:id="314"/>
              </w:rPr>
              <w:t>室</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272"/>
                <w:fitText w:val="1807" w:id="315"/>
              </w:rPr>
              <w:t>２号</w:t>
            </w:r>
            <w:r w:rsidRPr="00C63CFA">
              <w:rPr>
                <w:fitText w:val="1807" w:id="315"/>
              </w:rPr>
              <w:t>室</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272"/>
                <w:fitText w:val="1807" w:id="316"/>
              </w:rPr>
              <w:t>３号</w:t>
            </w:r>
            <w:r w:rsidRPr="00C63CFA">
              <w:rPr>
                <w:fitText w:val="1807" w:id="316"/>
              </w:rPr>
              <w:t>室</w:t>
            </w:r>
          </w:p>
        </w:tc>
      </w:tr>
      <w:tr w:rsidR="000216D3" w:rsidRPr="00C63CFA">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217" w:lineRule="exact"/>
              <w:rPr>
                <w:rFonts w:hint="default"/>
              </w:rPr>
            </w:pPr>
          </w:p>
          <w:p w:rsidR="000216D3" w:rsidRPr="00C63CFA" w:rsidRDefault="000216D3" w:rsidP="00BC423A">
            <w:pPr>
              <w:spacing w:beforeLines="50" w:before="145" w:line="217" w:lineRule="exact"/>
              <w:rPr>
                <w:rFonts w:hint="default"/>
              </w:rPr>
            </w:pPr>
            <w:r w:rsidRPr="00C63CFA">
              <w:rPr>
                <w:sz w:val="21"/>
              </w:rPr>
              <w:t>冷蔵室の規模</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217" w:lineRule="exact"/>
              <w:rPr>
                <w:rFonts w:hint="default"/>
              </w:rPr>
            </w:pPr>
            <w:r w:rsidRPr="00C63CFA">
              <w:rPr>
                <w:spacing w:val="86"/>
                <w:sz w:val="21"/>
                <w:fitText w:val="1446" w:id="317"/>
              </w:rPr>
              <w:t>面積(㎡</w:t>
            </w:r>
            <w:r w:rsidRPr="00C63CFA">
              <w:rPr>
                <w:spacing w:val="4"/>
                <w:sz w:val="21"/>
                <w:fitText w:val="1446" w:id="317"/>
              </w:rPr>
              <w:t>)</w:t>
            </w:r>
          </w:p>
          <w:p w:rsidR="000216D3" w:rsidRPr="00C63CFA" w:rsidRDefault="000216D3" w:rsidP="0023192C">
            <w:pPr>
              <w:spacing w:beforeLines="50" w:before="145" w:line="217" w:lineRule="exact"/>
              <w:rPr>
                <w:rFonts w:hint="default"/>
              </w:rPr>
            </w:pPr>
            <w:r w:rsidRPr="00C63CFA">
              <w:rPr>
                <w:spacing w:val="86"/>
                <w:sz w:val="21"/>
                <w:fitText w:val="1446" w:id="318"/>
              </w:rPr>
              <w:t>高さ(ｍ</w:t>
            </w:r>
            <w:r w:rsidRPr="00C63CFA">
              <w:rPr>
                <w:spacing w:val="4"/>
                <w:sz w:val="21"/>
                <w:fitText w:val="1446" w:id="318"/>
              </w:rPr>
              <w:t>)</w:t>
            </w:r>
          </w:p>
          <w:p w:rsidR="000216D3" w:rsidRPr="00C63CFA" w:rsidRDefault="000216D3" w:rsidP="0023192C">
            <w:pPr>
              <w:spacing w:beforeLines="50" w:before="145" w:line="217" w:lineRule="exact"/>
              <w:rPr>
                <w:rFonts w:hint="default"/>
              </w:rPr>
            </w:pPr>
            <w:r w:rsidRPr="00C63CFA">
              <w:rPr>
                <w:spacing w:val="6"/>
                <w:sz w:val="21"/>
                <w:fitText w:val="1325" w:id="319"/>
              </w:rPr>
              <w:t>有効容積(㎥</w:t>
            </w:r>
            <w:r w:rsidRPr="00C63CFA">
              <w:rPr>
                <w:spacing w:val="-1"/>
                <w:sz w:val="21"/>
                <w:fitText w:val="1325" w:id="319"/>
              </w:rPr>
              <w:t>)</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217" w:lineRule="exact"/>
              <w:jc w:val="right"/>
              <w:rPr>
                <w:rFonts w:hint="default"/>
              </w:rPr>
            </w:pPr>
            <w:r w:rsidRPr="00C63CFA">
              <w:rPr>
                <w:sz w:val="21"/>
              </w:rPr>
              <w:t>200</w:t>
            </w:r>
          </w:p>
          <w:p w:rsidR="000216D3" w:rsidRPr="00C63CFA" w:rsidRDefault="000216D3" w:rsidP="0023192C">
            <w:pPr>
              <w:spacing w:beforeLines="50" w:before="145" w:line="217" w:lineRule="exact"/>
              <w:jc w:val="right"/>
              <w:rPr>
                <w:rFonts w:hint="default"/>
              </w:rPr>
            </w:pPr>
            <w:r w:rsidRPr="00C63CFA">
              <w:rPr>
                <w:sz w:val="21"/>
              </w:rPr>
              <w:t>5</w:t>
            </w:r>
          </w:p>
          <w:p w:rsidR="000216D3" w:rsidRPr="00C63CFA" w:rsidRDefault="000216D3" w:rsidP="0023192C">
            <w:pPr>
              <w:spacing w:beforeLines="50" w:before="145" w:line="217" w:lineRule="exact"/>
              <w:jc w:val="right"/>
              <w:rPr>
                <w:rFonts w:hint="default"/>
              </w:rPr>
            </w:pPr>
            <w:r w:rsidRPr="00C63CFA">
              <w:rPr>
                <w:sz w:val="21"/>
              </w:rPr>
              <w:t>900</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217" w:lineRule="exact"/>
              <w:jc w:val="right"/>
              <w:rPr>
                <w:rFonts w:hint="default"/>
              </w:rPr>
            </w:pPr>
            <w:r w:rsidRPr="00C63CFA">
              <w:rPr>
                <w:sz w:val="21"/>
              </w:rPr>
              <w:t>200</w:t>
            </w:r>
          </w:p>
          <w:p w:rsidR="000216D3" w:rsidRPr="00C63CFA" w:rsidRDefault="000216D3" w:rsidP="0023192C">
            <w:pPr>
              <w:spacing w:beforeLines="50" w:before="145" w:line="217" w:lineRule="exact"/>
              <w:jc w:val="right"/>
              <w:rPr>
                <w:rFonts w:hint="default"/>
              </w:rPr>
            </w:pPr>
            <w:r w:rsidRPr="00C63CFA">
              <w:rPr>
                <w:sz w:val="21"/>
              </w:rPr>
              <w:t>5</w:t>
            </w:r>
          </w:p>
          <w:p w:rsidR="000216D3" w:rsidRPr="00C63CFA" w:rsidRDefault="000216D3" w:rsidP="0023192C">
            <w:pPr>
              <w:spacing w:beforeLines="50" w:before="145" w:line="217" w:lineRule="exact"/>
              <w:jc w:val="right"/>
              <w:rPr>
                <w:rFonts w:hint="default"/>
              </w:rPr>
            </w:pPr>
            <w:r w:rsidRPr="00C63CFA">
              <w:rPr>
                <w:sz w:val="21"/>
              </w:rPr>
              <w:t>900</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217" w:lineRule="exact"/>
              <w:jc w:val="right"/>
              <w:rPr>
                <w:rFonts w:hint="default"/>
              </w:rPr>
            </w:pPr>
            <w:r w:rsidRPr="00C63CFA">
              <w:rPr>
                <w:sz w:val="21"/>
              </w:rPr>
              <w:t>100</w:t>
            </w:r>
          </w:p>
          <w:p w:rsidR="000216D3" w:rsidRPr="00C63CFA" w:rsidRDefault="000216D3" w:rsidP="0023192C">
            <w:pPr>
              <w:spacing w:beforeLines="50" w:before="145" w:line="217" w:lineRule="exact"/>
              <w:jc w:val="right"/>
              <w:rPr>
                <w:rFonts w:hint="default"/>
              </w:rPr>
            </w:pPr>
            <w:r w:rsidRPr="00C63CFA">
              <w:rPr>
                <w:sz w:val="21"/>
              </w:rPr>
              <w:t>5</w:t>
            </w:r>
          </w:p>
          <w:p w:rsidR="000216D3" w:rsidRPr="00C63CFA" w:rsidRDefault="000216D3" w:rsidP="0023192C">
            <w:pPr>
              <w:spacing w:beforeLines="50" w:before="145" w:line="217" w:lineRule="exact"/>
              <w:jc w:val="right"/>
              <w:rPr>
                <w:rFonts w:hint="default"/>
              </w:rPr>
            </w:pPr>
            <w:r w:rsidRPr="00C63CFA">
              <w:rPr>
                <w:sz w:val="21"/>
              </w:rPr>
              <w:t>450</w:t>
            </w:r>
          </w:p>
        </w:tc>
      </w:tr>
      <w:tr w:rsidR="000216D3" w:rsidRPr="00C63CFA">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95"/>
                <w:sz w:val="21"/>
                <w:fitText w:val="3012" w:id="320"/>
              </w:rPr>
              <w:t>収容能力（トン</w:t>
            </w:r>
            <w:r w:rsidRPr="00C63CFA">
              <w:rPr>
                <w:spacing w:val="1"/>
                <w:sz w:val="21"/>
                <w:fitText w:val="3012" w:id="320"/>
              </w:rPr>
              <w:t>）</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jc w:val="right"/>
              <w:rPr>
                <w:rFonts w:hint="default"/>
              </w:rPr>
            </w:pPr>
            <w:r w:rsidRPr="00C63CFA">
              <w:rPr>
                <w:sz w:val="21"/>
              </w:rPr>
              <w:t>360</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jc w:val="right"/>
              <w:rPr>
                <w:rFonts w:hint="default"/>
              </w:rPr>
            </w:pPr>
            <w:r w:rsidRPr="00C63CFA">
              <w:rPr>
                <w:sz w:val="21"/>
              </w:rPr>
              <w:t>360</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jc w:val="right"/>
              <w:rPr>
                <w:rFonts w:hint="default"/>
              </w:rPr>
            </w:pPr>
            <w:r w:rsidRPr="00C63CFA">
              <w:rPr>
                <w:sz w:val="21"/>
              </w:rPr>
              <w:t>180</w:t>
            </w:r>
          </w:p>
        </w:tc>
      </w:tr>
      <w:tr w:rsidR="000216D3" w:rsidRPr="00C63CFA">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C423A">
            <w:pPr>
              <w:spacing w:beforeLines="50" w:before="145" w:line="145" w:lineRule="exact"/>
              <w:jc w:val="center"/>
              <w:rPr>
                <w:rFonts w:hint="default"/>
              </w:rPr>
            </w:pPr>
            <w:r w:rsidRPr="00C63CFA">
              <w:rPr>
                <w:spacing w:val="129"/>
                <w:sz w:val="21"/>
                <w:fitText w:val="3012" w:id="321"/>
              </w:rPr>
              <w:lastRenderedPageBreak/>
              <w:t>保管温度（℃</w:t>
            </w:r>
            <w:r w:rsidRPr="00C63CFA">
              <w:rPr>
                <w:spacing w:val="-2"/>
                <w:sz w:val="21"/>
                <w:fitText w:val="3012" w:id="321"/>
              </w:rPr>
              <w:t>）</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96" w:lineRule="exact"/>
              <w:jc w:val="center"/>
              <w:rPr>
                <w:rFonts w:hint="default"/>
              </w:rPr>
            </w:pPr>
            <w:r w:rsidRPr="00C63CFA">
              <w:rPr>
                <w:sz w:val="21"/>
              </w:rPr>
              <w:t>－29℃(F</w:t>
            </w:r>
            <w:r w:rsidRPr="00C63CFA">
              <w:rPr>
                <w:sz w:val="21"/>
                <w:vertAlign w:val="subscript"/>
              </w:rPr>
              <w:t>１</w:t>
            </w:r>
            <w:r w:rsidRPr="00C63CFA">
              <w:rPr>
                <w:sz w:val="21"/>
              </w:rPr>
              <w:t>級)</w:t>
            </w:r>
          </w:p>
          <w:p w:rsidR="000216D3" w:rsidRPr="00C63CFA" w:rsidRDefault="000216D3" w:rsidP="0023192C">
            <w:pPr>
              <w:spacing w:beforeLines="50" w:before="145" w:line="145" w:lineRule="exact"/>
              <w:jc w:val="center"/>
              <w:rPr>
                <w:rFonts w:hint="default"/>
              </w:rPr>
            </w:pPr>
          </w:p>
          <w:p w:rsidR="000216D3" w:rsidRPr="00C63CFA" w:rsidRDefault="000216D3" w:rsidP="0023192C">
            <w:pPr>
              <w:spacing w:beforeLines="50" w:before="145" w:line="193" w:lineRule="exact"/>
              <w:jc w:val="center"/>
              <w:rPr>
                <w:rFonts w:hint="default"/>
              </w:rPr>
            </w:pPr>
            <w:r w:rsidRPr="00C63CFA">
              <w:rPr>
                <w:sz w:val="21"/>
              </w:rPr>
              <w:t>15,000W</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96" w:lineRule="exact"/>
              <w:jc w:val="center"/>
              <w:rPr>
                <w:rFonts w:hint="default"/>
              </w:rPr>
            </w:pPr>
            <w:r w:rsidRPr="00C63CFA">
              <w:rPr>
                <w:sz w:val="21"/>
              </w:rPr>
              <w:t>－18℃(C</w:t>
            </w:r>
            <w:r w:rsidRPr="00C63CFA">
              <w:rPr>
                <w:vertAlign w:val="subscript"/>
              </w:rPr>
              <w:t>１</w:t>
            </w:r>
            <w:r w:rsidRPr="00C63CFA">
              <w:rPr>
                <w:sz w:val="21"/>
              </w:rPr>
              <w:t>級)</w:t>
            </w:r>
          </w:p>
          <w:p w:rsidR="000216D3" w:rsidRPr="00C63CFA" w:rsidRDefault="000216D3" w:rsidP="0023192C">
            <w:pPr>
              <w:spacing w:beforeLines="50" w:before="145" w:line="145" w:lineRule="exact"/>
              <w:jc w:val="center"/>
              <w:rPr>
                <w:rFonts w:hint="default"/>
              </w:rPr>
            </w:pPr>
          </w:p>
          <w:p w:rsidR="000216D3" w:rsidRPr="00C63CFA" w:rsidRDefault="000216D3" w:rsidP="0023192C">
            <w:pPr>
              <w:spacing w:beforeLines="50" w:before="145" w:line="193" w:lineRule="exact"/>
              <w:jc w:val="center"/>
              <w:rPr>
                <w:rFonts w:hint="default"/>
              </w:rPr>
            </w:pPr>
            <w:r w:rsidRPr="00C63CFA">
              <w:rPr>
                <w:sz w:val="21"/>
              </w:rPr>
              <w:t>14,000W</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96" w:lineRule="exact"/>
              <w:jc w:val="center"/>
              <w:rPr>
                <w:rFonts w:hint="default"/>
              </w:rPr>
            </w:pPr>
            <w:r w:rsidRPr="00C63CFA">
              <w:rPr>
                <w:sz w:val="21"/>
              </w:rPr>
              <w:t>＋５℃(C</w:t>
            </w:r>
            <w:r w:rsidRPr="00C63CFA">
              <w:rPr>
                <w:sz w:val="21"/>
                <w:vertAlign w:val="subscript"/>
              </w:rPr>
              <w:t>３</w:t>
            </w:r>
            <w:r w:rsidRPr="00C63CFA">
              <w:rPr>
                <w:sz w:val="21"/>
              </w:rPr>
              <w:t>級)</w:t>
            </w:r>
          </w:p>
          <w:p w:rsidR="000216D3" w:rsidRPr="00C63CFA" w:rsidRDefault="000216D3" w:rsidP="0023192C">
            <w:pPr>
              <w:spacing w:beforeLines="50" w:before="145" w:line="145" w:lineRule="exact"/>
              <w:rPr>
                <w:rFonts w:hint="default"/>
              </w:rPr>
            </w:pPr>
          </w:p>
          <w:p w:rsidR="000216D3" w:rsidRPr="00C63CFA" w:rsidRDefault="000216D3" w:rsidP="0023192C">
            <w:pPr>
              <w:spacing w:beforeLines="50" w:before="145" w:line="193" w:lineRule="exact"/>
              <w:jc w:val="center"/>
              <w:rPr>
                <w:rFonts w:hint="default"/>
              </w:rPr>
            </w:pPr>
            <w:r w:rsidRPr="00C63CFA">
              <w:rPr>
                <w:sz w:val="21"/>
              </w:rPr>
              <w:t>10,600W</w:t>
            </w:r>
          </w:p>
        </w:tc>
      </w:tr>
      <w:tr w:rsidR="000216D3" w:rsidRPr="00C63CFA">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204"/>
                <w:sz w:val="21"/>
                <w:fitText w:val="1446" w:id="322"/>
              </w:rPr>
              <w:t>配管</w:t>
            </w:r>
            <w:r w:rsidRPr="00C63CFA">
              <w:rPr>
                <w:sz w:val="21"/>
                <w:fitText w:val="1446" w:id="322"/>
              </w:rPr>
              <w:t>の</w:t>
            </w:r>
          </w:p>
          <w:p w:rsidR="000216D3" w:rsidRPr="00C63CFA" w:rsidRDefault="000216D3" w:rsidP="0023192C">
            <w:pPr>
              <w:spacing w:beforeLines="50" w:before="145" w:line="193" w:lineRule="exact"/>
              <w:rPr>
                <w:rFonts w:hint="default"/>
              </w:rPr>
            </w:pPr>
          </w:p>
          <w:p w:rsidR="000216D3" w:rsidRPr="00C63CFA" w:rsidRDefault="000216D3" w:rsidP="0023192C">
            <w:pPr>
              <w:spacing w:beforeLines="50" w:before="145" w:line="193" w:lineRule="exact"/>
              <w:rPr>
                <w:rFonts w:hint="default"/>
              </w:rPr>
            </w:pPr>
            <w:r w:rsidRPr="00C63CFA">
              <w:rPr>
                <w:spacing w:val="6"/>
                <w:sz w:val="21"/>
                <w:fitText w:val="1325" w:id="324"/>
              </w:rPr>
              <w:t>冷却面積(㎡</w:t>
            </w:r>
            <w:r w:rsidRPr="00C63CFA">
              <w:rPr>
                <w:spacing w:val="-1"/>
                <w:sz w:val="21"/>
                <w:fitText w:val="1325" w:id="324"/>
              </w:rPr>
              <w:t>)</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452"/>
                <w:sz w:val="21"/>
                <w:fitText w:val="1325" w:id="323"/>
              </w:rPr>
              <w:t>天</w:t>
            </w:r>
            <w:r w:rsidRPr="00C63CFA">
              <w:rPr>
                <w:sz w:val="21"/>
                <w:fitText w:val="1325" w:id="323"/>
              </w:rPr>
              <w:t>井</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jc w:val="right"/>
              <w:rPr>
                <w:rFonts w:hint="default"/>
              </w:rPr>
            </w:pPr>
            <w:r w:rsidRPr="00C63CFA">
              <w:t>80</w:t>
            </w:r>
          </w:p>
        </w:tc>
      </w:tr>
      <w:tr w:rsidR="000216D3" w:rsidRPr="00C63CFA">
        <w:tc>
          <w:tcPr>
            <w:tcW w:w="156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jc w:val="center"/>
              <w:rPr>
                <w:rFonts w:hint="default"/>
              </w:rPr>
            </w:pPr>
            <w:r w:rsidRPr="00C63CFA">
              <w:rPr>
                <w:sz w:val="21"/>
              </w:rPr>
              <w:t>壁</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jc w:val="right"/>
              <w:rPr>
                <w:rFonts w:hint="default"/>
              </w:rPr>
            </w:pPr>
            <w:r w:rsidRPr="00C63CFA">
              <w:rPr>
                <w:sz w:val="21"/>
              </w:rPr>
              <w:t>120</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jc w:val="right"/>
              <w:rPr>
                <w:rFonts w:hint="default"/>
              </w:rPr>
            </w:pPr>
            <w:r w:rsidRPr="00C63CFA">
              <w:rPr>
                <w:sz w:val="21"/>
              </w:rPr>
              <w:t>120</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60" w:lineRule="auto"/>
              <w:jc w:val="right"/>
              <w:rPr>
                <w:rFonts w:hint="default"/>
              </w:rPr>
            </w:pPr>
          </w:p>
        </w:tc>
      </w:tr>
      <w:tr w:rsidR="000216D3" w:rsidRPr="00C63CFA">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rsidR="00EA6C0C" w:rsidRPr="00C63CFA" w:rsidRDefault="000216D3" w:rsidP="0023192C">
            <w:pPr>
              <w:spacing w:beforeLines="50" w:before="145" w:line="96" w:lineRule="exact"/>
              <w:rPr>
                <w:rFonts w:hint="default"/>
                <w:sz w:val="21"/>
              </w:rPr>
            </w:pPr>
            <w:r w:rsidRPr="00C63CFA">
              <w:rPr>
                <w:sz w:val="21"/>
              </w:rPr>
              <w:t>防熱措置の材</w:t>
            </w:r>
          </w:p>
          <w:p w:rsidR="00EA6C0C" w:rsidRPr="00C63CFA" w:rsidRDefault="000216D3" w:rsidP="0023192C">
            <w:pPr>
              <w:spacing w:beforeLines="50" w:before="145" w:line="96" w:lineRule="exact"/>
              <w:rPr>
                <w:rFonts w:hint="default"/>
                <w:sz w:val="21"/>
              </w:rPr>
            </w:pPr>
            <w:r w:rsidRPr="00C63CFA">
              <w:rPr>
                <w:sz w:val="21"/>
              </w:rPr>
              <w:t>料の種類、熱伝</w:t>
            </w:r>
          </w:p>
          <w:p w:rsidR="00EA6C0C" w:rsidRPr="00C63CFA" w:rsidRDefault="000216D3" w:rsidP="0023192C">
            <w:pPr>
              <w:spacing w:beforeLines="50" w:before="145" w:line="96" w:lineRule="exact"/>
              <w:rPr>
                <w:rFonts w:hint="default"/>
                <w:sz w:val="21"/>
              </w:rPr>
            </w:pPr>
            <w:r w:rsidRPr="00C63CFA">
              <w:rPr>
                <w:sz w:val="21"/>
              </w:rPr>
              <w:t>導率(Ｗ/(m･</w:t>
            </w:r>
          </w:p>
          <w:p w:rsidR="000216D3" w:rsidRPr="00C63CFA" w:rsidRDefault="000216D3" w:rsidP="0023192C">
            <w:pPr>
              <w:spacing w:beforeLines="50" w:before="145" w:line="96" w:lineRule="exact"/>
              <w:rPr>
                <w:rFonts w:hint="default"/>
              </w:rPr>
            </w:pPr>
            <w:r w:rsidRPr="00C63CFA">
              <w:rPr>
                <w:sz w:val="21"/>
              </w:rPr>
              <w:t>Ｋ))及び厚さ</w:t>
            </w:r>
          </w:p>
          <w:p w:rsidR="000216D3" w:rsidRPr="00C63CFA" w:rsidRDefault="000216D3" w:rsidP="0023192C">
            <w:pPr>
              <w:spacing w:beforeLines="50" w:before="145" w:line="120" w:lineRule="auto"/>
              <w:rPr>
                <w:rFonts w:hint="default"/>
              </w:rPr>
            </w:pPr>
          </w:p>
          <w:p w:rsidR="000216D3" w:rsidRPr="00C63CFA" w:rsidRDefault="000216D3" w:rsidP="0023192C">
            <w:pPr>
              <w:spacing w:beforeLines="50" w:before="145" w:line="180" w:lineRule="auto"/>
              <w:rPr>
                <w:rFonts w:hint="default"/>
              </w:rPr>
            </w:pPr>
          </w:p>
          <w:p w:rsidR="000216D3" w:rsidRPr="00C63CFA" w:rsidRDefault="000216D3" w:rsidP="0023192C">
            <w:pPr>
              <w:spacing w:beforeLines="50" w:before="145" w:line="160" w:lineRule="auto"/>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217" w:lineRule="exact"/>
              <w:rPr>
                <w:rFonts w:hint="default"/>
              </w:rPr>
            </w:pPr>
            <w:r w:rsidRPr="00C63CFA">
              <w:rPr>
                <w:spacing w:val="513"/>
                <w:sz w:val="21"/>
                <w:fitText w:val="1446" w:id="325"/>
              </w:rPr>
              <w:t>天</w:t>
            </w:r>
            <w:r w:rsidRPr="00C63CFA">
              <w:rPr>
                <w:sz w:val="21"/>
                <w:fitText w:val="1446" w:id="325"/>
              </w:rPr>
              <w:t>井</w:t>
            </w:r>
          </w:p>
          <w:p w:rsidR="000216D3" w:rsidRPr="00C63CFA" w:rsidRDefault="000216D3" w:rsidP="0023192C">
            <w:pPr>
              <w:spacing w:beforeLines="50" w:before="145" w:line="18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217" w:lineRule="exact"/>
              <w:rPr>
                <w:rFonts w:hint="default"/>
              </w:rPr>
            </w:pPr>
            <w:r w:rsidRPr="00C63CFA">
              <w:rPr>
                <w:sz w:val="21"/>
              </w:rPr>
              <w:t>グラスウール0.041,275mm、アスファルトフェルト１層、アスファルトルーフィング２層張</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217" w:lineRule="exact"/>
              <w:rPr>
                <w:rFonts w:hint="default"/>
              </w:rPr>
            </w:pPr>
            <w:r w:rsidRPr="00C63CFA">
              <w:rPr>
                <w:sz w:val="21"/>
              </w:rPr>
              <w:t>グラスウール0.041,275mm、アスファルトフェルト１層、アスファルトルーフィング２層張</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217" w:lineRule="exact"/>
              <w:rPr>
                <w:rFonts w:hint="default"/>
              </w:rPr>
            </w:pPr>
            <w:r w:rsidRPr="00C63CFA">
              <w:rPr>
                <w:sz w:val="21"/>
              </w:rPr>
              <w:t>グラスウール0.041,275mm、アスファルトフェルト１層、アスファルトルーフィング２層張</w:t>
            </w:r>
          </w:p>
        </w:tc>
      </w:tr>
      <w:tr w:rsidR="000216D3" w:rsidRPr="00C63CFA">
        <w:tc>
          <w:tcPr>
            <w:tcW w:w="156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23192C">
            <w:pPr>
              <w:spacing w:beforeLines="50" w:before="145" w:line="160" w:lineRule="auto"/>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jc w:val="center"/>
              <w:rPr>
                <w:rFonts w:hint="default"/>
              </w:rPr>
            </w:pPr>
            <w:r w:rsidRPr="00C63CFA">
              <w:rPr>
                <w:sz w:val="21"/>
              </w:rPr>
              <w:t>床</w:t>
            </w:r>
          </w:p>
          <w:p w:rsidR="000216D3" w:rsidRPr="00C63CFA" w:rsidRDefault="000216D3" w:rsidP="0023192C">
            <w:pPr>
              <w:spacing w:beforeLines="50" w:before="145" w:line="180" w:lineRule="auto"/>
              <w:jc w:val="cente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217" w:lineRule="exact"/>
              <w:rPr>
                <w:rFonts w:hint="default"/>
              </w:rPr>
            </w:pPr>
            <w:r w:rsidRPr="00C63CFA">
              <w:rPr>
                <w:sz w:val="21"/>
              </w:rPr>
              <w:t>ポリエチレンフォーム0.035,175mm、</w:t>
            </w:r>
          </w:p>
          <w:p w:rsidR="00EA6C0C" w:rsidRPr="00C63CFA" w:rsidRDefault="000216D3" w:rsidP="0023192C">
            <w:pPr>
              <w:spacing w:beforeLines="50" w:before="145" w:line="96" w:lineRule="exact"/>
              <w:rPr>
                <w:rFonts w:hint="default"/>
                <w:sz w:val="21"/>
              </w:rPr>
            </w:pPr>
            <w:r w:rsidRPr="00C63CFA">
              <w:rPr>
                <w:sz w:val="21"/>
              </w:rPr>
              <w:t>ポリエチレンフィル</w:t>
            </w:r>
          </w:p>
          <w:p w:rsidR="000216D3" w:rsidRPr="00C63CFA" w:rsidRDefault="000216D3" w:rsidP="0023192C">
            <w:pPr>
              <w:spacing w:beforeLines="50" w:before="145" w:line="96" w:lineRule="exact"/>
              <w:rPr>
                <w:rFonts w:hint="default"/>
              </w:rPr>
            </w:pPr>
            <w:r w:rsidRPr="00C63CFA">
              <w:rPr>
                <w:sz w:val="21"/>
              </w:rPr>
              <w:t>ム２層張</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217" w:lineRule="exact"/>
              <w:rPr>
                <w:rFonts w:hint="default"/>
              </w:rPr>
            </w:pPr>
            <w:r w:rsidRPr="00C63CFA">
              <w:rPr>
                <w:sz w:val="21"/>
              </w:rPr>
              <w:t>ポリエチレンフォーム0.035,175mm、</w:t>
            </w:r>
          </w:p>
          <w:p w:rsidR="00EA6C0C" w:rsidRPr="00C63CFA" w:rsidRDefault="000216D3" w:rsidP="0023192C">
            <w:pPr>
              <w:spacing w:beforeLines="50" w:before="145" w:line="96" w:lineRule="exact"/>
              <w:rPr>
                <w:rFonts w:hint="default"/>
                <w:sz w:val="21"/>
              </w:rPr>
            </w:pPr>
            <w:r w:rsidRPr="00C63CFA">
              <w:rPr>
                <w:sz w:val="21"/>
              </w:rPr>
              <w:t>ポリエチレンフィル</w:t>
            </w:r>
          </w:p>
          <w:p w:rsidR="000216D3" w:rsidRPr="00C63CFA" w:rsidRDefault="000216D3" w:rsidP="0023192C">
            <w:pPr>
              <w:spacing w:beforeLines="50" w:before="145" w:line="96" w:lineRule="exact"/>
              <w:rPr>
                <w:rFonts w:hint="default"/>
              </w:rPr>
            </w:pPr>
            <w:r w:rsidRPr="00C63CFA">
              <w:rPr>
                <w:sz w:val="21"/>
              </w:rPr>
              <w:t>ム２層張</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217" w:lineRule="exact"/>
              <w:rPr>
                <w:rFonts w:hint="default"/>
              </w:rPr>
            </w:pPr>
            <w:r w:rsidRPr="00C63CFA">
              <w:rPr>
                <w:sz w:val="21"/>
              </w:rPr>
              <w:t>ポリエチレンフォーム0.035,175mm、</w:t>
            </w:r>
          </w:p>
          <w:p w:rsidR="00EA6C0C" w:rsidRPr="00C63CFA" w:rsidRDefault="000216D3" w:rsidP="0023192C">
            <w:pPr>
              <w:spacing w:beforeLines="50" w:before="145" w:line="96" w:lineRule="exact"/>
              <w:rPr>
                <w:rFonts w:hint="default"/>
                <w:sz w:val="21"/>
              </w:rPr>
            </w:pPr>
            <w:r w:rsidRPr="00C63CFA">
              <w:rPr>
                <w:sz w:val="21"/>
              </w:rPr>
              <w:t>ポリエチレンフィル</w:t>
            </w:r>
          </w:p>
          <w:p w:rsidR="000216D3" w:rsidRPr="00C63CFA" w:rsidRDefault="000216D3" w:rsidP="0023192C">
            <w:pPr>
              <w:spacing w:beforeLines="50" w:before="145" w:line="96" w:lineRule="exact"/>
              <w:rPr>
                <w:rFonts w:hint="default"/>
              </w:rPr>
            </w:pPr>
            <w:r w:rsidRPr="00C63CFA">
              <w:rPr>
                <w:sz w:val="21"/>
              </w:rPr>
              <w:t>ム２層張</w:t>
            </w:r>
          </w:p>
        </w:tc>
      </w:tr>
      <w:tr w:rsidR="000216D3" w:rsidRPr="00C63CFA">
        <w:tc>
          <w:tcPr>
            <w:tcW w:w="15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60" w:lineRule="auto"/>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45" w:lineRule="exact"/>
              <w:rPr>
                <w:rFonts w:hint="default"/>
              </w:rPr>
            </w:pPr>
            <w:r w:rsidRPr="00C63CFA">
              <w:rPr>
                <w:spacing w:val="513"/>
                <w:sz w:val="21"/>
                <w:fitText w:val="1446" w:id="326"/>
              </w:rPr>
              <w:t>側</w:t>
            </w:r>
            <w:r w:rsidRPr="00C63CFA">
              <w:rPr>
                <w:sz w:val="21"/>
                <w:fitText w:val="1446" w:id="326"/>
              </w:rPr>
              <w:t>壁</w:t>
            </w:r>
          </w:p>
          <w:p w:rsidR="000216D3" w:rsidRPr="00C63CFA" w:rsidRDefault="000216D3" w:rsidP="0023192C">
            <w:pPr>
              <w:spacing w:beforeLines="50" w:before="145" w:line="18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EA6C0C">
            <w:pPr>
              <w:spacing w:beforeLines="50" w:before="145" w:line="217" w:lineRule="exact"/>
              <w:rPr>
                <w:rFonts w:hint="default"/>
              </w:rPr>
            </w:pPr>
            <w:r w:rsidRPr="00C63CFA">
              <w:rPr>
                <w:sz w:val="21"/>
              </w:rPr>
              <w:t>グラスウール0.041,250mm、アスファルトフェルト２層張</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EA6C0C">
            <w:pPr>
              <w:spacing w:beforeLines="50" w:before="145" w:line="217" w:lineRule="exact"/>
              <w:rPr>
                <w:rFonts w:hint="default"/>
              </w:rPr>
            </w:pPr>
            <w:r w:rsidRPr="00C63CFA">
              <w:rPr>
                <w:sz w:val="21"/>
              </w:rPr>
              <w:t>グラスウール0.041,250mm、アスファルトフェルト２層張</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EA6C0C">
            <w:pPr>
              <w:spacing w:beforeLines="50" w:before="145" w:line="217" w:lineRule="exact"/>
              <w:rPr>
                <w:rFonts w:hint="default"/>
              </w:rPr>
            </w:pPr>
            <w:r w:rsidRPr="00C63CFA">
              <w:rPr>
                <w:sz w:val="21"/>
              </w:rPr>
              <w:t>グラスウール0.041,250mm、アスファルトフェルト２層張</w:t>
            </w:r>
          </w:p>
        </w:tc>
      </w:tr>
      <w:tr w:rsidR="000216D3" w:rsidRPr="00C63CFA">
        <w:tc>
          <w:tcPr>
            <w:tcW w:w="156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60" w:lineRule="auto"/>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pacing w:val="513"/>
                <w:sz w:val="21"/>
                <w:fitText w:val="1446" w:id="327"/>
              </w:rPr>
              <w:t>間</w:t>
            </w:r>
            <w:r w:rsidRPr="00C63CFA">
              <w:rPr>
                <w:sz w:val="21"/>
                <w:fitText w:val="1446" w:id="327"/>
              </w:rPr>
              <w:t>壁</w:t>
            </w:r>
          </w:p>
          <w:p w:rsidR="000216D3" w:rsidRPr="00C63CFA" w:rsidRDefault="000216D3" w:rsidP="0023192C">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217" w:lineRule="exact"/>
              <w:rPr>
                <w:rFonts w:hint="default"/>
              </w:rPr>
            </w:pPr>
            <w:r w:rsidRPr="00C63CFA">
              <w:rPr>
                <w:sz w:val="21"/>
              </w:rPr>
              <w:t>（凍結室との間）</w:t>
            </w:r>
          </w:p>
          <w:p w:rsidR="000216D3" w:rsidRPr="00C63CFA" w:rsidRDefault="000216D3" w:rsidP="0023192C">
            <w:pPr>
              <w:spacing w:beforeLines="50" w:before="145" w:line="193" w:lineRule="exact"/>
              <w:rPr>
                <w:rFonts w:hint="default"/>
              </w:rPr>
            </w:pPr>
            <w:r w:rsidRPr="00C63CFA">
              <w:rPr>
                <w:sz w:val="21"/>
              </w:rPr>
              <w:t>グラスウール0.041,150mm、アスファルトフェルト２層張</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217" w:lineRule="exact"/>
              <w:rPr>
                <w:rFonts w:hint="default"/>
              </w:rPr>
            </w:pPr>
            <w:r w:rsidRPr="00C63CFA">
              <w:rPr>
                <w:sz w:val="21"/>
              </w:rPr>
              <w:t>（１号室との間）</w:t>
            </w:r>
          </w:p>
          <w:p w:rsidR="000216D3" w:rsidRPr="00C63CFA" w:rsidRDefault="000216D3" w:rsidP="0023192C">
            <w:pPr>
              <w:spacing w:beforeLines="50" w:before="145" w:line="193" w:lineRule="exact"/>
              <w:rPr>
                <w:rFonts w:hint="default"/>
              </w:rPr>
            </w:pPr>
            <w:r w:rsidRPr="00C63CFA">
              <w:rPr>
                <w:sz w:val="21"/>
              </w:rPr>
              <w:t>グラスウール0.041,150mm、アスファルトフェルト２層張</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217" w:lineRule="exact"/>
              <w:rPr>
                <w:rFonts w:hint="default"/>
              </w:rPr>
            </w:pPr>
            <w:r w:rsidRPr="00C63CFA">
              <w:rPr>
                <w:sz w:val="21"/>
              </w:rPr>
              <w:t>（製氷室との間）</w:t>
            </w:r>
          </w:p>
          <w:p w:rsidR="000216D3" w:rsidRPr="00C63CFA" w:rsidRDefault="000216D3" w:rsidP="0023192C">
            <w:pPr>
              <w:spacing w:beforeLines="50" w:before="145" w:line="193" w:lineRule="exact"/>
              <w:rPr>
                <w:rFonts w:hint="default"/>
              </w:rPr>
            </w:pPr>
            <w:r w:rsidRPr="00C63CFA">
              <w:rPr>
                <w:sz w:val="21"/>
              </w:rPr>
              <w:t>グラスウール0.041,150mm、アスファルトフェルト２層張</w:t>
            </w:r>
          </w:p>
        </w:tc>
      </w:tr>
      <w:tr w:rsidR="000216D3" w:rsidRPr="00C63CFA">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96" w:lineRule="exact"/>
              <w:rPr>
                <w:rFonts w:hint="default"/>
              </w:rPr>
            </w:pPr>
            <w:r w:rsidRPr="00C63CFA">
              <w:rPr>
                <w:spacing w:val="230"/>
                <w:sz w:val="21"/>
                <w:fitText w:val="2891" w:id="328"/>
              </w:rPr>
              <w:t>電動扇風</w:t>
            </w:r>
            <w:r w:rsidRPr="00C63CFA">
              <w:rPr>
                <w:sz w:val="21"/>
                <w:fitText w:val="2891" w:id="328"/>
              </w:rPr>
              <w:t>機</w:t>
            </w:r>
          </w:p>
          <w:p w:rsidR="000216D3" w:rsidRPr="00C63CFA" w:rsidRDefault="000216D3" w:rsidP="0023192C">
            <w:pPr>
              <w:spacing w:beforeLines="50" w:before="145" w:line="193" w:lineRule="exact"/>
              <w:rPr>
                <w:rFonts w:hint="default"/>
              </w:rPr>
            </w:pPr>
            <w:r w:rsidRPr="00C63CFA">
              <w:rPr>
                <w:spacing w:val="29"/>
                <w:sz w:val="21"/>
                <w:fitText w:val="2891" w:id="329"/>
              </w:rPr>
              <w:t>（馬力又はキロワット</w:t>
            </w:r>
            <w:r w:rsidRPr="00C63CFA">
              <w:rPr>
                <w:spacing w:val="1"/>
                <w:sz w:val="21"/>
                <w:fitText w:val="2891" w:id="329"/>
              </w:rPr>
              <w:t>）</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C423A">
            <w:pPr>
              <w:spacing w:beforeLines="50" w:before="145" w:line="96" w:lineRule="exact"/>
              <w:jc w:val="right"/>
              <w:rPr>
                <w:rFonts w:hint="default"/>
              </w:rPr>
            </w:pPr>
            <w:r w:rsidRPr="00C63CFA">
              <w:rPr>
                <w:sz w:val="21"/>
              </w:rPr>
              <w:t>３</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C423A">
            <w:pPr>
              <w:spacing w:beforeLines="50" w:before="145" w:line="96" w:lineRule="exact"/>
              <w:jc w:val="right"/>
              <w:rPr>
                <w:rFonts w:hint="default"/>
              </w:rPr>
            </w:pPr>
            <w:r w:rsidRPr="00C63CFA">
              <w:rPr>
                <w:sz w:val="21"/>
              </w:rPr>
              <w:t>2.2</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60" w:lineRule="auto"/>
              <w:rPr>
                <w:rFonts w:hint="default"/>
              </w:rPr>
            </w:pPr>
          </w:p>
        </w:tc>
      </w:tr>
      <w:tr w:rsidR="000216D3" w:rsidRPr="00C63CFA">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35A86">
            <w:pPr>
              <w:spacing w:beforeLines="50" w:before="145" w:line="193" w:lineRule="exact"/>
              <w:rPr>
                <w:rFonts w:hint="default"/>
              </w:rPr>
            </w:pPr>
            <w:r w:rsidRPr="00C63CFA">
              <w:rPr>
                <w:spacing w:val="62"/>
                <w:sz w:val="21"/>
                <w:fitText w:val="2891" w:id="330"/>
              </w:rPr>
              <w:t>温度計の種類及び</w:t>
            </w:r>
            <w:r w:rsidRPr="00C63CFA">
              <w:rPr>
                <w:spacing w:val="4"/>
                <w:sz w:val="21"/>
                <w:fitText w:val="2891" w:id="330"/>
              </w:rPr>
              <w:t>数</w:t>
            </w:r>
          </w:p>
          <w:p w:rsidR="000216D3" w:rsidRPr="00C63CFA" w:rsidRDefault="000216D3" w:rsidP="0023192C">
            <w:pPr>
              <w:spacing w:beforeLines="50" w:before="145"/>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z w:val="21"/>
              </w:rPr>
              <w:t>自動記録温度計 １</w:t>
            </w:r>
          </w:p>
          <w:p w:rsidR="000216D3" w:rsidRPr="00C63CFA" w:rsidRDefault="000216D3" w:rsidP="0023192C">
            <w:pPr>
              <w:spacing w:beforeLines="50" w:before="145" w:line="193" w:lineRule="exact"/>
              <w:rPr>
                <w:rFonts w:hint="default"/>
              </w:rPr>
            </w:pPr>
          </w:p>
          <w:p w:rsidR="000216D3" w:rsidRPr="00C63CFA" w:rsidRDefault="000216D3" w:rsidP="00335A86">
            <w:pPr>
              <w:spacing w:beforeLines="50" w:before="145" w:line="193" w:lineRule="exact"/>
              <w:rPr>
                <w:rFonts w:hint="default"/>
              </w:rPr>
            </w:pPr>
            <w:r w:rsidRPr="00C63CFA">
              <w:rPr>
                <w:spacing w:val="50"/>
                <w:sz w:val="21"/>
                <w:fitText w:val="1446" w:id="331"/>
              </w:rPr>
              <w:t>球状温度</w:t>
            </w:r>
            <w:r w:rsidRPr="00C63CFA">
              <w:rPr>
                <w:spacing w:val="-2"/>
                <w:sz w:val="21"/>
                <w:fitText w:val="1446" w:id="331"/>
              </w:rPr>
              <w:t>計</w:t>
            </w:r>
            <w:r w:rsidRPr="00C63CFA">
              <w:rPr>
                <w:sz w:val="21"/>
              </w:rPr>
              <w:t xml:space="preserve"> ２</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z w:val="21"/>
              </w:rPr>
              <w:t>自動記録温度計 １</w:t>
            </w:r>
          </w:p>
          <w:p w:rsidR="000216D3" w:rsidRPr="00C63CFA" w:rsidRDefault="000216D3" w:rsidP="0023192C">
            <w:pPr>
              <w:spacing w:beforeLines="50" w:before="145" w:line="193" w:lineRule="exact"/>
              <w:rPr>
                <w:rFonts w:hint="default"/>
              </w:rPr>
            </w:pPr>
          </w:p>
          <w:p w:rsidR="000216D3" w:rsidRPr="00C63CFA" w:rsidRDefault="000216D3" w:rsidP="00335A86">
            <w:pPr>
              <w:spacing w:beforeLines="50" w:before="145" w:line="193" w:lineRule="exact"/>
              <w:rPr>
                <w:rFonts w:hint="default"/>
              </w:rPr>
            </w:pPr>
            <w:r w:rsidRPr="00C63CFA">
              <w:rPr>
                <w:spacing w:val="50"/>
                <w:sz w:val="21"/>
                <w:fitText w:val="1446" w:id="332"/>
              </w:rPr>
              <w:t>球状温度</w:t>
            </w:r>
            <w:r w:rsidRPr="00C63CFA">
              <w:rPr>
                <w:spacing w:val="-2"/>
                <w:sz w:val="21"/>
                <w:fitText w:val="1446" w:id="332"/>
              </w:rPr>
              <w:t>計</w:t>
            </w:r>
            <w:r w:rsidRPr="00C63CFA">
              <w:rPr>
                <w:sz w:val="21"/>
              </w:rPr>
              <w:t xml:space="preserve"> ２</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23192C">
            <w:pPr>
              <w:spacing w:beforeLines="50" w:before="145" w:line="193" w:lineRule="exact"/>
              <w:rPr>
                <w:rFonts w:hint="default"/>
              </w:rPr>
            </w:pPr>
            <w:r w:rsidRPr="00C63CFA">
              <w:rPr>
                <w:sz w:val="21"/>
              </w:rPr>
              <w:t>自動記録温度計 １</w:t>
            </w:r>
          </w:p>
          <w:p w:rsidR="000216D3" w:rsidRPr="00C63CFA" w:rsidRDefault="000216D3" w:rsidP="0023192C">
            <w:pPr>
              <w:spacing w:beforeLines="50" w:before="145" w:line="193" w:lineRule="exact"/>
              <w:rPr>
                <w:rFonts w:hint="default"/>
              </w:rPr>
            </w:pPr>
          </w:p>
          <w:p w:rsidR="000216D3" w:rsidRPr="00C63CFA" w:rsidRDefault="000216D3" w:rsidP="00335A86">
            <w:pPr>
              <w:spacing w:beforeLines="50" w:before="145" w:line="193" w:lineRule="exact"/>
              <w:rPr>
                <w:rFonts w:hint="default"/>
              </w:rPr>
            </w:pPr>
            <w:r w:rsidRPr="00C63CFA">
              <w:rPr>
                <w:spacing w:val="50"/>
                <w:sz w:val="21"/>
                <w:fitText w:val="1446" w:id="333"/>
              </w:rPr>
              <w:t>球状温度</w:t>
            </w:r>
            <w:r w:rsidRPr="00C63CFA">
              <w:rPr>
                <w:spacing w:val="-2"/>
                <w:sz w:val="21"/>
                <w:fitText w:val="1446" w:id="333"/>
              </w:rPr>
              <w:t>計</w:t>
            </w:r>
            <w:r w:rsidRPr="00C63CFA">
              <w:rPr>
                <w:sz w:val="21"/>
              </w:rPr>
              <w:t xml:space="preserve"> ２</w:t>
            </w:r>
          </w:p>
        </w:tc>
      </w:tr>
    </w:tbl>
    <w:p w:rsidR="000216D3" w:rsidRPr="00C63CFA" w:rsidRDefault="000216D3">
      <w:pPr>
        <w:rPr>
          <w:rFonts w:hint="default"/>
        </w:rPr>
      </w:pPr>
    </w:p>
    <w:p w:rsidR="000216D3" w:rsidRPr="00C63CFA" w:rsidRDefault="000216D3">
      <w:pPr>
        <w:spacing w:line="290" w:lineRule="exact"/>
        <w:rPr>
          <w:rFonts w:hint="default"/>
        </w:rPr>
      </w:pPr>
      <w:r w:rsidRPr="00C63CFA">
        <w:t>２　冷蔵倉庫の施設設備基準</w:t>
      </w:r>
    </w:p>
    <w:p w:rsidR="000216D3" w:rsidRPr="00C63CFA" w:rsidRDefault="000216D3">
      <w:pPr>
        <w:spacing w:line="290" w:lineRule="exact"/>
        <w:rPr>
          <w:rFonts w:hint="default"/>
        </w:rPr>
      </w:pPr>
      <w:r w:rsidRPr="00C63CFA">
        <w:t>２－１　関係法令への適合性（則第３条の３第２号）</w:t>
      </w:r>
    </w:p>
    <w:p w:rsidR="000216D3" w:rsidRPr="00C63CFA" w:rsidRDefault="000216D3">
      <w:pPr>
        <w:spacing w:line="290" w:lineRule="exact"/>
        <w:rPr>
          <w:rFonts w:hint="default"/>
        </w:rPr>
      </w:pPr>
      <w:r w:rsidRPr="00C63CFA">
        <w:t xml:space="preserve">　　　冷蔵倉庫は、以下の関係法令へ適合していることを要する。</w:t>
      </w:r>
    </w:p>
    <w:p w:rsidR="000216D3" w:rsidRPr="00C63CFA" w:rsidRDefault="000216D3">
      <w:pPr>
        <w:spacing w:line="290" w:lineRule="exact"/>
        <w:ind w:left="482" w:hanging="241"/>
        <w:rPr>
          <w:rFonts w:hint="default"/>
        </w:rPr>
      </w:pPr>
      <w:r w:rsidRPr="00C63CFA">
        <w:t>イ　建築基準法（告第２条第４号イ）</w:t>
      </w:r>
    </w:p>
    <w:p w:rsidR="000216D3" w:rsidRPr="00C63CFA" w:rsidRDefault="000216D3">
      <w:pPr>
        <w:spacing w:line="290" w:lineRule="exact"/>
        <w:ind w:left="482" w:hanging="241"/>
        <w:rPr>
          <w:rFonts w:hint="default"/>
        </w:rPr>
      </w:pPr>
      <w:r w:rsidRPr="00C63CFA">
        <w:t xml:space="preserve">　〔４〕２－１イを参照のこと。</w:t>
      </w:r>
    </w:p>
    <w:p w:rsidR="000216D3" w:rsidRPr="00C63CFA" w:rsidRDefault="000216D3">
      <w:pPr>
        <w:spacing w:line="290" w:lineRule="exact"/>
        <w:ind w:left="482" w:hanging="241"/>
        <w:rPr>
          <w:rFonts w:hint="default"/>
        </w:rPr>
      </w:pPr>
      <w:r w:rsidRPr="00C63CFA">
        <w:t>ロ　建築基準関係規定（告第２条第４号ロ）</w:t>
      </w:r>
    </w:p>
    <w:p w:rsidR="000216D3" w:rsidRPr="00C63CFA" w:rsidRDefault="000216D3">
      <w:pPr>
        <w:spacing w:line="290" w:lineRule="exact"/>
        <w:ind w:left="482" w:hanging="241"/>
        <w:rPr>
          <w:rFonts w:hint="default"/>
        </w:rPr>
      </w:pPr>
      <w:r w:rsidRPr="00C63CFA">
        <w:t xml:space="preserve">　〔４〕２－１ロを参照のこと。</w:t>
      </w:r>
    </w:p>
    <w:p w:rsidR="000216D3" w:rsidRPr="00C63CFA" w:rsidRDefault="000216D3">
      <w:pPr>
        <w:spacing w:line="290" w:lineRule="exact"/>
        <w:ind w:left="482" w:hanging="241"/>
        <w:rPr>
          <w:rFonts w:hint="default"/>
        </w:rPr>
      </w:pPr>
      <w:r w:rsidRPr="00C63CFA">
        <w:t>ハ　高圧ガス保安法（告第２条第４号ハ）</w:t>
      </w:r>
    </w:p>
    <w:p w:rsidR="000216D3" w:rsidRPr="00C63CFA" w:rsidRDefault="000216D3">
      <w:pPr>
        <w:spacing w:line="290" w:lineRule="exact"/>
        <w:ind w:left="482" w:hanging="241"/>
        <w:rPr>
          <w:rFonts w:hint="default"/>
        </w:rPr>
      </w:pPr>
      <w:r w:rsidRPr="00C63CFA">
        <w:t xml:space="preserve">　　圧縮式冷凍機を使用している冷蔵倉庫にあっては、このような設備は高圧ガス保安法上の高圧ガスの製造施設に該当することから、その冷凍能力に応じ、同法第５条第１項の許可を取得していること又は同条第２項の届出をしていることを要する。</w:t>
      </w:r>
    </w:p>
    <w:p w:rsidR="000216D3" w:rsidRPr="00C63CFA" w:rsidRDefault="000216D3">
      <w:pPr>
        <w:spacing w:line="290" w:lineRule="exact"/>
        <w:ind w:left="482" w:hanging="241"/>
        <w:rPr>
          <w:rFonts w:hint="default"/>
        </w:rPr>
      </w:pPr>
      <w:r w:rsidRPr="00C63CFA">
        <w:t>ニ　食品衛生法（告第２条第４号ニ）</w:t>
      </w:r>
    </w:p>
    <w:p w:rsidR="000216D3" w:rsidRPr="00C63CFA" w:rsidRDefault="000216D3">
      <w:pPr>
        <w:spacing w:line="290" w:lineRule="exact"/>
        <w:ind w:left="482" w:hanging="241"/>
        <w:rPr>
          <w:rFonts w:hint="default"/>
        </w:rPr>
      </w:pPr>
      <w:r w:rsidRPr="00C63CFA">
        <w:t xml:space="preserve">　　食品衛生法第４条第１号の食品を保管する冷蔵倉庫は、食品衛生法施行令第35条第17号の「食品の冷凍又は冷蔵業」に該当することから、当該営業に係る同法第52条第１項の許可を取得していることを要する。</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lastRenderedPageBreak/>
        <w:t>２－２　冷蔵倉庫は、一類倉庫の基準のうち、以下の基準を除いた全ての基準を満たしていなければならない（則第３条の11第２項第１号）。</w:t>
      </w:r>
    </w:p>
    <w:p w:rsidR="000216D3" w:rsidRPr="00C63CFA" w:rsidRDefault="000216D3">
      <w:pPr>
        <w:spacing w:line="290" w:lineRule="exact"/>
        <w:ind w:left="482" w:hanging="241"/>
        <w:rPr>
          <w:rFonts w:hint="default"/>
        </w:rPr>
      </w:pPr>
      <w:r w:rsidRPr="00C63CFA">
        <w:t>イ　床の防湿措置（〔４〕２－５参照）</w:t>
      </w:r>
    </w:p>
    <w:p w:rsidR="000216D3" w:rsidRPr="00C63CFA" w:rsidRDefault="000216D3">
      <w:pPr>
        <w:spacing w:line="290" w:lineRule="exact"/>
        <w:ind w:left="482" w:hanging="241"/>
        <w:rPr>
          <w:rFonts w:hint="default"/>
        </w:rPr>
      </w:pPr>
      <w:r w:rsidRPr="00C63CFA">
        <w:t>ロ　遮熱措置（〔４〕２－６参照）</w:t>
      </w:r>
    </w:p>
    <w:p w:rsidR="000216D3" w:rsidRPr="00C63CFA" w:rsidRDefault="000216D3">
      <w:pPr>
        <w:spacing w:line="290" w:lineRule="exact"/>
        <w:ind w:left="482" w:hanging="241"/>
        <w:rPr>
          <w:rFonts w:hint="default"/>
        </w:rPr>
      </w:pPr>
      <w:r w:rsidRPr="00C63CFA">
        <w:t>ハ　耐火性能又は防火性能（〔３〕２－８参照）</w:t>
      </w:r>
    </w:p>
    <w:p w:rsidR="000216D3" w:rsidRPr="00C63CFA" w:rsidRDefault="000216D3">
      <w:pPr>
        <w:spacing w:line="290" w:lineRule="exact"/>
        <w:ind w:left="482" w:hanging="241"/>
        <w:rPr>
          <w:rFonts w:hint="default"/>
        </w:rPr>
      </w:pPr>
      <w:r w:rsidRPr="00C63CFA">
        <w:t>ニ　そ害の防止（〔４〕２－12参照）</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２－３　通報機の設置（則第３条の11第２項第２号）</w:t>
      </w:r>
    </w:p>
    <w:p w:rsidR="000216D3" w:rsidRPr="00C63CFA" w:rsidRDefault="000216D3">
      <w:pPr>
        <w:spacing w:line="290" w:lineRule="exact"/>
        <w:ind w:left="241" w:firstLine="241"/>
        <w:rPr>
          <w:rFonts w:hint="default"/>
        </w:rPr>
      </w:pPr>
      <w:r w:rsidRPr="00C63CFA">
        <w:t>冷蔵室内の要所には、冷蔵室内と外部との連絡のため通報機その他の設備が設けられていることを要する。</w:t>
      </w:r>
    </w:p>
    <w:p w:rsidR="000216D3" w:rsidRPr="00C63CFA" w:rsidRDefault="000216D3">
      <w:pPr>
        <w:spacing w:line="290" w:lineRule="exact"/>
        <w:ind w:left="241" w:firstLine="241"/>
        <w:rPr>
          <w:rFonts w:hint="default"/>
        </w:rPr>
      </w:pPr>
      <w:r w:rsidRPr="00C63CFA">
        <w:t>「通報機」とは、冷蔵室内に閉じ込められた者が外部に通報し、救助を求めるために冷蔵室内に備え付けられた非常ベル、電話機その他の設備を指し、当該冷蔵室の保管温度下においても作動する能力を有していること及び冷蔵室内が消灯されている場合において、閉じ込められた者が通報機の位置を認識できるように灯火が備え付けられていることを要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２－４　保管温度の確保（則第３条の11第２項第３号）</w:t>
      </w:r>
    </w:p>
    <w:p w:rsidR="000216D3" w:rsidRPr="00C63CFA" w:rsidRDefault="000216D3">
      <w:pPr>
        <w:spacing w:line="290" w:lineRule="exact"/>
        <w:ind w:left="241" w:firstLine="241"/>
        <w:rPr>
          <w:rFonts w:hint="default"/>
        </w:rPr>
      </w:pPr>
      <w:r w:rsidRPr="00C63CFA">
        <w:t>冷蔵室の保管温度は、常時摂氏10℃以下に保たれているものとして以下の基準を満たしていることを要する。</w:t>
      </w:r>
    </w:p>
    <w:p w:rsidR="000216D3" w:rsidRPr="00C63CFA" w:rsidRDefault="000216D3">
      <w:pPr>
        <w:spacing w:line="290" w:lineRule="exact"/>
        <w:ind w:left="482" w:hanging="241"/>
        <w:rPr>
          <w:rFonts w:hint="default"/>
        </w:rPr>
      </w:pPr>
      <w:r w:rsidRPr="00C63CFA">
        <w:t>イ　冷凍能力の基準（告第19条第１項第１号）</w:t>
      </w:r>
    </w:p>
    <w:p w:rsidR="000216D3" w:rsidRPr="00C63CFA" w:rsidRDefault="000216D3">
      <w:pPr>
        <w:spacing w:line="290" w:lineRule="exact"/>
        <w:ind w:left="482" w:firstLine="241"/>
        <w:rPr>
          <w:rFonts w:hint="default"/>
        </w:rPr>
      </w:pPr>
      <w:r w:rsidRPr="00C63CFA">
        <w:t>冷凍機の冷凍能力は、当該冷凍機によって冷却される冷蔵室及びこれと併用冷却される凍結装置その他の設備（以下「冷蔵室等」という。）に係る熱損失の合計以上であることを要する。</w:t>
      </w:r>
    </w:p>
    <w:p w:rsidR="000216D3" w:rsidRPr="00C63CFA" w:rsidRDefault="000216D3">
      <w:pPr>
        <w:spacing w:line="290" w:lineRule="exact"/>
        <w:rPr>
          <w:rFonts w:hint="default"/>
        </w:rPr>
      </w:pPr>
      <w:r w:rsidRPr="00C63CFA">
        <w:t xml:space="preserve">　　(1) 冷凍機の冷凍能力</w:t>
      </w:r>
    </w:p>
    <w:p w:rsidR="000216D3" w:rsidRPr="00C63CFA" w:rsidRDefault="000216D3">
      <w:pPr>
        <w:spacing w:line="290" w:lineRule="exact"/>
        <w:ind w:left="723" w:firstLine="241"/>
        <w:rPr>
          <w:rFonts w:hint="default"/>
        </w:rPr>
      </w:pPr>
      <w:r w:rsidRPr="00C63CFA">
        <w:t>冷凍機の冷凍能力は、メーカーの仕様書の数値等を参考にして適切な方法により算出することとする。</w:t>
      </w:r>
    </w:p>
    <w:p w:rsidR="000216D3" w:rsidRPr="00C63CFA" w:rsidRDefault="000216D3">
      <w:pPr>
        <w:spacing w:line="290" w:lineRule="exact"/>
        <w:rPr>
          <w:rFonts w:hint="default"/>
        </w:rPr>
      </w:pPr>
      <w:r w:rsidRPr="00C63CFA">
        <w:t xml:space="preserve">　　(2) 熱損失（告第19条第２項）</w:t>
      </w:r>
    </w:p>
    <w:p w:rsidR="000216D3" w:rsidRPr="00C63CFA" w:rsidRDefault="000216D3">
      <w:pPr>
        <w:spacing w:line="290" w:lineRule="exact"/>
        <w:ind w:left="723" w:firstLine="241"/>
        <w:rPr>
          <w:rFonts w:hint="default"/>
        </w:rPr>
      </w:pPr>
      <w:r w:rsidRPr="00C63CFA">
        <w:t>「熱損失の合計」とは、次の各号に掲げる数式により算出された値の合計とする。なお、当該冷蔵倉庫が保管温度の異なる複数の冷蔵室から構成されている場合にあっては、それぞれの冷蔵室ごとに熱損失を算出し、その合計をもって当該冷蔵倉庫全体の熱損失量とする。</w:t>
      </w:r>
    </w:p>
    <w:p w:rsidR="00BD6145" w:rsidRPr="00C63CFA" w:rsidRDefault="000216D3">
      <w:pPr>
        <w:spacing w:line="290" w:lineRule="exact"/>
        <w:rPr>
          <w:rFonts w:hint="default"/>
        </w:rPr>
      </w:pPr>
      <w:r w:rsidRPr="00C63CFA">
        <w:t xml:space="preserve">　　　ａ　天井、床、外壁及び間仕切壁（以下「天井等」という。）の熱損失（告第19</w:t>
      </w:r>
    </w:p>
    <w:p w:rsidR="000216D3" w:rsidRPr="00C63CFA" w:rsidRDefault="000216D3" w:rsidP="00BD6145">
      <w:pPr>
        <w:spacing w:line="290" w:lineRule="exact"/>
        <w:ind w:firstLineChars="300" w:firstLine="723"/>
        <w:rPr>
          <w:rFonts w:hint="default"/>
        </w:rPr>
      </w:pPr>
      <w:r w:rsidRPr="00C63CFA">
        <w:t>条第２項第１号）</w:t>
      </w:r>
    </w:p>
    <w:p w:rsidR="000216D3" w:rsidRPr="00C63CFA" w:rsidRDefault="000216D3">
      <w:pPr>
        <w:spacing w:line="290" w:lineRule="exact"/>
        <w:rPr>
          <w:rFonts w:hint="default"/>
        </w:rPr>
      </w:pPr>
      <w:r w:rsidRPr="00C63CFA">
        <w:t xml:space="preserve">　　　　　天井等の熱損失にあっては、以下の数式により算出することとする。</w:t>
      </w:r>
    </w:p>
    <w:p w:rsidR="000216D3" w:rsidRPr="00C63CFA" w:rsidRDefault="000216D3">
      <w:pPr>
        <w:spacing w:line="145" w:lineRule="exact"/>
        <w:rPr>
          <w:rFonts w:hint="default"/>
        </w:rPr>
      </w:pPr>
    </w:p>
    <w:p w:rsidR="000216D3" w:rsidRPr="00C63CFA" w:rsidRDefault="000216D3">
      <w:pPr>
        <w:spacing w:line="290" w:lineRule="exact"/>
        <w:rPr>
          <w:rFonts w:hint="default"/>
        </w:rPr>
      </w:pPr>
      <w:r w:rsidRPr="00C63CFA">
        <w:t xml:space="preserve">　　　　Ｑ＝Ｋｄ（t</w:t>
      </w:r>
      <w:r w:rsidRPr="00C63CFA">
        <w:rPr>
          <w:vertAlign w:val="subscript"/>
        </w:rPr>
        <w:t>１</w:t>
      </w:r>
      <w:r w:rsidRPr="00C63CFA">
        <w:t>－t</w:t>
      </w:r>
      <w:r w:rsidRPr="00C63CFA">
        <w:rPr>
          <w:vertAlign w:val="subscript"/>
        </w:rPr>
        <w:t>２</w:t>
      </w:r>
      <w:r w:rsidRPr="00C63CFA">
        <w:t>）</w:t>
      </w:r>
    </w:p>
    <w:p w:rsidR="000216D3" w:rsidRPr="00C63CFA" w:rsidRDefault="000216D3">
      <w:pPr>
        <w:spacing w:line="145" w:lineRule="exact"/>
        <w:rPr>
          <w:rFonts w:hint="default"/>
        </w:rPr>
      </w:pPr>
    </w:p>
    <w:p w:rsidR="000216D3" w:rsidRPr="00C63CFA" w:rsidRDefault="000216D3">
      <w:pPr>
        <w:spacing w:line="290" w:lineRule="exact"/>
        <w:ind w:left="723" w:firstLine="241"/>
        <w:rPr>
          <w:rFonts w:hint="default"/>
        </w:rPr>
      </w:pPr>
      <w:r w:rsidRPr="00C63CFA">
        <w:t>Ｑ：天井等の熱侵入量（単位：Ｗ）</w:t>
      </w:r>
    </w:p>
    <w:p w:rsidR="000216D3" w:rsidRPr="00C63CFA" w:rsidRDefault="000216D3">
      <w:pPr>
        <w:spacing w:line="290" w:lineRule="exact"/>
        <w:ind w:left="723" w:firstLine="241"/>
        <w:rPr>
          <w:rFonts w:hint="default"/>
        </w:rPr>
      </w:pPr>
      <w:r w:rsidRPr="00C63CFA">
        <w:t>Ｋ：熱通過率（単位：Ｗ/㎡･K）</w:t>
      </w:r>
    </w:p>
    <w:p w:rsidR="000216D3" w:rsidRPr="00C63CFA" w:rsidRDefault="000216D3">
      <w:pPr>
        <w:spacing w:line="290" w:lineRule="exact"/>
        <w:ind w:left="1205" w:firstLine="241"/>
        <w:rPr>
          <w:rFonts w:hint="default"/>
        </w:rPr>
      </w:pPr>
      <w:r w:rsidRPr="00C63CFA">
        <w:t>１の層により構成された保冷材又は天井等にあっては、次の式により算出された値とする。</w:t>
      </w:r>
    </w:p>
    <w:p w:rsidR="000216D3" w:rsidRPr="00C63CFA" w:rsidRDefault="000216D3" w:rsidP="00BD6145">
      <w:pPr>
        <w:spacing w:beforeLines="50" w:before="145" w:line="145" w:lineRule="exact"/>
        <w:rPr>
          <w:rFonts w:hint="default"/>
        </w:rPr>
      </w:pPr>
      <w:r w:rsidRPr="00C63CFA">
        <w:t xml:space="preserve">                                                                         </w:t>
      </w:r>
    </w:p>
    <w:p w:rsidR="000216D3" w:rsidRPr="00C63CFA" w:rsidRDefault="000216D3" w:rsidP="00BD6145">
      <w:pPr>
        <w:spacing w:beforeLines="50" w:before="145" w:line="145" w:lineRule="exact"/>
        <w:rPr>
          <w:rFonts w:hint="default"/>
        </w:rPr>
      </w:pPr>
      <w:r w:rsidRPr="00C63CFA">
        <w:t xml:space="preserve">                      温度０℃の下での保冷材又は天井等の熱伝導率（単位：Ｗ/m･K）</w:t>
      </w:r>
    </w:p>
    <w:tbl>
      <w:tblPr>
        <w:tblW w:w="0" w:type="auto"/>
        <w:tblInd w:w="49" w:type="dxa"/>
        <w:tblLayout w:type="fixed"/>
        <w:tblCellMar>
          <w:left w:w="0" w:type="dxa"/>
          <w:right w:w="0" w:type="dxa"/>
        </w:tblCellMar>
        <w:tblLook w:val="0000" w:firstRow="0" w:lastRow="0" w:firstColumn="0" w:lastColumn="0" w:noHBand="0" w:noVBand="0"/>
      </w:tblPr>
      <w:tblGrid>
        <w:gridCol w:w="2580"/>
        <w:gridCol w:w="6960"/>
      </w:tblGrid>
      <w:tr w:rsidR="000216D3" w:rsidRPr="00C63CFA">
        <w:tc>
          <w:tcPr>
            <w:tcW w:w="2580" w:type="dxa"/>
            <w:tcBorders>
              <w:top w:val="nil"/>
              <w:left w:val="nil"/>
              <w:bottom w:val="nil"/>
              <w:right w:val="nil"/>
            </w:tcBorders>
            <w:tcMar>
              <w:left w:w="49" w:type="dxa"/>
              <w:right w:w="49" w:type="dxa"/>
            </w:tcMar>
          </w:tcPr>
          <w:p w:rsidR="000216D3" w:rsidRPr="00C63CFA" w:rsidRDefault="000216D3" w:rsidP="00BD6145">
            <w:pPr>
              <w:spacing w:beforeLines="50" w:before="145" w:line="145" w:lineRule="exact"/>
              <w:rPr>
                <w:rFonts w:hint="default"/>
              </w:rPr>
            </w:pPr>
            <w:r w:rsidRPr="00C63CFA">
              <w:t xml:space="preserve">          熱通過率＝</w:t>
            </w:r>
          </w:p>
        </w:tc>
        <w:tc>
          <w:tcPr>
            <w:tcW w:w="6960" w:type="dxa"/>
            <w:tcBorders>
              <w:top w:val="single" w:sz="4" w:space="0" w:color="000000"/>
              <w:left w:val="nil"/>
              <w:bottom w:val="nil"/>
              <w:right w:val="nil"/>
            </w:tcBorders>
            <w:tcMar>
              <w:left w:w="49" w:type="dxa"/>
              <w:right w:w="49" w:type="dxa"/>
            </w:tcMar>
          </w:tcPr>
          <w:p w:rsidR="00BC423A" w:rsidRPr="00C63CFA" w:rsidRDefault="00BC423A" w:rsidP="00BC423A">
            <w:pPr>
              <w:ind w:firstLineChars="700" w:firstLine="1687"/>
              <w:rPr>
                <w:rFonts w:hint="default"/>
              </w:rPr>
            </w:pPr>
            <w:r w:rsidRPr="00C63CFA">
              <w:t>保冷材</w:t>
            </w:r>
            <w:r w:rsidRPr="00C63CFA">
              <w:rPr>
                <w:rFonts w:hint="default"/>
              </w:rPr>
              <w:t>又は天井等の厚さ（</w:t>
            </w:r>
            <w:r w:rsidRPr="00C63CFA">
              <w:t>単位</w:t>
            </w:r>
            <w:r w:rsidRPr="00C63CFA">
              <w:rPr>
                <w:rFonts w:hint="default"/>
              </w:rPr>
              <w:t>：ｍ）</w:t>
            </w:r>
          </w:p>
        </w:tc>
      </w:tr>
    </w:tbl>
    <w:p w:rsidR="000216D3" w:rsidRPr="00C63CFA" w:rsidRDefault="006A392D" w:rsidP="006A392D">
      <w:pPr>
        <w:spacing w:beforeLines="50" w:before="145" w:line="290" w:lineRule="exact"/>
        <w:rPr>
          <w:rFonts w:hint="default"/>
        </w:rPr>
      </w:pPr>
      <w:r w:rsidRPr="00C63CFA">
        <w:t xml:space="preserve">   </w:t>
      </w:r>
      <w:r w:rsidR="000216D3" w:rsidRPr="00C63CFA">
        <w:t>複数の層により構成された保冷材又は天井等にあっては、それぞれの層ごとに算出した熱伝導抵抗（上の数式により算出された熱貫流率の逆数）の和の逆数の値とする。</w:t>
      </w:r>
    </w:p>
    <w:p w:rsidR="000216D3" w:rsidRPr="00C63CFA" w:rsidRDefault="000216D3">
      <w:pPr>
        <w:spacing w:line="290" w:lineRule="exact"/>
        <w:ind w:left="723" w:firstLine="241"/>
        <w:rPr>
          <w:rFonts w:hint="default"/>
        </w:rPr>
      </w:pPr>
      <w:r w:rsidRPr="00C63CFA">
        <w:t>ｄ：天井等の表面積（単位：㎡）</w:t>
      </w:r>
    </w:p>
    <w:p w:rsidR="000216D3" w:rsidRPr="00C63CFA" w:rsidRDefault="000216D3">
      <w:pPr>
        <w:spacing w:line="290" w:lineRule="exact"/>
        <w:ind w:left="723" w:firstLine="241"/>
        <w:rPr>
          <w:rFonts w:hint="default"/>
        </w:rPr>
      </w:pPr>
      <w:r w:rsidRPr="00C63CFA">
        <w:t>t</w:t>
      </w:r>
      <w:r w:rsidRPr="00C63CFA">
        <w:rPr>
          <w:vertAlign w:val="subscript"/>
        </w:rPr>
        <w:t>１</w:t>
      </w:r>
      <w:r w:rsidRPr="00C63CFA">
        <w:t>：外気等の温度であって、次に掲げる場所ごとに次表に定める値</w:t>
      </w:r>
    </w:p>
    <w:tbl>
      <w:tblPr>
        <w:tblW w:w="0" w:type="auto"/>
        <w:tblInd w:w="1609" w:type="dxa"/>
        <w:tblLayout w:type="fixed"/>
        <w:tblCellMar>
          <w:left w:w="0" w:type="dxa"/>
          <w:right w:w="0" w:type="dxa"/>
        </w:tblCellMar>
        <w:tblLook w:val="0000" w:firstRow="0" w:lastRow="0" w:firstColumn="0" w:lastColumn="0" w:noHBand="0" w:noVBand="0"/>
      </w:tblPr>
      <w:tblGrid>
        <w:gridCol w:w="5040"/>
        <w:gridCol w:w="2160"/>
      </w:tblGrid>
      <w:tr w:rsidR="000216D3" w:rsidRPr="00C63CFA">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lastRenderedPageBreak/>
              <w:t>天井上</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４０度</w:t>
            </w:r>
          </w:p>
        </w:tc>
      </w:tr>
      <w:tr w:rsidR="000216D3" w:rsidRPr="00C63CFA">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床下（防熱装置が地盤に接している場合）</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１５度</w:t>
            </w:r>
          </w:p>
        </w:tc>
      </w:tr>
      <w:tr w:rsidR="000216D3" w:rsidRPr="00C63CFA">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床下（防熱装置が地盤に接していない場合）</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２５度</w:t>
            </w:r>
          </w:p>
        </w:tc>
      </w:tr>
      <w:tr w:rsidR="000216D3" w:rsidRPr="00C63CFA">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外壁外</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３３度</w:t>
            </w:r>
          </w:p>
        </w:tc>
      </w:tr>
      <w:tr w:rsidR="000216D3" w:rsidRPr="00C63CFA">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間仕切壁外（隣室が冷蔵室の場合）</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t</w:t>
            </w:r>
            <w:r w:rsidRPr="00C63CFA">
              <w:rPr>
                <w:vertAlign w:val="subscript"/>
              </w:rPr>
              <w:t>２</w:t>
            </w:r>
            <w:r w:rsidRPr="00C63CFA">
              <w:t>の冷蔵室の温度</w:t>
            </w:r>
          </w:p>
        </w:tc>
      </w:tr>
      <w:tr w:rsidR="000216D3" w:rsidRPr="00C63CFA">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C423A">
            <w:pPr>
              <w:spacing w:beforeLines="50" w:before="145" w:line="145" w:lineRule="exact"/>
              <w:rPr>
                <w:rFonts w:hint="default"/>
              </w:rPr>
            </w:pPr>
            <w:r w:rsidRPr="00C63CFA">
              <w:t>間仕切壁外（隣室が冷蔵室以外の場合）</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C423A">
            <w:pPr>
              <w:spacing w:beforeLines="50" w:before="145" w:line="145" w:lineRule="exact"/>
              <w:rPr>
                <w:rFonts w:hint="default"/>
              </w:rPr>
            </w:pPr>
            <w:r w:rsidRPr="00C63CFA">
              <w:t>１５度</w:t>
            </w:r>
          </w:p>
        </w:tc>
      </w:tr>
    </w:tbl>
    <w:p w:rsidR="000216D3" w:rsidRPr="00C63CFA" w:rsidRDefault="000216D3">
      <w:pPr>
        <w:spacing w:line="290" w:lineRule="exact"/>
        <w:ind w:left="723" w:firstLine="241"/>
        <w:rPr>
          <w:rFonts w:hint="default"/>
        </w:rPr>
      </w:pPr>
      <w:r w:rsidRPr="00C63CFA">
        <w:t>t</w:t>
      </w:r>
      <w:r w:rsidRPr="00C63CFA">
        <w:rPr>
          <w:vertAlign w:val="subscript"/>
        </w:rPr>
        <w:t>２</w:t>
      </w:r>
      <w:r w:rsidRPr="00C63CFA">
        <w:t>：冷蔵室の温度であって、冷蔵室の級ごとに次表に定める値</w:t>
      </w:r>
    </w:p>
    <w:tbl>
      <w:tblPr>
        <w:tblW w:w="0" w:type="auto"/>
        <w:tblInd w:w="1609" w:type="dxa"/>
        <w:tblLayout w:type="fixed"/>
        <w:tblCellMar>
          <w:left w:w="0" w:type="dxa"/>
          <w:right w:w="0" w:type="dxa"/>
        </w:tblCellMar>
        <w:tblLook w:val="0000" w:firstRow="0" w:lastRow="0" w:firstColumn="0" w:lastColumn="0" w:noHBand="0" w:noVBand="0"/>
      </w:tblPr>
      <w:tblGrid>
        <w:gridCol w:w="840"/>
        <w:gridCol w:w="1200"/>
      </w:tblGrid>
      <w:tr w:rsidR="000216D3" w:rsidRPr="00C63CFA">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Ｃ</w:t>
            </w:r>
            <w:r w:rsidRPr="00C63CFA">
              <w:rPr>
                <w:vertAlign w:val="subscript"/>
              </w:rPr>
              <w:t>３</w:t>
            </w:r>
            <w:r w:rsidRPr="00C63CFA">
              <w:t>級</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０℃</w:t>
            </w:r>
          </w:p>
        </w:tc>
      </w:tr>
      <w:tr w:rsidR="000216D3" w:rsidRPr="00C63CFA">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Ｃ</w:t>
            </w:r>
            <w:r w:rsidRPr="00C63CFA">
              <w:rPr>
                <w:vertAlign w:val="subscript"/>
              </w:rPr>
              <w:t>２</w:t>
            </w:r>
            <w:r w:rsidRPr="00C63CFA">
              <w:t>級</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－６℃</w:t>
            </w:r>
          </w:p>
        </w:tc>
      </w:tr>
      <w:tr w:rsidR="000216D3" w:rsidRPr="00C63CFA">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Ｃ</w:t>
            </w:r>
            <w:r w:rsidRPr="00C63CFA">
              <w:rPr>
                <w:vertAlign w:val="subscript"/>
              </w:rPr>
              <w:t>１</w:t>
            </w:r>
            <w:r w:rsidRPr="00C63CFA">
              <w:t>級</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－１５℃</w:t>
            </w:r>
          </w:p>
        </w:tc>
      </w:tr>
      <w:tr w:rsidR="000216D3" w:rsidRPr="00C63CFA">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Ｆ</w:t>
            </w:r>
            <w:r w:rsidRPr="00C63CFA">
              <w:rPr>
                <w:vertAlign w:val="subscript"/>
              </w:rPr>
              <w:t>１</w:t>
            </w:r>
            <w:r w:rsidRPr="00C63CFA">
              <w:t>級</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－２５℃</w:t>
            </w:r>
          </w:p>
        </w:tc>
      </w:tr>
      <w:tr w:rsidR="000216D3" w:rsidRPr="00C63CFA">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Ｆ</w:t>
            </w:r>
            <w:r w:rsidRPr="00C63CFA">
              <w:rPr>
                <w:vertAlign w:val="subscript"/>
              </w:rPr>
              <w:t>２</w:t>
            </w:r>
            <w:r w:rsidRPr="00C63CFA">
              <w:t>級</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－３５℃</w:t>
            </w:r>
          </w:p>
        </w:tc>
      </w:tr>
      <w:tr w:rsidR="000216D3" w:rsidRPr="00C63CFA">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Ｆ</w:t>
            </w:r>
            <w:r w:rsidRPr="00C63CFA">
              <w:rPr>
                <w:vertAlign w:val="subscript"/>
              </w:rPr>
              <w:t>３</w:t>
            </w:r>
            <w:r w:rsidRPr="00C63CFA">
              <w:t>級</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－４５℃</w:t>
            </w:r>
          </w:p>
        </w:tc>
      </w:tr>
      <w:tr w:rsidR="000216D3" w:rsidRPr="00C63CFA">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35A86">
            <w:pPr>
              <w:spacing w:beforeLines="50" w:before="145" w:line="145" w:lineRule="exact"/>
              <w:rPr>
                <w:rFonts w:hint="default"/>
              </w:rPr>
            </w:pPr>
            <w:r w:rsidRPr="00C63CFA">
              <w:t>Ｆ</w:t>
            </w:r>
            <w:r w:rsidRPr="00C63CFA">
              <w:rPr>
                <w:vertAlign w:val="subscript"/>
              </w:rPr>
              <w:t>４</w:t>
            </w:r>
            <w:r w:rsidRPr="00C63CFA">
              <w:t>級</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35A86">
            <w:pPr>
              <w:spacing w:beforeLines="50" w:before="145" w:line="145" w:lineRule="exact"/>
              <w:rPr>
                <w:rFonts w:hint="default"/>
              </w:rPr>
            </w:pPr>
            <w:r w:rsidRPr="00C63CFA">
              <w:t>－５５℃</w:t>
            </w:r>
          </w:p>
        </w:tc>
      </w:tr>
    </w:tbl>
    <w:p w:rsidR="000216D3" w:rsidRPr="00C63CFA" w:rsidRDefault="000216D3">
      <w:pPr>
        <w:spacing w:line="290" w:lineRule="exact"/>
        <w:rPr>
          <w:rFonts w:hint="default"/>
        </w:rPr>
      </w:pPr>
      <w:r w:rsidRPr="00C63CFA">
        <w:t xml:space="preserve">　　　ｂ　受寄物を冷却するための熱損失（告第19条第２項第２号）</w:t>
      </w:r>
    </w:p>
    <w:p w:rsidR="000216D3" w:rsidRPr="00C63CFA" w:rsidRDefault="000216D3" w:rsidP="00545F43">
      <w:pPr>
        <w:spacing w:beforeLines="50" w:before="145" w:line="290" w:lineRule="exact"/>
        <w:rPr>
          <w:rFonts w:hint="default"/>
        </w:rPr>
      </w:pPr>
      <w:r w:rsidRPr="00C63CFA">
        <w:t xml:space="preserve">　　　　　入庫した受寄物を保管温度まで冷却するための熱損失は、以下の数式により算　　　　出する。</w:t>
      </w:r>
    </w:p>
    <w:p w:rsidR="000216D3" w:rsidRPr="00C63CFA" w:rsidRDefault="000216D3" w:rsidP="00545F43">
      <w:pPr>
        <w:spacing w:beforeLines="50" w:before="145" w:line="145" w:lineRule="exact"/>
        <w:rPr>
          <w:rFonts w:hint="default"/>
        </w:rPr>
      </w:pPr>
    </w:p>
    <w:p w:rsidR="000216D3" w:rsidRPr="00C63CFA" w:rsidRDefault="000216D3" w:rsidP="00545F43">
      <w:pPr>
        <w:spacing w:beforeLines="100" w:before="290" w:line="145" w:lineRule="exact"/>
        <w:rPr>
          <w:rFonts w:hint="default"/>
        </w:rPr>
      </w:pPr>
      <w:r w:rsidRPr="00C63CFA">
        <w:t xml:space="preserve">                             １</w:t>
      </w:r>
      <w:r w:rsidR="00545F43" w:rsidRPr="00C63CFA">
        <w:t xml:space="preserve">    １</w:t>
      </w:r>
      <w:r w:rsidRPr="00C63CFA">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3420"/>
        <w:gridCol w:w="360"/>
        <w:gridCol w:w="360"/>
        <w:gridCol w:w="480"/>
      </w:tblGrid>
      <w:tr w:rsidR="000216D3" w:rsidRPr="00C63CFA">
        <w:tc>
          <w:tcPr>
            <w:tcW w:w="3420" w:type="dxa"/>
            <w:tcBorders>
              <w:top w:val="nil"/>
              <w:left w:val="nil"/>
              <w:bottom w:val="nil"/>
              <w:right w:val="nil"/>
            </w:tcBorders>
            <w:tcMar>
              <w:left w:w="49" w:type="dxa"/>
              <w:right w:w="49" w:type="dxa"/>
            </w:tcMar>
          </w:tcPr>
          <w:p w:rsidR="000216D3" w:rsidRPr="00C63CFA" w:rsidRDefault="000216D3" w:rsidP="00545F43">
            <w:pPr>
              <w:spacing w:beforeLines="50" w:before="145" w:line="145" w:lineRule="exact"/>
              <w:rPr>
                <w:rFonts w:hint="default"/>
              </w:rPr>
            </w:pPr>
            <w:r w:rsidRPr="00C63CFA">
              <w:t xml:space="preserve">        Ｑ＝ＣＴ（t</w:t>
            </w:r>
            <w:r w:rsidRPr="00C63CFA">
              <w:rPr>
                <w:vertAlign w:val="subscript"/>
              </w:rPr>
              <w:t>１</w:t>
            </w:r>
            <w:r w:rsidRPr="00C63CFA">
              <w:t>－t</w:t>
            </w:r>
            <w:r w:rsidRPr="00C63CFA">
              <w:rPr>
                <w:vertAlign w:val="subscript"/>
              </w:rPr>
              <w:t>２</w:t>
            </w:r>
            <w:r w:rsidRPr="00C63CFA">
              <w:t>）×</w:t>
            </w:r>
          </w:p>
        </w:tc>
        <w:tc>
          <w:tcPr>
            <w:tcW w:w="360" w:type="dxa"/>
            <w:tcBorders>
              <w:top w:val="single" w:sz="4" w:space="0" w:color="000000"/>
              <w:left w:val="nil"/>
              <w:bottom w:val="nil"/>
              <w:right w:val="nil"/>
            </w:tcBorders>
            <w:tcMar>
              <w:left w:w="49" w:type="dxa"/>
              <w:right w:w="49" w:type="dxa"/>
            </w:tcMar>
          </w:tcPr>
          <w:p w:rsidR="000216D3" w:rsidRPr="00C63CFA" w:rsidRDefault="00545F43" w:rsidP="00545F43">
            <w:pPr>
              <w:spacing w:beforeLines="50" w:before="145"/>
              <w:rPr>
                <w:rFonts w:hint="default"/>
              </w:rPr>
            </w:pPr>
            <w:r w:rsidRPr="00C63CFA">
              <w:t>24</w:t>
            </w:r>
          </w:p>
        </w:tc>
        <w:tc>
          <w:tcPr>
            <w:tcW w:w="360" w:type="dxa"/>
            <w:tcBorders>
              <w:top w:val="nil"/>
              <w:left w:val="nil"/>
              <w:bottom w:val="nil"/>
              <w:right w:val="nil"/>
            </w:tcBorders>
            <w:tcMar>
              <w:left w:w="49" w:type="dxa"/>
              <w:right w:w="49" w:type="dxa"/>
            </w:tcMar>
          </w:tcPr>
          <w:p w:rsidR="000216D3" w:rsidRPr="00C63CFA" w:rsidRDefault="000216D3" w:rsidP="00545F43">
            <w:pPr>
              <w:spacing w:beforeLines="50" w:before="145" w:line="145" w:lineRule="exact"/>
              <w:rPr>
                <w:rFonts w:hint="default"/>
              </w:rPr>
            </w:pPr>
            <w:r w:rsidRPr="00C63CFA">
              <w:t>×</w:t>
            </w:r>
          </w:p>
        </w:tc>
        <w:tc>
          <w:tcPr>
            <w:tcW w:w="480" w:type="dxa"/>
            <w:tcBorders>
              <w:top w:val="single" w:sz="4" w:space="0" w:color="000000"/>
              <w:left w:val="nil"/>
              <w:bottom w:val="nil"/>
              <w:right w:val="nil"/>
            </w:tcBorders>
            <w:tcMar>
              <w:left w:w="49" w:type="dxa"/>
              <w:right w:w="49" w:type="dxa"/>
            </w:tcMar>
          </w:tcPr>
          <w:p w:rsidR="000216D3" w:rsidRPr="00C63CFA" w:rsidRDefault="00545F43" w:rsidP="00545F43">
            <w:pPr>
              <w:spacing w:beforeLines="50" w:before="145"/>
              <w:rPr>
                <w:rFonts w:hint="default"/>
              </w:rPr>
            </w:pPr>
            <w:r w:rsidRPr="00C63CFA">
              <w:t>3.6</w:t>
            </w:r>
          </w:p>
        </w:tc>
      </w:tr>
    </w:tbl>
    <w:p w:rsidR="000216D3" w:rsidRPr="00C63CFA" w:rsidRDefault="000216D3">
      <w:pPr>
        <w:spacing w:line="290" w:lineRule="exact"/>
        <w:rPr>
          <w:rFonts w:hint="default"/>
        </w:rPr>
      </w:pPr>
      <w:r w:rsidRPr="00C63CFA">
        <w:t xml:space="preserve">                             </w:t>
      </w:r>
    </w:p>
    <w:p w:rsidR="000216D3" w:rsidRPr="00C63CFA" w:rsidRDefault="000216D3">
      <w:pPr>
        <w:spacing w:line="145" w:lineRule="exact"/>
        <w:rPr>
          <w:rFonts w:hint="default"/>
        </w:rPr>
      </w:pPr>
    </w:p>
    <w:p w:rsidR="000216D3" w:rsidRPr="00C63CFA" w:rsidRDefault="000216D3">
      <w:pPr>
        <w:spacing w:line="290" w:lineRule="exact"/>
        <w:ind w:left="1205" w:hanging="241"/>
        <w:rPr>
          <w:rFonts w:hint="default"/>
        </w:rPr>
      </w:pPr>
      <w:r w:rsidRPr="00C63CFA">
        <w:t>Ｑ：受寄物を冷却するための熱損失（単位：Ｗ）</w:t>
      </w:r>
    </w:p>
    <w:p w:rsidR="000216D3" w:rsidRPr="00C63CFA" w:rsidRDefault="000216D3">
      <w:pPr>
        <w:spacing w:line="290" w:lineRule="exact"/>
        <w:ind w:left="1205" w:hanging="241"/>
        <w:rPr>
          <w:rFonts w:hint="default"/>
        </w:rPr>
      </w:pPr>
      <w:r w:rsidRPr="00C63CFA">
        <w:t>Ｃ：受寄物の比熱であって、Ｃ</w:t>
      </w:r>
      <w:r w:rsidRPr="00C63CFA">
        <w:rPr>
          <w:vertAlign w:val="subscript"/>
        </w:rPr>
        <w:t>３</w:t>
      </w:r>
      <w:r w:rsidRPr="00C63CFA">
        <w:t>級及びＣ</w:t>
      </w:r>
      <w:r w:rsidRPr="00C63CFA">
        <w:rPr>
          <w:vertAlign w:val="subscript"/>
        </w:rPr>
        <w:t>２</w:t>
      </w:r>
      <w:r w:rsidRPr="00C63CFA">
        <w:t>級の冷蔵室にあっては3.36KJ/Kｇ℃、それ以外の冷蔵室にあっては1.68KJ/Kｇ℃とする。</w:t>
      </w:r>
    </w:p>
    <w:p w:rsidR="000216D3" w:rsidRPr="00C63CFA" w:rsidRDefault="000216D3">
      <w:pPr>
        <w:spacing w:line="290" w:lineRule="exact"/>
        <w:ind w:left="1205" w:hanging="241"/>
        <w:rPr>
          <w:rFonts w:hint="default"/>
        </w:rPr>
      </w:pPr>
      <w:r w:rsidRPr="00C63CFA">
        <w:t>Ｔ：１日あたりの入庫貨物量（単位：ｋｇ）の値であって、冷蔵室の収容能力が2000ｔ以下の場合にあっては収容能力の３％、収容能力が2000ｔを超える場合にあっては収容能力の2.5％とする。</w:t>
      </w:r>
    </w:p>
    <w:p w:rsidR="000216D3" w:rsidRPr="00C63CFA" w:rsidRDefault="000216D3">
      <w:pPr>
        <w:spacing w:line="290" w:lineRule="exact"/>
        <w:ind w:left="1205" w:hanging="241"/>
        <w:rPr>
          <w:rFonts w:hint="default"/>
        </w:rPr>
      </w:pPr>
      <w:r w:rsidRPr="00C63CFA">
        <w:t>t</w:t>
      </w:r>
      <w:r w:rsidRPr="00C63CFA">
        <w:rPr>
          <w:vertAlign w:val="subscript"/>
        </w:rPr>
        <w:t>１</w:t>
      </w:r>
      <w:r w:rsidRPr="00C63CFA">
        <w:t>：入庫の際の受寄物の温度であって、冷蔵室の級ごとに以下の表に定める値とする。</w:t>
      </w:r>
    </w:p>
    <w:tbl>
      <w:tblPr>
        <w:tblW w:w="0" w:type="auto"/>
        <w:tblInd w:w="1609" w:type="dxa"/>
        <w:tblLayout w:type="fixed"/>
        <w:tblCellMar>
          <w:left w:w="0" w:type="dxa"/>
          <w:right w:w="0" w:type="dxa"/>
        </w:tblCellMar>
        <w:tblLook w:val="0000" w:firstRow="0" w:lastRow="0" w:firstColumn="0" w:lastColumn="0" w:noHBand="0" w:noVBand="0"/>
      </w:tblPr>
      <w:tblGrid>
        <w:gridCol w:w="1920"/>
        <w:gridCol w:w="1200"/>
      </w:tblGrid>
      <w:tr w:rsidR="000216D3" w:rsidRPr="00C63CFA">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Ｃ</w:t>
            </w:r>
            <w:r w:rsidRPr="00C63CFA">
              <w:rPr>
                <w:vertAlign w:val="subscript"/>
              </w:rPr>
              <w:t>３</w:t>
            </w:r>
            <w:r w:rsidRPr="00C63CFA">
              <w:t>級及びＣ</w:t>
            </w:r>
            <w:r w:rsidRPr="00C63CFA">
              <w:rPr>
                <w:vertAlign w:val="subscript"/>
              </w:rPr>
              <w:t>２</w:t>
            </w:r>
            <w:r w:rsidRPr="00C63CFA">
              <w:t>級</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１５℃</w:t>
            </w:r>
          </w:p>
        </w:tc>
      </w:tr>
      <w:tr w:rsidR="000216D3" w:rsidRPr="00C63CFA">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Ｃ</w:t>
            </w:r>
            <w:r w:rsidRPr="00C63CFA">
              <w:rPr>
                <w:vertAlign w:val="subscript"/>
              </w:rPr>
              <w:t>１</w:t>
            </w:r>
            <w:r w:rsidRPr="00C63CFA">
              <w:t>級</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－５℃</w:t>
            </w:r>
          </w:p>
        </w:tc>
      </w:tr>
      <w:tr w:rsidR="000216D3" w:rsidRPr="00C63CFA">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Ｆ</w:t>
            </w:r>
            <w:r w:rsidRPr="00C63CFA">
              <w:rPr>
                <w:vertAlign w:val="subscript"/>
              </w:rPr>
              <w:t>１</w:t>
            </w:r>
            <w:r w:rsidRPr="00C63CFA">
              <w:t>級</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－１０℃</w:t>
            </w:r>
          </w:p>
        </w:tc>
      </w:tr>
      <w:tr w:rsidR="000216D3" w:rsidRPr="00C63CFA">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Ｆ</w:t>
            </w:r>
            <w:r w:rsidRPr="00C63CFA">
              <w:rPr>
                <w:vertAlign w:val="subscript"/>
              </w:rPr>
              <w:t>２</w:t>
            </w:r>
            <w:r w:rsidRPr="00C63CFA">
              <w:t>級</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－２０℃</w:t>
            </w:r>
          </w:p>
        </w:tc>
      </w:tr>
      <w:tr w:rsidR="000216D3" w:rsidRPr="00C63CFA">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Ｆ</w:t>
            </w:r>
            <w:r w:rsidRPr="00C63CFA">
              <w:rPr>
                <w:vertAlign w:val="subscript"/>
              </w:rPr>
              <w:t>３</w:t>
            </w:r>
            <w:r w:rsidRPr="00C63CFA">
              <w:t>級</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45F43">
            <w:pPr>
              <w:spacing w:beforeLines="50" w:before="145" w:line="145" w:lineRule="exact"/>
              <w:rPr>
                <w:rFonts w:hint="default"/>
              </w:rPr>
            </w:pPr>
            <w:r w:rsidRPr="00C63CFA">
              <w:t>－３０℃</w:t>
            </w:r>
          </w:p>
        </w:tc>
      </w:tr>
      <w:tr w:rsidR="000216D3" w:rsidRPr="00C63CFA">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35A86">
            <w:pPr>
              <w:spacing w:beforeLines="50" w:before="145" w:line="145" w:lineRule="exact"/>
              <w:rPr>
                <w:rFonts w:hint="default"/>
              </w:rPr>
            </w:pPr>
            <w:r w:rsidRPr="00C63CFA">
              <w:t>Ｆ</w:t>
            </w:r>
            <w:r w:rsidRPr="00C63CFA">
              <w:rPr>
                <w:vertAlign w:val="subscript"/>
              </w:rPr>
              <w:t>４</w:t>
            </w:r>
            <w:r w:rsidRPr="00C63CFA">
              <w:t>級</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335A86">
            <w:pPr>
              <w:spacing w:beforeLines="50" w:before="145" w:line="145" w:lineRule="exact"/>
              <w:rPr>
                <w:rFonts w:hint="default"/>
              </w:rPr>
            </w:pPr>
            <w:r w:rsidRPr="00C63CFA">
              <w:t>－４０℃</w:t>
            </w:r>
          </w:p>
        </w:tc>
      </w:tr>
    </w:tbl>
    <w:p w:rsidR="000216D3" w:rsidRPr="00C63CFA" w:rsidRDefault="000216D3">
      <w:pPr>
        <w:spacing w:line="290" w:lineRule="exact"/>
        <w:ind w:left="1205" w:hanging="241"/>
        <w:rPr>
          <w:rFonts w:hint="default"/>
        </w:rPr>
      </w:pPr>
      <w:r w:rsidRPr="00C63CFA">
        <w:t>t</w:t>
      </w:r>
      <w:r w:rsidRPr="00C63CFA">
        <w:rPr>
          <w:vertAlign w:val="subscript"/>
        </w:rPr>
        <w:t>２</w:t>
      </w:r>
      <w:r w:rsidRPr="00C63CFA">
        <w:t>：冷蔵室の温度（ａのt</w:t>
      </w:r>
      <w:r w:rsidRPr="00C63CFA">
        <w:rPr>
          <w:vertAlign w:val="subscript"/>
        </w:rPr>
        <w:t>２</w:t>
      </w:r>
      <w:r w:rsidRPr="00C63CFA">
        <w:t>に同じ。）</w:t>
      </w:r>
    </w:p>
    <w:p w:rsidR="000216D3" w:rsidRPr="00C63CFA" w:rsidRDefault="000216D3">
      <w:pPr>
        <w:spacing w:line="290" w:lineRule="exact"/>
        <w:rPr>
          <w:rFonts w:hint="default"/>
        </w:rPr>
      </w:pPr>
      <w:r w:rsidRPr="00C63CFA">
        <w:t xml:space="preserve">　　　ｃ　諸熱損失（告第19条第２項第３号）</w:t>
      </w:r>
    </w:p>
    <w:p w:rsidR="000216D3" w:rsidRPr="00C63CFA" w:rsidRDefault="000216D3">
      <w:pPr>
        <w:spacing w:line="290" w:lineRule="exact"/>
        <w:ind w:left="964" w:hanging="241"/>
        <w:rPr>
          <w:rFonts w:hint="default"/>
        </w:rPr>
      </w:pPr>
      <w:r w:rsidRPr="00C63CFA">
        <w:t xml:space="preserve">　　換気に伴う熱損失、電動送風機の使用に伴う熱損失、作業員が発する熱による熱損失等の合計にあっては、ａ及びｂに定めるところにより算出された熱損失の合計の45％（電動送風機を使用しない場合にあっては、35％）の値（単位：Ｗ）とする。</w:t>
      </w:r>
    </w:p>
    <w:p w:rsidR="000216D3" w:rsidRPr="00C63CFA" w:rsidRDefault="000216D3">
      <w:pPr>
        <w:spacing w:line="290" w:lineRule="exact"/>
        <w:ind w:left="964" w:hanging="241"/>
        <w:rPr>
          <w:rFonts w:hint="default"/>
        </w:rPr>
      </w:pPr>
      <w:r w:rsidRPr="00C63CFA">
        <w:t>ｄ　凍結装置、製氷装置、準備室等のために必要な冷凍能力（告第19条第２項第４号）</w:t>
      </w:r>
    </w:p>
    <w:p w:rsidR="000216D3" w:rsidRPr="00C63CFA" w:rsidRDefault="000216D3">
      <w:pPr>
        <w:spacing w:line="290" w:lineRule="exact"/>
        <w:ind w:left="964" w:hanging="241"/>
        <w:rPr>
          <w:rFonts w:hint="default"/>
        </w:rPr>
      </w:pPr>
      <w:r w:rsidRPr="00C63CFA">
        <w:t xml:space="preserve">　　ａ～ｄに掲げるものの他、当該冷蔵室と併用冷却される以下の設備（冷蔵室と同時に運転されるものに限る。）を有する場合にあっては、これらの設備の運転</w:t>
      </w:r>
      <w:r w:rsidRPr="00C63CFA">
        <w:lastRenderedPageBreak/>
        <w:t>に要する冷凍能力を熱損失として計上することとする。なお、冷蔵室とこれらの設備を同時に運転することがない場合にあっては、これらの設備の運転に要する冷凍能力は、適宜減量して差し支えない。</w:t>
      </w:r>
    </w:p>
    <w:p w:rsidR="000216D3" w:rsidRPr="00C63CFA" w:rsidRDefault="000216D3">
      <w:pPr>
        <w:spacing w:line="290" w:lineRule="exact"/>
        <w:rPr>
          <w:rFonts w:hint="default"/>
        </w:rPr>
      </w:pPr>
      <w:r w:rsidRPr="00C63CFA">
        <w:t xml:space="preserve">　　　　①　凍結装置　日産冷凍能力１ｔにつき5790Ｗ</w:t>
      </w:r>
    </w:p>
    <w:p w:rsidR="000216D3" w:rsidRPr="00C63CFA" w:rsidRDefault="000216D3">
      <w:pPr>
        <w:spacing w:line="290" w:lineRule="exact"/>
        <w:rPr>
          <w:rFonts w:hint="default"/>
        </w:rPr>
      </w:pPr>
      <w:r w:rsidRPr="00C63CFA">
        <w:t xml:space="preserve">　　　　②　製氷装置　日産製氷能力１ｔにつき6760Ｗ</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　ロ　冷却管の冷却面積の基準（告第19条第１項第２号）</w:t>
      </w:r>
    </w:p>
    <w:p w:rsidR="000216D3" w:rsidRPr="00C63CFA" w:rsidRDefault="000216D3">
      <w:pPr>
        <w:spacing w:line="290" w:lineRule="exact"/>
        <w:ind w:left="482" w:firstLine="241"/>
        <w:rPr>
          <w:rFonts w:hint="default"/>
        </w:rPr>
      </w:pPr>
      <w:r w:rsidRPr="00C63CFA">
        <w:t>冷蔵室の冷却管の冷却面積は、当該冷蔵室に係る冷却面積以上であることを要する。加えて、間接膨張式の冷凍機の場合にあっては、ブライン冷却器に係る冷却管の冷却面積が、当該ブライン冷却器に係る所要冷却面積以上であることを要する。</w:t>
      </w:r>
    </w:p>
    <w:p w:rsidR="000216D3" w:rsidRPr="00C63CFA" w:rsidRDefault="000216D3">
      <w:pPr>
        <w:spacing w:line="290" w:lineRule="exact"/>
        <w:rPr>
          <w:rFonts w:hint="default"/>
        </w:rPr>
      </w:pPr>
      <w:r w:rsidRPr="00C63CFA">
        <w:t xml:space="preserve">　　(2) 冷却管の冷却面積（告第19条第１項第２号）</w:t>
      </w:r>
    </w:p>
    <w:p w:rsidR="000216D3" w:rsidRPr="00C63CFA" w:rsidRDefault="000216D3">
      <w:pPr>
        <w:spacing w:line="290" w:lineRule="exact"/>
        <w:ind w:left="723" w:firstLine="241"/>
        <w:rPr>
          <w:rFonts w:hint="default"/>
        </w:rPr>
      </w:pPr>
      <w:r w:rsidRPr="00C63CFA">
        <w:t>「冷却面積」とは、冷蔵室又はブライン冷却器内に設けられた冷却管の全表面積を指し、メーカーの仕様書の数値等を参考として、適切な方法により算出することとする。</w:t>
      </w:r>
    </w:p>
    <w:p w:rsidR="000216D3" w:rsidRPr="00C63CFA" w:rsidRDefault="000216D3">
      <w:pPr>
        <w:spacing w:line="290" w:lineRule="exact"/>
        <w:rPr>
          <w:rFonts w:hint="default"/>
        </w:rPr>
      </w:pPr>
      <w:r w:rsidRPr="00C63CFA">
        <w:t xml:space="preserve">　　(3) 所要冷却面積</w:t>
      </w:r>
    </w:p>
    <w:p w:rsidR="000216D3" w:rsidRPr="00C63CFA" w:rsidRDefault="000216D3">
      <w:pPr>
        <w:spacing w:line="290" w:lineRule="exact"/>
        <w:rPr>
          <w:rFonts w:hint="default"/>
        </w:rPr>
      </w:pPr>
      <w:r w:rsidRPr="00C63CFA">
        <w:t xml:space="preserve">　　　ａ　冷蔵室に係る冷却面積（告第19条第３項）</w:t>
      </w:r>
    </w:p>
    <w:p w:rsidR="000216D3" w:rsidRPr="00C63CFA" w:rsidRDefault="000216D3">
      <w:pPr>
        <w:spacing w:line="290" w:lineRule="exact"/>
        <w:rPr>
          <w:rFonts w:hint="default"/>
        </w:rPr>
      </w:pPr>
      <w:r w:rsidRPr="00C63CFA">
        <w:t xml:space="preserve">　　　　　冷蔵室に係る所要冷却面積は、以下の算式により算出された値とする。</w:t>
      </w:r>
    </w:p>
    <w:p w:rsidR="000216D3" w:rsidRPr="00C63CFA" w:rsidRDefault="000216D3" w:rsidP="00545F43">
      <w:pPr>
        <w:spacing w:beforeLines="50" w:before="145" w:line="145" w:lineRule="exact"/>
        <w:rPr>
          <w:rFonts w:hint="default"/>
        </w:rPr>
      </w:pPr>
    </w:p>
    <w:p w:rsidR="000216D3" w:rsidRPr="00C63CFA" w:rsidRDefault="000216D3" w:rsidP="00545F43">
      <w:pPr>
        <w:spacing w:beforeLines="50" w:before="145" w:line="145" w:lineRule="exact"/>
        <w:rPr>
          <w:rFonts w:hint="default"/>
        </w:rPr>
      </w:pPr>
      <w:r w:rsidRPr="00C63CFA">
        <w:t xml:space="preserve">           　  　 Ｑ        </w:t>
      </w:r>
    </w:p>
    <w:tbl>
      <w:tblPr>
        <w:tblW w:w="0" w:type="auto"/>
        <w:tblInd w:w="49" w:type="dxa"/>
        <w:tblLayout w:type="fixed"/>
        <w:tblCellMar>
          <w:left w:w="0" w:type="dxa"/>
          <w:right w:w="0" w:type="dxa"/>
        </w:tblCellMar>
        <w:tblLook w:val="0000" w:firstRow="0" w:lastRow="0" w:firstColumn="0" w:lastColumn="0" w:noHBand="0" w:noVBand="0"/>
      </w:tblPr>
      <w:tblGrid>
        <w:gridCol w:w="1440"/>
        <w:gridCol w:w="1560"/>
      </w:tblGrid>
      <w:tr w:rsidR="000216D3" w:rsidRPr="00C63CFA">
        <w:tc>
          <w:tcPr>
            <w:tcW w:w="1440" w:type="dxa"/>
            <w:tcBorders>
              <w:top w:val="nil"/>
              <w:left w:val="nil"/>
              <w:bottom w:val="nil"/>
              <w:right w:val="nil"/>
            </w:tcBorders>
            <w:tcMar>
              <w:left w:w="49" w:type="dxa"/>
              <w:right w:w="49" w:type="dxa"/>
            </w:tcMar>
          </w:tcPr>
          <w:p w:rsidR="000216D3" w:rsidRPr="00C63CFA" w:rsidRDefault="000216D3" w:rsidP="00545F43">
            <w:pPr>
              <w:spacing w:beforeLines="50" w:before="145" w:line="145" w:lineRule="exact"/>
              <w:rPr>
                <w:rFonts w:hint="default"/>
              </w:rPr>
            </w:pPr>
            <w:r w:rsidRPr="00C63CFA">
              <w:t xml:space="preserve">       Ａ＝</w:t>
            </w:r>
          </w:p>
        </w:tc>
        <w:tc>
          <w:tcPr>
            <w:tcW w:w="1560" w:type="dxa"/>
            <w:tcBorders>
              <w:top w:val="single" w:sz="4" w:space="0" w:color="000000"/>
              <w:left w:val="nil"/>
              <w:bottom w:val="nil"/>
              <w:right w:val="nil"/>
            </w:tcBorders>
            <w:tcMar>
              <w:left w:w="49" w:type="dxa"/>
              <w:right w:w="49" w:type="dxa"/>
            </w:tcMar>
          </w:tcPr>
          <w:p w:rsidR="000216D3" w:rsidRPr="00C63CFA" w:rsidRDefault="00545F43" w:rsidP="00545F43">
            <w:pPr>
              <w:spacing w:beforeLines="50" w:before="145"/>
              <w:rPr>
                <w:rFonts w:hint="default"/>
              </w:rPr>
            </w:pPr>
            <w:r w:rsidRPr="00C63CFA">
              <w:t>Ｋ（t</w:t>
            </w:r>
            <w:r w:rsidRPr="00C63CFA">
              <w:rPr>
                <w:vertAlign w:val="subscript"/>
              </w:rPr>
              <w:t>２</w:t>
            </w:r>
            <w:r w:rsidRPr="00C63CFA">
              <w:t>－t</w:t>
            </w:r>
            <w:r w:rsidRPr="00C63CFA">
              <w:rPr>
                <w:vertAlign w:val="subscript"/>
              </w:rPr>
              <w:t>３</w:t>
            </w:r>
            <w:r w:rsidRPr="00C63CFA">
              <w:t>）</w:t>
            </w:r>
          </w:p>
        </w:tc>
      </w:tr>
    </w:tbl>
    <w:p w:rsidR="000216D3" w:rsidRPr="00C63CFA" w:rsidRDefault="000216D3" w:rsidP="00545F43">
      <w:pPr>
        <w:spacing w:beforeLines="50" w:before="145" w:line="145" w:lineRule="exact"/>
        <w:rPr>
          <w:rFonts w:hint="default"/>
        </w:rPr>
      </w:pPr>
      <w:r w:rsidRPr="00C63CFA">
        <w:t xml:space="preserve">            </w:t>
      </w:r>
    </w:p>
    <w:p w:rsidR="000216D3" w:rsidRPr="00C63CFA" w:rsidRDefault="000216D3">
      <w:pPr>
        <w:spacing w:line="290" w:lineRule="exact"/>
        <w:ind w:left="723" w:firstLine="241"/>
        <w:rPr>
          <w:rFonts w:hint="default"/>
        </w:rPr>
      </w:pPr>
      <w:r w:rsidRPr="00C63CFA">
        <w:t>Ａ：所要冷却面積（単位：㎡）の値</w:t>
      </w:r>
    </w:p>
    <w:p w:rsidR="000216D3" w:rsidRPr="00C63CFA" w:rsidRDefault="000216D3">
      <w:pPr>
        <w:spacing w:line="290" w:lineRule="exact"/>
        <w:ind w:left="1205" w:hanging="241"/>
        <w:rPr>
          <w:rFonts w:hint="default"/>
        </w:rPr>
      </w:pPr>
      <w:r w:rsidRPr="00C63CFA">
        <w:t>Ｑ：冷却管の設けられた冷蔵室の熱損失（単位：Ｗ）の値であって、イ(2)ａ～ｃにより算出された熱損失の合計</w:t>
      </w:r>
    </w:p>
    <w:p w:rsidR="000216D3" w:rsidRPr="00C63CFA" w:rsidRDefault="000216D3">
      <w:pPr>
        <w:spacing w:line="290" w:lineRule="exact"/>
        <w:ind w:left="1205" w:hanging="241"/>
        <w:rPr>
          <w:rFonts w:hint="default"/>
        </w:rPr>
      </w:pPr>
      <w:r w:rsidRPr="00C63CFA">
        <w:t>Ｋ：冷却管の熱通過率（単位：Ｗ/</w:t>
      </w:r>
      <w:r w:rsidR="005D3054">
        <w:t>㎡</w:t>
      </w:r>
      <w:r w:rsidRPr="00C63CFA">
        <w:t>･K）の値（メーカーの仕様書等の数字等を参考として算出することとする。）</w:t>
      </w:r>
    </w:p>
    <w:p w:rsidR="000216D3" w:rsidRPr="00C63CFA" w:rsidRDefault="000216D3">
      <w:pPr>
        <w:spacing w:line="290" w:lineRule="exact"/>
        <w:ind w:left="723" w:firstLine="241"/>
        <w:rPr>
          <w:rFonts w:hint="default"/>
        </w:rPr>
      </w:pPr>
      <w:r w:rsidRPr="00C63CFA">
        <w:t>t</w:t>
      </w:r>
      <w:r w:rsidRPr="00C63CFA">
        <w:rPr>
          <w:vertAlign w:val="subscript"/>
        </w:rPr>
        <w:t>２</w:t>
      </w:r>
      <w:r w:rsidRPr="00C63CFA">
        <w:t>：冷蔵室の温度（単位：℃）の値（イ(2)ａのt</w:t>
      </w:r>
      <w:r w:rsidRPr="00C63CFA">
        <w:rPr>
          <w:vertAlign w:val="subscript"/>
        </w:rPr>
        <w:t>２</w:t>
      </w:r>
      <w:r w:rsidRPr="00C63CFA">
        <w:t>に同じ。）</w:t>
      </w:r>
    </w:p>
    <w:p w:rsidR="000216D3" w:rsidRPr="00C63CFA" w:rsidRDefault="000216D3">
      <w:pPr>
        <w:spacing w:line="290" w:lineRule="exact"/>
        <w:ind w:left="1446" w:hanging="482"/>
        <w:rPr>
          <w:rFonts w:hint="default"/>
        </w:rPr>
      </w:pPr>
      <w:r w:rsidRPr="00C63CFA">
        <w:t>t</w:t>
      </w:r>
      <w:r w:rsidRPr="00C63CFA">
        <w:rPr>
          <w:vertAlign w:val="subscript"/>
        </w:rPr>
        <w:t>３</w:t>
      </w:r>
      <w:r w:rsidRPr="00C63CFA">
        <w:t>：直接膨張式（冷蔵室内に設けられた冷却管内においてフロン、アンモニア等の冷媒を蒸発させ、発生した気化熱により、寄託貨物を冷却する方式の冷凍機をいう。）の場合にあっては、冷媒の蒸発温度（単位：℃）の値</w:t>
      </w:r>
    </w:p>
    <w:p w:rsidR="000216D3" w:rsidRPr="00C63CFA" w:rsidRDefault="000216D3">
      <w:pPr>
        <w:spacing w:line="290" w:lineRule="exact"/>
        <w:ind w:left="723" w:firstLine="241"/>
        <w:rPr>
          <w:rFonts w:hint="default"/>
        </w:rPr>
      </w:pPr>
      <w:r w:rsidRPr="00C63CFA">
        <w:t xml:space="preserve">　　間接膨張式の場合にあっては、ブラインの温度（単位：℃）の値</w:t>
      </w:r>
    </w:p>
    <w:p w:rsidR="000216D3" w:rsidRPr="00C63CFA" w:rsidRDefault="000216D3">
      <w:pPr>
        <w:spacing w:line="290" w:lineRule="exact"/>
        <w:rPr>
          <w:rFonts w:hint="default"/>
        </w:rPr>
      </w:pPr>
      <w:r w:rsidRPr="00C63CFA">
        <w:t xml:space="preserve">　　　ｂ　ブライン冷却器に係る冷却面積（告第19条第４項）</w:t>
      </w:r>
    </w:p>
    <w:p w:rsidR="000216D3" w:rsidRPr="00C63CFA" w:rsidRDefault="000216D3">
      <w:pPr>
        <w:spacing w:line="290" w:lineRule="exact"/>
        <w:rPr>
          <w:rFonts w:hint="default"/>
        </w:rPr>
      </w:pPr>
      <w:r w:rsidRPr="00C63CFA">
        <w:t xml:space="preserve">　　　　　ブライン冷却器に係る冷却面積は、以下の算式により算出された値とする。</w:t>
      </w:r>
    </w:p>
    <w:p w:rsidR="000216D3" w:rsidRPr="00C63CFA" w:rsidRDefault="000216D3" w:rsidP="00545F43">
      <w:pPr>
        <w:spacing w:beforeLines="50" w:before="145" w:line="145" w:lineRule="exact"/>
        <w:rPr>
          <w:rFonts w:hint="default"/>
        </w:rPr>
      </w:pPr>
    </w:p>
    <w:p w:rsidR="006A392D" w:rsidRPr="00C63CFA" w:rsidRDefault="006A392D" w:rsidP="00545F43">
      <w:pPr>
        <w:spacing w:beforeLines="50" w:before="145" w:line="145" w:lineRule="exact"/>
        <w:rPr>
          <w:rFonts w:hint="default"/>
        </w:rPr>
      </w:pPr>
    </w:p>
    <w:p w:rsidR="006A392D" w:rsidRPr="00C63CFA" w:rsidRDefault="006A392D" w:rsidP="00545F43">
      <w:pPr>
        <w:spacing w:beforeLines="50" w:before="145" w:line="145" w:lineRule="exact"/>
        <w:rPr>
          <w:rFonts w:hint="default"/>
        </w:rPr>
      </w:pPr>
    </w:p>
    <w:p w:rsidR="000216D3" w:rsidRPr="00C63CFA" w:rsidRDefault="000216D3" w:rsidP="00545F43">
      <w:pPr>
        <w:spacing w:beforeLines="50" w:before="145" w:line="145" w:lineRule="exact"/>
        <w:rPr>
          <w:rFonts w:hint="default"/>
        </w:rPr>
      </w:pPr>
      <w:r w:rsidRPr="00C63CFA">
        <w:t xml:space="preserve">           　  　 Ｑ        </w:t>
      </w:r>
    </w:p>
    <w:tbl>
      <w:tblPr>
        <w:tblW w:w="0" w:type="auto"/>
        <w:tblInd w:w="49" w:type="dxa"/>
        <w:tblLayout w:type="fixed"/>
        <w:tblCellMar>
          <w:left w:w="0" w:type="dxa"/>
          <w:right w:w="0" w:type="dxa"/>
        </w:tblCellMar>
        <w:tblLook w:val="0000" w:firstRow="0" w:lastRow="0" w:firstColumn="0" w:lastColumn="0" w:noHBand="0" w:noVBand="0"/>
      </w:tblPr>
      <w:tblGrid>
        <w:gridCol w:w="1440"/>
        <w:gridCol w:w="1560"/>
      </w:tblGrid>
      <w:tr w:rsidR="000216D3" w:rsidRPr="00C63CFA">
        <w:tc>
          <w:tcPr>
            <w:tcW w:w="1440" w:type="dxa"/>
            <w:tcBorders>
              <w:top w:val="nil"/>
              <w:left w:val="nil"/>
              <w:bottom w:val="nil"/>
              <w:right w:val="nil"/>
            </w:tcBorders>
            <w:tcMar>
              <w:left w:w="49" w:type="dxa"/>
              <w:right w:w="49" w:type="dxa"/>
            </w:tcMar>
          </w:tcPr>
          <w:p w:rsidR="000216D3" w:rsidRPr="00C63CFA" w:rsidRDefault="000216D3" w:rsidP="00545F43">
            <w:pPr>
              <w:spacing w:beforeLines="50" w:before="145" w:line="145" w:lineRule="exact"/>
              <w:rPr>
                <w:rFonts w:hint="default"/>
              </w:rPr>
            </w:pPr>
            <w:r w:rsidRPr="00C63CFA">
              <w:t xml:space="preserve">       Ａ＝</w:t>
            </w:r>
          </w:p>
        </w:tc>
        <w:tc>
          <w:tcPr>
            <w:tcW w:w="1560" w:type="dxa"/>
            <w:tcBorders>
              <w:top w:val="single" w:sz="4" w:space="0" w:color="000000"/>
              <w:left w:val="nil"/>
              <w:bottom w:val="nil"/>
              <w:right w:val="nil"/>
            </w:tcBorders>
            <w:tcMar>
              <w:left w:w="49" w:type="dxa"/>
              <w:right w:w="49" w:type="dxa"/>
            </w:tcMar>
          </w:tcPr>
          <w:p w:rsidR="000216D3" w:rsidRPr="00C63CFA" w:rsidRDefault="00545F43" w:rsidP="00545F43">
            <w:pPr>
              <w:spacing w:beforeLines="50" w:before="145"/>
              <w:rPr>
                <w:rFonts w:hint="default"/>
              </w:rPr>
            </w:pPr>
            <w:r w:rsidRPr="00C63CFA">
              <w:t>Ｋ（t</w:t>
            </w:r>
            <w:r w:rsidRPr="00C63CFA">
              <w:rPr>
                <w:vertAlign w:val="subscript"/>
              </w:rPr>
              <w:t>３</w:t>
            </w:r>
            <w:r w:rsidRPr="00C63CFA">
              <w:t>－t</w:t>
            </w:r>
            <w:r w:rsidRPr="00C63CFA">
              <w:rPr>
                <w:vertAlign w:val="subscript"/>
              </w:rPr>
              <w:t>４</w:t>
            </w:r>
            <w:r w:rsidRPr="00C63CFA">
              <w:t>）</w:t>
            </w:r>
          </w:p>
        </w:tc>
      </w:tr>
    </w:tbl>
    <w:p w:rsidR="000216D3" w:rsidRPr="00C63CFA" w:rsidRDefault="000216D3" w:rsidP="00545F43">
      <w:pPr>
        <w:spacing w:beforeLines="50" w:before="145" w:line="145" w:lineRule="exact"/>
        <w:rPr>
          <w:rFonts w:hint="default"/>
        </w:rPr>
      </w:pPr>
      <w:r w:rsidRPr="00C63CFA">
        <w:t xml:space="preserve">               </w:t>
      </w:r>
    </w:p>
    <w:p w:rsidR="000C0130" w:rsidRDefault="000C0130">
      <w:pPr>
        <w:spacing w:line="290" w:lineRule="exact"/>
        <w:ind w:left="723" w:firstLine="241"/>
        <w:rPr>
          <w:rFonts w:hint="default"/>
        </w:rPr>
      </w:pPr>
    </w:p>
    <w:p w:rsidR="000216D3" w:rsidRPr="00C63CFA" w:rsidRDefault="000216D3" w:rsidP="000C0130">
      <w:pPr>
        <w:spacing w:line="290" w:lineRule="exact"/>
        <w:ind w:left="723" w:firstLineChars="200" w:firstLine="482"/>
        <w:rPr>
          <w:rFonts w:hint="default"/>
        </w:rPr>
      </w:pPr>
      <w:r w:rsidRPr="00C63CFA">
        <w:t>Ａ：所要冷却面積（単位：㎡）の値</w:t>
      </w:r>
    </w:p>
    <w:p w:rsidR="000216D3" w:rsidRPr="00C63CFA" w:rsidRDefault="000216D3" w:rsidP="000C0130">
      <w:pPr>
        <w:spacing w:line="290" w:lineRule="exact"/>
        <w:ind w:leftChars="500" w:left="1446" w:hangingChars="100" w:hanging="241"/>
        <w:rPr>
          <w:rFonts w:hint="default"/>
        </w:rPr>
      </w:pPr>
      <w:r w:rsidRPr="00C63CFA">
        <w:t>Ｑ：冷却管の設けられた冷蔵室の熱損失（単位：Ｗ）の値であって、イ(2)ａ～ｃにより算出された熱損失の合計</w:t>
      </w:r>
    </w:p>
    <w:p w:rsidR="000216D3" w:rsidRPr="00C63CFA" w:rsidRDefault="000216D3" w:rsidP="000C0130">
      <w:pPr>
        <w:spacing w:line="290" w:lineRule="exact"/>
        <w:ind w:leftChars="100" w:left="241" w:firstLineChars="400" w:firstLine="964"/>
        <w:rPr>
          <w:rFonts w:hint="default"/>
        </w:rPr>
      </w:pPr>
      <w:r w:rsidRPr="00C63CFA">
        <w:t>Ｋ：冷却管の熱通過率（単位：Ｗ</w:t>
      </w:r>
      <w:r w:rsidR="00F11961">
        <w:t>/㎡</w:t>
      </w:r>
      <w:r w:rsidRPr="00C63CFA">
        <w:t>･K）の値（イ(2)ａのＫに同じ。）</w:t>
      </w:r>
    </w:p>
    <w:p w:rsidR="000216D3" w:rsidRPr="00C63CFA" w:rsidRDefault="000216D3" w:rsidP="000C0130">
      <w:pPr>
        <w:spacing w:line="290" w:lineRule="exact"/>
        <w:ind w:left="723" w:firstLineChars="200" w:firstLine="482"/>
        <w:rPr>
          <w:rFonts w:hint="default"/>
        </w:rPr>
      </w:pPr>
      <w:r w:rsidRPr="00C63CFA">
        <w:t>t</w:t>
      </w:r>
      <w:r w:rsidRPr="00C63CFA">
        <w:rPr>
          <w:vertAlign w:val="subscript"/>
        </w:rPr>
        <w:t>３</w:t>
      </w:r>
      <w:r w:rsidRPr="00C63CFA">
        <w:t>：ブラインの温度（単位：℃）の値</w:t>
      </w:r>
    </w:p>
    <w:p w:rsidR="000216D3" w:rsidRPr="00C63CFA" w:rsidRDefault="000216D3" w:rsidP="000C0130">
      <w:pPr>
        <w:spacing w:line="290" w:lineRule="exact"/>
        <w:ind w:left="723" w:firstLineChars="200" w:firstLine="482"/>
        <w:rPr>
          <w:rFonts w:hint="default"/>
        </w:rPr>
      </w:pPr>
      <w:r w:rsidRPr="00C63CFA">
        <w:t>t</w:t>
      </w:r>
      <w:r w:rsidRPr="00C63CFA">
        <w:rPr>
          <w:vertAlign w:val="subscript"/>
        </w:rPr>
        <w:t>４</w:t>
      </w:r>
      <w:r w:rsidRPr="00C63CFA">
        <w:t>：冷媒の蒸発温度（単位：℃）の値</w:t>
      </w:r>
    </w:p>
    <w:p w:rsidR="000216D3" w:rsidRPr="00C63CFA" w:rsidRDefault="000216D3">
      <w:pPr>
        <w:spacing w:line="290" w:lineRule="exact"/>
        <w:rPr>
          <w:rFonts w:hint="default"/>
        </w:rPr>
      </w:pPr>
      <w:r w:rsidRPr="00C63CFA">
        <w:lastRenderedPageBreak/>
        <w:t xml:space="preserve">  ハ　その他（告第19条第５項）</w:t>
      </w:r>
    </w:p>
    <w:p w:rsidR="00984CF4" w:rsidRPr="00004326" w:rsidRDefault="00984CF4" w:rsidP="00984CF4">
      <w:pPr>
        <w:spacing w:line="290" w:lineRule="exact"/>
        <w:ind w:left="482" w:hangingChars="200" w:hanging="482"/>
        <w:rPr>
          <w:rFonts w:hint="default"/>
          <w:color w:val="auto"/>
        </w:rPr>
      </w:pPr>
      <w:r>
        <w:t xml:space="preserve">      </w:t>
      </w:r>
      <w:r w:rsidRPr="00004326">
        <w:rPr>
          <w:color w:val="auto"/>
        </w:rPr>
        <w:t>以下の手段等により、当該冷蔵室において盛夏時に所要の保管温度を維持する能力があることを証明できる場合にあっては、イ及びロの規定にかかわらず、則第３条の11第２項第３号の基準を満たすものとして取り扱うこととする。</w:t>
      </w:r>
    </w:p>
    <w:p w:rsidR="00984CF4" w:rsidRPr="00004326" w:rsidRDefault="00984CF4" w:rsidP="00984CF4">
      <w:pPr>
        <w:spacing w:line="290" w:lineRule="exact"/>
        <w:ind w:leftChars="150" w:left="481" w:hangingChars="50" w:hanging="120"/>
        <w:rPr>
          <w:rFonts w:hint="default"/>
          <w:color w:val="auto"/>
        </w:rPr>
      </w:pPr>
      <w:r w:rsidRPr="00004326">
        <w:rPr>
          <w:rFonts w:hint="default"/>
          <w:color w:val="auto"/>
        </w:rPr>
        <w:t>(</w:t>
      </w:r>
      <w:r w:rsidRPr="00004326">
        <w:rPr>
          <w:color w:val="auto"/>
        </w:rPr>
        <w:t>1</w:t>
      </w:r>
      <w:r w:rsidRPr="00004326">
        <w:rPr>
          <w:rFonts w:hint="default"/>
          <w:color w:val="auto"/>
        </w:rPr>
        <w:t>)</w:t>
      </w:r>
      <w:r w:rsidRPr="00004326">
        <w:rPr>
          <w:color w:val="auto"/>
        </w:rPr>
        <w:t>圧縮式冷凍機を使用しない冷蔵倉庫の基準適合性を審査する際は、原則として以下の手段により判断することとする。</w:t>
      </w:r>
    </w:p>
    <w:p w:rsidR="00984CF4" w:rsidRPr="00004326" w:rsidRDefault="00984CF4" w:rsidP="00984CF4">
      <w:pPr>
        <w:spacing w:line="290" w:lineRule="exact"/>
        <w:ind w:leftChars="100" w:left="241" w:firstLineChars="300" w:firstLine="723"/>
        <w:rPr>
          <w:rFonts w:hint="default"/>
          <w:color w:val="auto"/>
        </w:rPr>
      </w:pPr>
      <w:r w:rsidRPr="00004326">
        <w:rPr>
          <w:color w:val="auto"/>
        </w:rPr>
        <w:t>・当該冷蔵倉庫に設けられた冷凍機を実際に稼動させ、冷却試験を行う</w:t>
      </w:r>
    </w:p>
    <w:p w:rsidR="00984CF4" w:rsidRPr="00004326" w:rsidRDefault="00984CF4" w:rsidP="00984CF4">
      <w:pPr>
        <w:spacing w:line="290" w:lineRule="exact"/>
        <w:ind w:left="241" w:hangingChars="100" w:hanging="241"/>
        <w:rPr>
          <w:rFonts w:hint="default"/>
          <w:color w:val="auto"/>
        </w:rPr>
      </w:pPr>
      <w:r w:rsidRPr="00004326">
        <w:rPr>
          <w:color w:val="auto"/>
        </w:rPr>
        <w:t xml:space="preserve">　　　　・自家用倉庫を営業倉庫に転用する場合において、現に使用している冷凍機の過</w:t>
      </w:r>
    </w:p>
    <w:p w:rsidR="00984CF4" w:rsidRPr="00004326" w:rsidRDefault="00984CF4" w:rsidP="00984CF4">
      <w:pPr>
        <w:spacing w:line="290" w:lineRule="exact"/>
        <w:ind w:leftChars="100" w:left="241" w:firstLineChars="400" w:firstLine="964"/>
        <w:rPr>
          <w:rFonts w:hint="default"/>
          <w:color w:val="auto"/>
        </w:rPr>
      </w:pPr>
      <w:r w:rsidRPr="00004326">
        <w:rPr>
          <w:color w:val="auto"/>
        </w:rPr>
        <w:t>去の温度記録を提出する</w:t>
      </w:r>
    </w:p>
    <w:p w:rsidR="00984CF4" w:rsidRPr="00004326" w:rsidRDefault="00984CF4" w:rsidP="00984CF4">
      <w:pPr>
        <w:spacing w:line="290" w:lineRule="exact"/>
        <w:ind w:leftChars="100" w:left="241" w:firstLineChars="300" w:firstLine="723"/>
        <w:rPr>
          <w:rFonts w:hint="default"/>
          <w:color w:val="auto"/>
        </w:rPr>
      </w:pPr>
      <w:r w:rsidRPr="00004326">
        <w:rPr>
          <w:color w:val="auto"/>
        </w:rPr>
        <w:t>・メーカーの仕様書又は民間の検査機関による検査結果を提出する</w:t>
      </w:r>
    </w:p>
    <w:p w:rsidR="00984CF4" w:rsidRPr="00004326" w:rsidRDefault="00984CF4" w:rsidP="00984CF4">
      <w:pPr>
        <w:spacing w:line="290" w:lineRule="exact"/>
        <w:ind w:leftChars="150" w:left="481" w:hangingChars="50" w:hanging="120"/>
        <w:rPr>
          <w:rFonts w:hint="default"/>
          <w:color w:val="auto"/>
        </w:rPr>
      </w:pPr>
      <w:r w:rsidRPr="00004326">
        <w:rPr>
          <w:rFonts w:hint="default"/>
          <w:color w:val="auto"/>
        </w:rPr>
        <w:t>(2)</w:t>
      </w:r>
      <w:r w:rsidRPr="00004326">
        <w:rPr>
          <w:rFonts w:ascii="ＭＳ 明朝"/>
          <w:color w:val="auto"/>
        </w:rPr>
        <w:t>雪冷熱エネルギーを利用した倉庫の</w:t>
      </w:r>
      <w:r w:rsidRPr="00004326">
        <w:rPr>
          <w:color w:val="auto"/>
        </w:rPr>
        <w:t>基準適合性を審査する際は、原則として以下の手段により判断することとする。</w:t>
      </w:r>
    </w:p>
    <w:p w:rsidR="00984CF4" w:rsidRPr="00004326" w:rsidRDefault="00984CF4" w:rsidP="00984CF4">
      <w:pPr>
        <w:spacing w:line="290" w:lineRule="exact"/>
        <w:ind w:leftChars="150" w:left="963" w:hangingChars="250" w:hanging="602"/>
        <w:rPr>
          <w:rFonts w:hint="default"/>
          <w:color w:val="auto"/>
        </w:rPr>
      </w:pPr>
      <w:r w:rsidRPr="00004326">
        <w:rPr>
          <w:color w:val="auto"/>
        </w:rPr>
        <w:t xml:space="preserve">　　・</w:t>
      </w:r>
      <w:r w:rsidRPr="00004326">
        <w:rPr>
          <w:rFonts w:cs="ＭＳ 明朝"/>
          <w:color w:val="auto"/>
          <w:szCs w:val="24"/>
        </w:rPr>
        <w:t>当該倉庫の過去の温度記録等により、</w:t>
      </w:r>
      <w:r w:rsidRPr="00004326">
        <w:rPr>
          <w:color w:val="auto"/>
        </w:rPr>
        <w:t>盛夏時に所要の保管温度を維持する能力があることを証明する</w:t>
      </w:r>
    </w:p>
    <w:p w:rsidR="000216D3" w:rsidRPr="00984CF4" w:rsidRDefault="000216D3">
      <w:pPr>
        <w:spacing w:line="290" w:lineRule="exact"/>
        <w:rPr>
          <w:rFonts w:hint="default"/>
        </w:rPr>
      </w:pPr>
    </w:p>
    <w:p w:rsidR="000216D3" w:rsidRPr="00C63CFA" w:rsidRDefault="000216D3">
      <w:pPr>
        <w:spacing w:line="290" w:lineRule="exact"/>
        <w:rPr>
          <w:rFonts w:hint="default"/>
        </w:rPr>
      </w:pPr>
      <w:r w:rsidRPr="00C63CFA">
        <w:t>２－５　温度計の設置（則第３条の11第２項第４号）</w:t>
      </w:r>
    </w:p>
    <w:p w:rsidR="000216D3" w:rsidRPr="00C63CFA" w:rsidRDefault="000216D3">
      <w:pPr>
        <w:spacing w:line="290" w:lineRule="exact"/>
        <w:ind w:left="241" w:firstLine="241"/>
        <w:rPr>
          <w:rFonts w:hint="default"/>
        </w:rPr>
      </w:pPr>
      <w:r w:rsidRPr="00C63CFA">
        <w:t>倉庫内においては、その室に応じて適当な数の温度計が見やすい場所に設けられていることを要する。</w:t>
      </w:r>
    </w:p>
    <w:p w:rsidR="000216D3" w:rsidRPr="00C63CFA" w:rsidRDefault="000216D3">
      <w:pPr>
        <w:spacing w:line="290" w:lineRule="exact"/>
        <w:ind w:left="241" w:firstLine="241"/>
        <w:rPr>
          <w:rFonts w:hint="default"/>
        </w:rPr>
      </w:pPr>
      <w:r w:rsidRPr="00C63CFA">
        <w:t>「温度計」とは、液体温度計、気体温度計等の温度を容易に計測する計器を指す。</w:t>
      </w:r>
    </w:p>
    <w:p w:rsidR="000216D3" w:rsidRPr="00C63CFA" w:rsidRDefault="000216D3">
      <w:pPr>
        <w:spacing w:line="290" w:lineRule="exact"/>
        <w:ind w:left="241" w:firstLine="241"/>
        <w:rPr>
          <w:rFonts w:hint="default"/>
        </w:rPr>
      </w:pPr>
      <w:r w:rsidRPr="00C63CFA">
        <w:t>なお、事務所等において庫内の温度を集中管理している場合であって、庫内の温度が電光掲示板等により容易に確知できる場合にあっては、本基準を満たしているものとして取り扱うこととする。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〔６〕変更登録（則第４条）</w:t>
      </w:r>
    </w:p>
    <w:p w:rsidR="000216D3" w:rsidRPr="00C63CFA" w:rsidRDefault="000216D3">
      <w:pPr>
        <w:spacing w:line="290" w:lineRule="exact"/>
        <w:rPr>
          <w:rFonts w:hint="default"/>
        </w:rPr>
      </w:pPr>
      <w:r w:rsidRPr="00C63CFA">
        <w:t>１　変更登録の必要な場合</w:t>
      </w:r>
    </w:p>
    <w:p w:rsidR="000216D3" w:rsidRPr="00C63CFA" w:rsidRDefault="000216D3">
      <w:pPr>
        <w:spacing w:line="290" w:lineRule="exact"/>
        <w:rPr>
          <w:rFonts w:hint="default"/>
        </w:rPr>
      </w:pPr>
      <w:r w:rsidRPr="00C63CFA">
        <w:t>１－１　倉庫の種類の変更（法第４条第１項第３号）</w:t>
      </w:r>
    </w:p>
    <w:p w:rsidR="000216D3" w:rsidRPr="00C63CFA" w:rsidRDefault="000216D3">
      <w:pPr>
        <w:spacing w:line="290" w:lineRule="exact"/>
        <w:ind w:left="241" w:firstLine="241"/>
        <w:rPr>
          <w:rFonts w:hint="default"/>
        </w:rPr>
      </w:pPr>
      <w:r w:rsidRPr="00C63CFA">
        <w:t>「倉庫の種類の変更」とは、「１類倉庫」を「危険品倉庫」に変更する場合等施設又は設備の変更を伴う倉庫の種類の変更及び「１類倉庫」を「１類倉庫・トランクルーム」とする場合等施設又は設備に変更を加えずに倉庫の種類のみを変更する場合を指す。</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１－２　倉庫の施設及び設備の変更（法第４条第１項第４号）</w:t>
      </w:r>
    </w:p>
    <w:p w:rsidR="000216D3" w:rsidRPr="00C63CFA" w:rsidRDefault="000216D3">
      <w:pPr>
        <w:spacing w:line="290" w:lineRule="exact"/>
        <w:ind w:left="482" w:hanging="241"/>
        <w:rPr>
          <w:rFonts w:hint="default"/>
        </w:rPr>
      </w:pPr>
      <w:r w:rsidRPr="00C63CFA">
        <w:t>イ　倉庫の新設・増設等（則第４条第２項第１号）</w:t>
      </w:r>
    </w:p>
    <w:p w:rsidR="000216D3" w:rsidRPr="00C63CFA" w:rsidRDefault="000216D3">
      <w:pPr>
        <w:spacing w:line="290" w:lineRule="exact"/>
        <w:ind w:left="482" w:firstLine="241"/>
        <w:rPr>
          <w:rFonts w:hint="default"/>
        </w:rPr>
      </w:pPr>
      <w:r w:rsidRPr="00C63CFA">
        <w:t>「変更に係る倉庫が新たに営業に使用されるものである場合（規模の拡大を伴う主要構造の変更を含む。）」に該当するのは、以下のような事例である。</w:t>
      </w:r>
    </w:p>
    <w:p w:rsidR="000216D3" w:rsidRPr="00C63CFA" w:rsidRDefault="000216D3">
      <w:pPr>
        <w:spacing w:line="290" w:lineRule="exact"/>
        <w:ind w:left="723" w:hanging="241"/>
        <w:rPr>
          <w:rFonts w:hint="default"/>
        </w:rPr>
      </w:pPr>
      <w:r w:rsidRPr="00C63CFA">
        <w:t>(1) 新築、買入又は借入（出保管用倉庫として借入れる場合を含む。）により倉庫を新設又は増設する場合</w:t>
      </w:r>
    </w:p>
    <w:p w:rsidR="000216D3" w:rsidRPr="00C63CFA" w:rsidRDefault="000216D3">
      <w:pPr>
        <w:spacing w:line="290" w:lineRule="exact"/>
        <w:ind w:left="723" w:firstLine="241"/>
        <w:rPr>
          <w:rFonts w:hint="default"/>
        </w:rPr>
      </w:pPr>
      <w:r w:rsidRPr="00C63CFA">
        <w:t>なお、倉庫の新設であっても、倉庫業者が他の倉庫業者が営業に使用している倉庫全体について譲渡又は貸渡しを受け、これを営業用倉庫として現状のまま自らの営業に使用する場合は、軽微変更事由に該当し届出のみで足りる（〔７〕１チ参照）ため、注意すること。</w:t>
      </w:r>
    </w:p>
    <w:p w:rsidR="000216D3" w:rsidRPr="00C63CFA" w:rsidRDefault="000216D3">
      <w:pPr>
        <w:spacing w:line="290" w:lineRule="exact"/>
        <w:ind w:left="723" w:hanging="241"/>
        <w:rPr>
          <w:rFonts w:hint="default"/>
        </w:rPr>
      </w:pPr>
      <w:r w:rsidRPr="00C63CFA">
        <w:t>(2) 自家用倉庫その他自己所有の施設を営業用倉庫に転用する場合</w:t>
      </w:r>
    </w:p>
    <w:p w:rsidR="000216D3" w:rsidRPr="00C63CFA" w:rsidRDefault="000216D3">
      <w:pPr>
        <w:spacing w:line="290" w:lineRule="exact"/>
        <w:ind w:left="723" w:hanging="241"/>
        <w:rPr>
          <w:rFonts w:hint="default"/>
        </w:rPr>
      </w:pPr>
      <w:r w:rsidRPr="00C63CFA">
        <w:t>(3) 倉庫をその軸組みを解体して、その場所又は他の場所に再建築する場合その他倉庫の主要構造の全部の変更の場合</w:t>
      </w:r>
    </w:p>
    <w:p w:rsidR="000216D3" w:rsidRPr="00C63CFA" w:rsidRDefault="000216D3">
      <w:pPr>
        <w:spacing w:line="290" w:lineRule="exact"/>
        <w:ind w:left="723" w:hanging="241"/>
        <w:rPr>
          <w:rFonts w:hint="default"/>
        </w:rPr>
      </w:pPr>
      <w:r w:rsidRPr="00C63CFA">
        <w:t>(4) 平屋建の倉庫を建て増しして多階建にする場合その他規模の拡大に伴う主要構造の一部の変更の場合</w:t>
      </w:r>
    </w:p>
    <w:p w:rsidR="000216D3" w:rsidRPr="00C63CFA" w:rsidRDefault="000216D3">
      <w:pPr>
        <w:spacing w:line="290" w:lineRule="exact"/>
        <w:ind w:left="482" w:hanging="241"/>
        <w:rPr>
          <w:rFonts w:hint="default"/>
        </w:rPr>
      </w:pPr>
      <w:r w:rsidRPr="00C63CFA">
        <w:t>ロ　規模の拡大を伴わない主要構造の一部の変更等（則第４条第２項第２号）</w:t>
      </w:r>
    </w:p>
    <w:p w:rsidR="000216D3" w:rsidRPr="00C63CFA" w:rsidRDefault="000216D3">
      <w:pPr>
        <w:spacing w:line="290" w:lineRule="exact"/>
        <w:ind w:left="482" w:firstLine="241"/>
        <w:rPr>
          <w:rFonts w:hint="default"/>
        </w:rPr>
      </w:pPr>
      <w:r w:rsidRPr="00C63CFA">
        <w:t>「規模の拡大を伴わない主要構造の一部の変更等の場合（倉庫の種類の変更の場合を含む。）」に該当するのは、以下のような事例である。</w:t>
      </w:r>
    </w:p>
    <w:p w:rsidR="000216D3" w:rsidRPr="00C63CFA" w:rsidRDefault="000216D3">
      <w:pPr>
        <w:spacing w:line="290" w:lineRule="exact"/>
        <w:ind w:left="723" w:hanging="241"/>
        <w:rPr>
          <w:rFonts w:hint="default"/>
        </w:rPr>
      </w:pPr>
      <w:r w:rsidRPr="00C63CFA">
        <w:t>(1) 営業用倉庫の一棟、一基又は一区のうちの一部を他人に譲渡若しくは貸渡しし、</w:t>
      </w:r>
      <w:r w:rsidRPr="00C63CFA">
        <w:lastRenderedPageBreak/>
        <w:t>又は営業用倉庫以外の用途（事務所、労務員詰所等）に変更し、倉庫の規模を縮小する場合</w:t>
      </w:r>
    </w:p>
    <w:p w:rsidR="000216D3" w:rsidRPr="00C63CFA" w:rsidRDefault="000216D3">
      <w:pPr>
        <w:spacing w:line="290" w:lineRule="exact"/>
        <w:ind w:left="723" w:hanging="241"/>
        <w:rPr>
          <w:rFonts w:hint="default"/>
        </w:rPr>
      </w:pPr>
      <w:r w:rsidRPr="00C63CFA">
        <w:t xml:space="preserve">　　なお、倉庫業者が営業用倉庫の一部について譲渡若しくは貸渡しを受けて、これを営業用倉庫として使用する場合にあっては、当該倉庫業者は、倉庫の増設を行ったものとして変更登録の手続を要することとなるため、注意すること。</w:t>
      </w:r>
    </w:p>
    <w:p w:rsidR="000216D3" w:rsidRPr="00C63CFA" w:rsidRDefault="000216D3">
      <w:pPr>
        <w:spacing w:line="290" w:lineRule="exact"/>
        <w:ind w:left="723" w:hanging="241"/>
        <w:rPr>
          <w:rFonts w:hint="default"/>
        </w:rPr>
      </w:pPr>
      <w:r w:rsidRPr="00C63CFA">
        <w:t>(2) 壁の材質の変更等規模の変更を伴わない主要構造の一部の変更の場合（窓、出入口等を閉鎖して外壁とする場合又はそれらの大きさを変更する場合は外壁の一部の変更としてこの場合に含まれる。）</w:t>
      </w:r>
    </w:p>
    <w:p w:rsidR="000216D3" w:rsidRPr="00C63CFA" w:rsidRDefault="000216D3">
      <w:pPr>
        <w:spacing w:line="290" w:lineRule="exact"/>
        <w:ind w:left="723" w:hanging="241"/>
        <w:rPr>
          <w:rFonts w:hint="default"/>
        </w:rPr>
      </w:pPr>
      <w:r w:rsidRPr="00C63CFA">
        <w:t>(3) 営業用倉庫を軸組みを解体することなく他の場所に移動させる場合</w:t>
      </w:r>
    </w:p>
    <w:p w:rsidR="000216D3" w:rsidRPr="00C63CFA" w:rsidRDefault="000216D3">
      <w:pPr>
        <w:spacing w:line="290" w:lineRule="exact"/>
        <w:ind w:left="482" w:hanging="241"/>
        <w:rPr>
          <w:rFonts w:hint="default"/>
        </w:rPr>
      </w:pPr>
      <w:r w:rsidRPr="00C63CFA">
        <w:t>ハ　冷蔵倉庫の圧縮機、蒸発器又は防熱装置の変更（則第４条第２項第３号）</w:t>
      </w:r>
    </w:p>
    <w:p w:rsidR="000216D3" w:rsidRPr="00C63CFA" w:rsidRDefault="000216D3">
      <w:pPr>
        <w:spacing w:line="290" w:lineRule="exact"/>
        <w:ind w:left="482" w:firstLine="241"/>
        <w:rPr>
          <w:rFonts w:hint="default"/>
        </w:rPr>
      </w:pPr>
      <w:r w:rsidRPr="00C63CFA">
        <w:t>なお、設備の老朽化等の理由により、圧縮機、蒸発器又は防熱装置を同じ仕様のものに交換する場合にあっては、設備を変更したものとは認められないため、変更登録又は軽微変更の届出のいずれも要しない。</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１－３　保管する物品の種類の変更（法第４条第１項第５号）</w:t>
      </w:r>
    </w:p>
    <w:p w:rsidR="000216D3" w:rsidRPr="00C63CFA" w:rsidRDefault="000216D3">
      <w:pPr>
        <w:spacing w:line="290" w:lineRule="exact"/>
        <w:ind w:left="241" w:firstLine="241"/>
        <w:rPr>
          <w:rFonts w:hint="default"/>
        </w:rPr>
      </w:pPr>
      <w:r w:rsidRPr="00C63CFA">
        <w:t>当該倉庫において保管する物品の種類（則別表に掲げるものとする。）を変更する場合にあっては、変更登録を要する。</w:t>
      </w:r>
    </w:p>
    <w:p w:rsidR="000216D3" w:rsidRPr="00C63CFA" w:rsidRDefault="000216D3">
      <w:pPr>
        <w:spacing w:line="290" w:lineRule="exact"/>
        <w:ind w:left="241" w:firstLine="241"/>
        <w:rPr>
          <w:rFonts w:hint="default"/>
        </w:rPr>
      </w:pPr>
      <w:r w:rsidRPr="00C63CFA">
        <w:t>なお、以下に掲げる場合も「物品の種類の変更」に該当し、変更登録を要するので注意すること。</w:t>
      </w:r>
    </w:p>
    <w:p w:rsidR="000216D3" w:rsidRPr="00C63CFA" w:rsidRDefault="000216D3">
      <w:pPr>
        <w:spacing w:line="290" w:lineRule="exact"/>
        <w:ind w:left="482" w:hanging="241"/>
        <w:rPr>
          <w:rFonts w:hint="default"/>
        </w:rPr>
      </w:pPr>
      <w:r w:rsidRPr="00C63CFA">
        <w:t>イ　消防法上の危険物、高圧ガス保安法上の高圧ガス、液化石油ガスの保安の確保及び取引の適正化に関する法律の液化石油ガスのいずれかの物第７類物品を保管している倉庫において、別の第７類物品を保管することとする場合</w:t>
      </w:r>
    </w:p>
    <w:p w:rsidR="000216D3" w:rsidRPr="00C63CFA" w:rsidRDefault="000216D3">
      <w:pPr>
        <w:spacing w:line="290" w:lineRule="exact"/>
        <w:ind w:left="482" w:hanging="241"/>
        <w:rPr>
          <w:rFonts w:hint="default"/>
        </w:rPr>
      </w:pPr>
      <w:r w:rsidRPr="00C63CFA">
        <w:t>ロ　保管貨物の第８類物品（非食品）を第８類物品（食品）に変更する場合</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申請書の経由等</w:t>
      </w:r>
    </w:p>
    <w:p w:rsidR="000216D3" w:rsidRPr="00C63CFA" w:rsidRDefault="000216D3">
      <w:pPr>
        <w:spacing w:line="290" w:lineRule="exact"/>
        <w:rPr>
          <w:rFonts w:hint="default"/>
        </w:rPr>
      </w:pPr>
      <w:r w:rsidRPr="00C63CFA">
        <w:t>２－１　経由先</w:t>
      </w:r>
    </w:p>
    <w:p w:rsidR="000216D3" w:rsidRPr="00C63CFA" w:rsidRDefault="000216D3">
      <w:pPr>
        <w:spacing w:line="290" w:lineRule="exact"/>
        <w:ind w:left="241" w:firstLine="241"/>
        <w:rPr>
          <w:rFonts w:hint="default"/>
        </w:rPr>
      </w:pPr>
      <w:r w:rsidRPr="00C63CFA">
        <w:t>申請書は、変更に係る倉庫の所在地を管轄する地方運輸局長に提出すること（則第１条第３項第２号）。</w:t>
      </w:r>
    </w:p>
    <w:p w:rsidR="000216D3" w:rsidRPr="00C63CFA" w:rsidRDefault="000216D3">
      <w:pPr>
        <w:spacing w:line="290" w:lineRule="exact"/>
        <w:ind w:left="241" w:firstLine="241"/>
        <w:rPr>
          <w:rFonts w:hint="default"/>
        </w:rPr>
      </w:pPr>
      <w:r w:rsidRPr="00C63CFA">
        <w:t>この場合において、変更に係る倉庫の所在地を管轄する運輸支局等が存在する場合は、当該運輸支局等を経由して提出させることができる（則第１条の３第１項第２号）。</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２－２　申請書の提出時期</w:t>
      </w:r>
    </w:p>
    <w:p w:rsidR="000216D3" w:rsidRPr="00C63CFA" w:rsidRDefault="000216D3">
      <w:pPr>
        <w:spacing w:line="290" w:lineRule="exact"/>
        <w:ind w:left="241" w:firstLine="241"/>
        <w:rPr>
          <w:rFonts w:hint="default"/>
        </w:rPr>
      </w:pPr>
      <w:r w:rsidRPr="00C63CFA">
        <w:t>既存業者が新築、買入、借入等によって倉庫を新設する場合には、登録の場合と同様にできるだけ建設に着手する前又は権利を取得する前に変更登録申請を行うよう指導すること。（〔３〕の１―２イ参照）</w:t>
      </w:r>
    </w:p>
    <w:p w:rsidR="000216D3" w:rsidRPr="00C63CFA" w:rsidRDefault="000216D3">
      <w:pPr>
        <w:spacing w:line="290" w:lineRule="exact"/>
        <w:ind w:left="241" w:firstLine="241"/>
        <w:rPr>
          <w:rFonts w:hint="default"/>
        </w:rPr>
      </w:pPr>
      <w:r w:rsidRPr="00C63CFA">
        <w:t>なお、現に営業に使用されている倉庫の改造については、変更登録前の着工は倉庫業法の違反となるから注意すること。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２－３　書類の数</w:t>
      </w:r>
    </w:p>
    <w:p w:rsidR="000216D3" w:rsidRPr="00C63CFA" w:rsidRDefault="000216D3">
      <w:pPr>
        <w:spacing w:line="290" w:lineRule="exact"/>
        <w:ind w:left="241" w:firstLine="241"/>
        <w:rPr>
          <w:rFonts w:hint="default"/>
        </w:rPr>
      </w:pPr>
      <w:r w:rsidRPr="00C63CFA">
        <w:t>２－１に該当する場合のうち、運輸支局等の長を経由する場合にあっては、正本１通及び副本１通を提出させることとする（則第１条の３第２項）。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申請書及び添付書類</w:t>
      </w:r>
    </w:p>
    <w:p w:rsidR="000216D3" w:rsidRPr="00C63CFA" w:rsidRDefault="000216D3">
      <w:pPr>
        <w:spacing w:line="290" w:lineRule="exact"/>
        <w:rPr>
          <w:rFonts w:hint="default"/>
        </w:rPr>
      </w:pPr>
      <w:r w:rsidRPr="00C63CFA">
        <w:t>３―１　申請書（則第４条第１項）</w:t>
      </w:r>
    </w:p>
    <w:p w:rsidR="000216D3" w:rsidRDefault="000216D3">
      <w:pPr>
        <w:spacing w:line="290" w:lineRule="exact"/>
        <w:rPr>
          <w:rFonts w:hint="default"/>
        </w:rPr>
      </w:pPr>
      <w:r w:rsidRPr="00C63CFA">
        <w:t xml:space="preserve">　　　次の様式により作成させること。</w:t>
      </w:r>
    </w:p>
    <w:p w:rsidR="005A7AB4" w:rsidRPr="00C63CFA" w:rsidRDefault="005A7AB4">
      <w:pPr>
        <w:spacing w:line="290" w:lineRule="exact"/>
        <w:rPr>
          <w:rFonts w:hint="default"/>
        </w:rPr>
      </w:pPr>
    </w:p>
    <w:tbl>
      <w:tblPr>
        <w:tblW w:w="0" w:type="auto"/>
        <w:tblInd w:w="829" w:type="dxa"/>
        <w:tblLayout w:type="fixed"/>
        <w:tblCellMar>
          <w:left w:w="0" w:type="dxa"/>
          <w:right w:w="0" w:type="dxa"/>
        </w:tblCellMar>
        <w:tblLook w:val="0000" w:firstRow="0" w:lastRow="0" w:firstColumn="0" w:lastColumn="0" w:noHBand="0" w:noVBand="0"/>
      </w:tblPr>
      <w:tblGrid>
        <w:gridCol w:w="8760"/>
      </w:tblGrid>
      <w:tr w:rsidR="000216D3" w:rsidRPr="00C63CFA">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倉庫施設等変更登録申請書</w:t>
            </w:r>
          </w:p>
          <w:p w:rsidR="000216D3" w:rsidRPr="00C63CFA" w:rsidRDefault="000216D3">
            <w:pPr>
              <w:wordWrap w:val="0"/>
              <w:spacing w:line="290" w:lineRule="exact"/>
              <w:jc w:val="right"/>
              <w:rPr>
                <w:rFonts w:hint="default"/>
              </w:rPr>
            </w:pPr>
            <w:r w:rsidRPr="00C63CFA">
              <w:rPr>
                <w:sz w:val="21"/>
              </w:rPr>
              <w:lastRenderedPageBreak/>
              <w:t>年　　月　　日</w:t>
            </w:r>
          </w:p>
          <w:p w:rsidR="000216D3" w:rsidRPr="00C63CFA" w:rsidRDefault="000216D3">
            <w:pPr>
              <w:spacing w:line="290" w:lineRule="exact"/>
              <w:rPr>
                <w:rFonts w:hint="default"/>
              </w:rPr>
            </w:pPr>
            <w:r w:rsidRPr="00C63CFA">
              <w:rPr>
                <w:sz w:val="21"/>
              </w:rPr>
              <w:t xml:space="preserve"> ○○運輸局長　殿</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法人にあっては、名称　</w:t>
            </w:r>
          </w:p>
          <w:p w:rsidR="000216D3" w:rsidRPr="00C63CFA" w:rsidRDefault="000216D3">
            <w:pPr>
              <w:wordWrap w:val="0"/>
              <w:spacing w:line="290" w:lineRule="exact"/>
              <w:jc w:val="right"/>
              <w:rPr>
                <w:rFonts w:hint="default"/>
              </w:rPr>
            </w:pPr>
            <w:r w:rsidRPr="00C63CFA">
              <w:rPr>
                <w:sz w:val="21"/>
              </w:rPr>
              <w:t xml:space="preserve">及びその代表者の氏名　</w:t>
            </w:r>
          </w:p>
          <w:p w:rsidR="000216D3" w:rsidRPr="00C63CFA" w:rsidRDefault="000216D3">
            <w:pPr>
              <w:spacing w:line="290" w:lineRule="exact"/>
              <w:rPr>
                <w:rFonts w:hint="default"/>
              </w:rPr>
            </w:pPr>
            <w:r w:rsidRPr="00C63CFA">
              <w:rPr>
                <w:sz w:val="21"/>
              </w:rPr>
              <w:t xml:space="preserve"> </w:t>
            </w:r>
            <w:r w:rsidR="00EE0A10" w:rsidRPr="00C63CFA">
              <w:rPr>
                <w:sz w:val="21"/>
              </w:rPr>
              <w:t xml:space="preserve">　下記のとおり倉庫施設等を変更したいので</w:t>
            </w:r>
            <w:r w:rsidRPr="00C63CFA">
              <w:rPr>
                <w:sz w:val="21"/>
              </w:rPr>
              <w:t>、倉庫業法施行規則第４条第１項の規定により、関係書類を添えて倉庫業法第７条第１項の変更登録を申請します。</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 xml:space="preserve"> １　変更に係る倉庫の名称及び位置</w:t>
            </w:r>
          </w:p>
          <w:p w:rsidR="000216D3" w:rsidRPr="00C63CFA" w:rsidRDefault="000216D3">
            <w:pPr>
              <w:spacing w:line="290" w:lineRule="exact"/>
              <w:rPr>
                <w:rFonts w:hint="default"/>
              </w:rPr>
            </w:pPr>
            <w:r w:rsidRPr="00C63CFA">
              <w:rPr>
                <w:sz w:val="21"/>
              </w:rPr>
              <w:t xml:space="preserve"> ２　変更に係る倉庫を所管する営業所の名称及び位置</w:t>
            </w:r>
          </w:p>
          <w:p w:rsidR="000216D3" w:rsidRPr="00C63CFA" w:rsidRDefault="000216D3">
            <w:pPr>
              <w:spacing w:line="290" w:lineRule="exact"/>
              <w:rPr>
                <w:rFonts w:hint="default"/>
              </w:rPr>
            </w:pPr>
            <w:r w:rsidRPr="00C63CFA">
              <w:rPr>
                <w:sz w:val="21"/>
              </w:rPr>
              <w:t xml:space="preserve"> ３　変更しようとする事項</w:t>
            </w:r>
          </w:p>
          <w:p w:rsidR="000216D3" w:rsidRPr="00C63CFA" w:rsidRDefault="000216D3">
            <w:pPr>
              <w:spacing w:line="290" w:lineRule="exact"/>
              <w:rPr>
                <w:rFonts w:hint="default"/>
                <w:sz w:val="21"/>
              </w:rPr>
            </w:pPr>
            <w:r w:rsidRPr="00C63CFA">
              <w:rPr>
                <w:sz w:val="21"/>
              </w:rPr>
              <w:t xml:space="preserve"> ４　変更予定期日</w:t>
            </w:r>
          </w:p>
          <w:p w:rsidR="00111980" w:rsidRPr="00C63CFA" w:rsidRDefault="00111980">
            <w:pPr>
              <w:spacing w:line="290" w:lineRule="exact"/>
              <w:rPr>
                <w:rFonts w:hint="default"/>
                <w:sz w:val="21"/>
              </w:rPr>
            </w:pPr>
          </w:p>
          <w:p w:rsidR="00111980" w:rsidRPr="00C63CFA" w:rsidRDefault="00111980">
            <w:pPr>
              <w:spacing w:line="290" w:lineRule="exact"/>
              <w:rPr>
                <w:rFonts w:hint="default"/>
                <w:sz w:val="21"/>
                <w:szCs w:val="21"/>
              </w:rPr>
            </w:pPr>
            <w:r w:rsidRPr="00C63CFA">
              <w:rPr>
                <w:sz w:val="21"/>
                <w:szCs w:val="21"/>
              </w:rPr>
              <w:t>（規則</w:t>
            </w:r>
            <w:r w:rsidRPr="00C63CFA">
              <w:rPr>
                <w:rFonts w:hint="default"/>
                <w:sz w:val="21"/>
                <w:szCs w:val="21"/>
              </w:rPr>
              <w:t>第四条第三項の規定の適用を受けよう</w:t>
            </w:r>
            <w:r w:rsidRPr="00C63CFA">
              <w:rPr>
                <w:sz w:val="21"/>
                <w:szCs w:val="21"/>
              </w:rPr>
              <w:t>と</w:t>
            </w:r>
            <w:r w:rsidRPr="00C63CFA">
              <w:rPr>
                <w:rFonts w:hint="default"/>
                <w:sz w:val="21"/>
                <w:szCs w:val="21"/>
              </w:rPr>
              <w:t>する</w:t>
            </w:r>
            <w:r w:rsidRPr="00C63CFA">
              <w:rPr>
                <w:sz w:val="21"/>
                <w:szCs w:val="21"/>
              </w:rPr>
              <w:t>場合</w:t>
            </w:r>
            <w:r w:rsidR="001A5DCF" w:rsidRPr="00C63CFA">
              <w:rPr>
                <w:sz w:val="21"/>
                <w:szCs w:val="21"/>
              </w:rPr>
              <w:t>の</w:t>
            </w:r>
            <w:r w:rsidR="001A5DCF" w:rsidRPr="00C63CFA">
              <w:rPr>
                <w:rFonts w:hint="default"/>
                <w:sz w:val="21"/>
                <w:szCs w:val="21"/>
              </w:rPr>
              <w:t>記載例</w:t>
            </w:r>
            <w:r w:rsidRPr="00C63CFA">
              <w:rPr>
                <w:sz w:val="21"/>
                <w:szCs w:val="21"/>
              </w:rPr>
              <w:t>）</w:t>
            </w:r>
          </w:p>
          <w:p w:rsidR="00111980" w:rsidRPr="00C63CFA" w:rsidRDefault="000B6A25" w:rsidP="00111980">
            <w:pPr>
              <w:rPr>
                <w:rFonts w:hint="default"/>
                <w:sz w:val="21"/>
                <w:szCs w:val="21"/>
              </w:rPr>
            </w:pPr>
            <w:r w:rsidRPr="00C63CFA">
              <w:rPr>
                <w:sz w:val="21"/>
                <w:szCs w:val="21"/>
              </w:rPr>
              <w:t>なお</w:t>
            </w:r>
            <w:r w:rsidRPr="00C63CFA">
              <w:rPr>
                <w:rFonts w:hint="default"/>
                <w:sz w:val="21"/>
                <w:szCs w:val="21"/>
              </w:rPr>
              <w:t>、</w:t>
            </w:r>
            <w:r w:rsidRPr="00C63CFA">
              <w:rPr>
                <w:sz w:val="21"/>
                <w:szCs w:val="21"/>
              </w:rPr>
              <w:t>本</w:t>
            </w:r>
            <w:r w:rsidRPr="00C63CFA">
              <w:rPr>
                <w:rFonts w:hint="default"/>
                <w:sz w:val="21"/>
                <w:szCs w:val="21"/>
              </w:rPr>
              <w:t>申請は</w:t>
            </w:r>
            <w:r w:rsidRPr="00C63CFA">
              <w:rPr>
                <w:sz w:val="21"/>
                <w:szCs w:val="21"/>
              </w:rPr>
              <w:t>○</w:t>
            </w:r>
            <w:r w:rsidRPr="00C63CFA">
              <w:rPr>
                <w:rFonts w:hint="default"/>
                <w:sz w:val="21"/>
                <w:szCs w:val="21"/>
              </w:rPr>
              <w:t>○年</w:t>
            </w:r>
            <w:r w:rsidRPr="00C63CFA">
              <w:rPr>
                <w:sz w:val="21"/>
                <w:szCs w:val="21"/>
              </w:rPr>
              <w:t>○</w:t>
            </w:r>
            <w:r w:rsidRPr="00C63CFA">
              <w:rPr>
                <w:rFonts w:hint="default"/>
                <w:sz w:val="21"/>
                <w:szCs w:val="21"/>
              </w:rPr>
              <w:t>月</w:t>
            </w:r>
            <w:r w:rsidRPr="00C63CFA">
              <w:rPr>
                <w:sz w:val="21"/>
                <w:szCs w:val="21"/>
              </w:rPr>
              <w:t>○</w:t>
            </w:r>
            <w:r w:rsidRPr="00C63CFA">
              <w:rPr>
                <w:rFonts w:hint="default"/>
                <w:sz w:val="21"/>
                <w:szCs w:val="21"/>
              </w:rPr>
              <w:t>日において</w:t>
            </w:r>
            <w:r w:rsidRPr="00C63CFA">
              <w:rPr>
                <w:sz w:val="21"/>
                <w:szCs w:val="21"/>
              </w:rPr>
              <w:t>登録を</w:t>
            </w:r>
            <w:r w:rsidRPr="00C63CFA">
              <w:rPr>
                <w:rFonts w:hint="default"/>
                <w:sz w:val="21"/>
                <w:szCs w:val="21"/>
              </w:rPr>
              <w:t>受けた施設</w:t>
            </w:r>
            <w:r w:rsidRPr="00C63CFA">
              <w:rPr>
                <w:sz w:val="21"/>
                <w:szCs w:val="21"/>
              </w:rPr>
              <w:t>を使用するが</w:t>
            </w:r>
            <w:r w:rsidRPr="00C63CFA">
              <w:rPr>
                <w:rFonts w:hint="default"/>
                <w:sz w:val="21"/>
                <w:szCs w:val="21"/>
              </w:rPr>
              <w:t>、</w:t>
            </w:r>
            <w:r w:rsidRPr="00C63CFA">
              <w:rPr>
                <w:sz w:val="21"/>
                <w:szCs w:val="21"/>
              </w:rPr>
              <w:t>登録後当該</w:t>
            </w:r>
            <w:r w:rsidRPr="00C63CFA">
              <w:rPr>
                <w:rFonts w:hint="default"/>
                <w:sz w:val="21"/>
                <w:szCs w:val="21"/>
              </w:rPr>
              <w:t>施設に変更が無い</w:t>
            </w:r>
            <w:r w:rsidRPr="00C63CFA">
              <w:rPr>
                <w:sz w:val="21"/>
                <w:szCs w:val="21"/>
              </w:rPr>
              <w:t>旨</w:t>
            </w:r>
            <w:r w:rsidRPr="00C63CFA">
              <w:rPr>
                <w:rFonts w:hint="default"/>
                <w:sz w:val="21"/>
                <w:szCs w:val="21"/>
              </w:rPr>
              <w:t>確認</w:t>
            </w:r>
            <w:r w:rsidRPr="00C63CFA">
              <w:rPr>
                <w:sz w:val="21"/>
                <w:szCs w:val="21"/>
              </w:rPr>
              <w:t>したことから、本申請書</w:t>
            </w:r>
            <w:r w:rsidRPr="00C63CFA">
              <w:rPr>
                <w:rFonts w:hint="default"/>
                <w:sz w:val="21"/>
                <w:szCs w:val="21"/>
              </w:rPr>
              <w:t>に係る</w:t>
            </w:r>
            <w:r w:rsidRPr="00C63CFA">
              <w:rPr>
                <w:sz w:val="21"/>
                <w:szCs w:val="21"/>
              </w:rPr>
              <w:t>添付</w:t>
            </w:r>
            <w:r w:rsidRPr="00C63CFA">
              <w:rPr>
                <w:rFonts w:hint="default"/>
                <w:sz w:val="21"/>
                <w:szCs w:val="21"/>
              </w:rPr>
              <w:t>書類を</w:t>
            </w:r>
            <w:r w:rsidRPr="00C63CFA">
              <w:rPr>
                <w:sz w:val="21"/>
                <w:szCs w:val="21"/>
              </w:rPr>
              <w:t>省略</w:t>
            </w:r>
            <w:r w:rsidRPr="00C63CFA">
              <w:rPr>
                <w:rFonts w:hint="default"/>
                <w:sz w:val="21"/>
                <w:szCs w:val="21"/>
              </w:rPr>
              <w:t>する</w:t>
            </w:r>
            <w:r w:rsidR="00111980" w:rsidRPr="00C63CFA">
              <w:rPr>
                <w:sz w:val="21"/>
                <w:szCs w:val="21"/>
              </w:rPr>
              <w:t>。</w:t>
            </w:r>
          </w:p>
          <w:p w:rsidR="00111980" w:rsidRPr="00C63CFA" w:rsidRDefault="00111980" w:rsidP="00111980">
            <w:pPr>
              <w:rPr>
                <w:rFonts w:hint="default"/>
              </w:rPr>
            </w:pPr>
          </w:p>
        </w:tc>
      </w:tr>
    </w:tbl>
    <w:p w:rsidR="000216D3" w:rsidRPr="00C63CFA" w:rsidRDefault="000216D3">
      <w:pPr>
        <w:spacing w:line="290" w:lineRule="exact"/>
        <w:rPr>
          <w:rFonts w:hint="default"/>
        </w:rPr>
      </w:pPr>
      <w:r w:rsidRPr="00C63CFA">
        <w:lastRenderedPageBreak/>
        <w:t xml:space="preserve">　　（注意）</w:t>
      </w:r>
    </w:p>
    <w:p w:rsidR="000216D3" w:rsidRPr="00C63CFA" w:rsidRDefault="000216D3">
      <w:pPr>
        <w:spacing w:line="290" w:lineRule="exact"/>
        <w:ind w:left="964" w:hanging="241"/>
        <w:rPr>
          <w:rFonts w:hint="default"/>
        </w:rPr>
      </w:pPr>
      <w:r w:rsidRPr="00C63CFA">
        <w:t>１　倉庫の新設又は増設等に伴い、当該倉庫を所管する営業所が新設される場合においては、２「変更に係る倉庫を所管する営業所の名称及び位置」において、当該営業所が新設である旨記載すること。</w:t>
      </w:r>
    </w:p>
    <w:p w:rsidR="000216D3" w:rsidRPr="00C63CFA" w:rsidRDefault="000216D3">
      <w:pPr>
        <w:spacing w:line="290" w:lineRule="exact"/>
        <w:ind w:left="964" w:hanging="241"/>
        <w:rPr>
          <w:rFonts w:hint="default"/>
        </w:rPr>
      </w:pPr>
      <w:r w:rsidRPr="00C63CFA">
        <w:t>２　３「変更しようとする事項」においては、「自家用倉庫の転用」「倉庫１棟の一部の譲渡」等、申請内容が１－２に掲げる事項のうちのいずれに該当するのかがわかるように簡単に記載すること。</w:t>
      </w:r>
    </w:p>
    <w:p w:rsidR="000216D3" w:rsidRPr="00C63CFA" w:rsidRDefault="000216D3">
      <w:pPr>
        <w:spacing w:line="290" w:lineRule="exact"/>
        <w:ind w:left="964" w:hanging="241"/>
        <w:rPr>
          <w:rFonts w:hint="default"/>
        </w:rPr>
      </w:pPr>
      <w:r w:rsidRPr="00C63CFA">
        <w:t xml:space="preserve">　　なお、「倉庫の種類の変更」であって、既存の倉庫１棟の一部を他の種類の倉庫とする場合にあっては、当該部分の面積を記載することとし、「倉庫の増設」の場合にあっては、増設前後の倉庫の面積を記載すること。</w:t>
      </w:r>
    </w:p>
    <w:p w:rsidR="000216D3" w:rsidRPr="00C63CFA" w:rsidRDefault="000216D3">
      <w:pPr>
        <w:spacing w:line="290" w:lineRule="exact"/>
        <w:ind w:left="964" w:hanging="241"/>
        <w:rPr>
          <w:rFonts w:hint="default"/>
        </w:rPr>
      </w:pPr>
      <w:r w:rsidRPr="00C63CFA">
        <w:t>３　複数の倉庫について時期的に近接する時点で変更を行う場合にあっては、１枚の変更登録申請書に変更内容をまとめて記載することとしても差し支えない。その場合は、個々の倉庫ごとに様式１～４の事項を記載する等１～４の事項の相関関係が明瞭に分かるよう記載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３―２　倉庫の新増設等の場合の添付書類（則第４条第２項第１号）</w:t>
      </w:r>
    </w:p>
    <w:p w:rsidR="000216D3" w:rsidRPr="00C63CFA" w:rsidRDefault="000216D3">
      <w:pPr>
        <w:spacing w:line="290" w:lineRule="exact"/>
        <w:ind w:left="241" w:firstLine="241"/>
        <w:rPr>
          <w:rFonts w:hint="default"/>
        </w:rPr>
      </w:pPr>
      <w:r w:rsidRPr="00C63CFA">
        <w:t>変更に係る倉庫が新たに営業に使用されるものである場合（規模の拡大を伴う主要構造の変更を含む。）にあっては、以下の添付書類を要する。</w:t>
      </w:r>
    </w:p>
    <w:p w:rsidR="000216D3" w:rsidRPr="00C63CFA" w:rsidRDefault="000216D3">
      <w:pPr>
        <w:spacing w:line="290" w:lineRule="exact"/>
        <w:ind w:left="482" w:hanging="241"/>
        <w:rPr>
          <w:rFonts w:hint="default"/>
        </w:rPr>
      </w:pPr>
      <w:r w:rsidRPr="00C63CFA">
        <w:t>イ　第２条第１項第１号（ヘを除く。）に掲げる書類（則４条第２項第１号イ）</w:t>
      </w:r>
    </w:p>
    <w:p w:rsidR="000216D3" w:rsidRPr="00C63CFA" w:rsidRDefault="000216D3">
      <w:pPr>
        <w:spacing w:line="290" w:lineRule="exact"/>
        <w:ind w:left="241" w:firstLine="241"/>
        <w:rPr>
          <w:rFonts w:hint="default"/>
        </w:rPr>
      </w:pPr>
      <w:r w:rsidRPr="00C63CFA">
        <w:t>(1) 倉庫明細書（則第１号様式）</w:t>
      </w:r>
    </w:p>
    <w:p w:rsidR="000216D3" w:rsidRPr="00C63CFA" w:rsidRDefault="000216D3">
      <w:pPr>
        <w:spacing w:line="290" w:lineRule="exact"/>
        <w:ind w:left="241" w:firstLine="241"/>
        <w:rPr>
          <w:rFonts w:hint="default"/>
        </w:rPr>
      </w:pPr>
      <w:r w:rsidRPr="00C63CFA">
        <w:t xml:space="preserve">　　〔３〕２－２参照のこと。</w:t>
      </w:r>
    </w:p>
    <w:p w:rsidR="000216D3" w:rsidRPr="00C63CFA" w:rsidRDefault="000216D3">
      <w:pPr>
        <w:spacing w:line="290" w:lineRule="exact"/>
        <w:ind w:left="241" w:firstLine="241"/>
        <w:rPr>
          <w:rFonts w:hint="default"/>
        </w:rPr>
      </w:pPr>
      <w:r w:rsidRPr="00C63CFA">
        <w:t>(2) 冷蔵施設明細書（則第２号様式）</w:t>
      </w:r>
    </w:p>
    <w:p w:rsidR="000216D3" w:rsidRPr="00C63CFA" w:rsidRDefault="000216D3">
      <w:pPr>
        <w:spacing w:line="290" w:lineRule="exact"/>
        <w:ind w:left="241" w:firstLine="241"/>
        <w:rPr>
          <w:rFonts w:hint="default"/>
        </w:rPr>
      </w:pPr>
      <w:r w:rsidRPr="00C63CFA">
        <w:t xml:space="preserve">　　冷蔵倉庫の新設の場合に限る。〔３〕２－３参照のこと。</w:t>
      </w:r>
    </w:p>
    <w:p w:rsidR="000216D3" w:rsidRPr="00C63CFA" w:rsidRDefault="000216D3">
      <w:pPr>
        <w:spacing w:line="290" w:lineRule="exact"/>
        <w:ind w:left="723" w:hanging="241"/>
        <w:rPr>
          <w:rFonts w:hint="default"/>
        </w:rPr>
      </w:pPr>
      <w:r w:rsidRPr="00C63CFA">
        <w:t>(3) 倉庫及びその敷地（水面を含む。）についての使用権原を証する書類（則第２条第２項第１号ロ）</w:t>
      </w:r>
    </w:p>
    <w:p w:rsidR="000216D3" w:rsidRPr="00C63CFA" w:rsidRDefault="000216D3">
      <w:pPr>
        <w:spacing w:line="290" w:lineRule="exact"/>
        <w:ind w:left="241" w:firstLine="241"/>
        <w:rPr>
          <w:rFonts w:hint="default"/>
        </w:rPr>
      </w:pPr>
      <w:r w:rsidRPr="00C63CFA">
        <w:t xml:space="preserve">　　〔３〕２－４参照のこと。</w:t>
      </w:r>
    </w:p>
    <w:p w:rsidR="000216D3" w:rsidRPr="00C63CFA" w:rsidRDefault="000216D3">
      <w:pPr>
        <w:spacing w:line="290" w:lineRule="exact"/>
        <w:ind w:left="723" w:hanging="241"/>
        <w:rPr>
          <w:rFonts w:hint="default"/>
        </w:rPr>
      </w:pPr>
      <w:r w:rsidRPr="00C63CFA">
        <w:t>(4) 倉庫が施設設備基準又は関係法令に適合していることを証する書類（則第２条第２項第１号ハ）</w:t>
      </w:r>
    </w:p>
    <w:p w:rsidR="000216D3" w:rsidRPr="00C63CFA" w:rsidRDefault="000216D3">
      <w:pPr>
        <w:spacing w:line="290" w:lineRule="exact"/>
        <w:ind w:left="723" w:hanging="241"/>
        <w:rPr>
          <w:rFonts w:hint="default"/>
        </w:rPr>
      </w:pPr>
      <w:r w:rsidRPr="00C63CFA">
        <w:t xml:space="preserve">　　〔３〕２－５参照のこと。</w:t>
      </w:r>
    </w:p>
    <w:p w:rsidR="000216D3" w:rsidRPr="00C63CFA" w:rsidRDefault="000216D3">
      <w:pPr>
        <w:spacing w:line="290" w:lineRule="exact"/>
        <w:ind w:left="723" w:hanging="241"/>
        <w:rPr>
          <w:rFonts w:hint="default"/>
        </w:rPr>
      </w:pPr>
      <w:r w:rsidRPr="00C63CFA">
        <w:t>(5) 倉庫の平面図、立面図及び断面図（則第２条第２項第１号ニ）</w:t>
      </w:r>
    </w:p>
    <w:p w:rsidR="000216D3" w:rsidRPr="00C63CFA" w:rsidRDefault="000216D3">
      <w:pPr>
        <w:spacing w:line="290" w:lineRule="exact"/>
        <w:ind w:left="723" w:hanging="241"/>
        <w:rPr>
          <w:rFonts w:hint="default"/>
        </w:rPr>
      </w:pPr>
      <w:r w:rsidRPr="00C63CFA">
        <w:t xml:space="preserve">　　〔３〕２－６参照のこと。</w:t>
      </w:r>
    </w:p>
    <w:p w:rsidR="000216D3" w:rsidRPr="00C63CFA" w:rsidRDefault="000216D3">
      <w:pPr>
        <w:spacing w:line="290" w:lineRule="exact"/>
        <w:ind w:left="723" w:hanging="241"/>
        <w:rPr>
          <w:rFonts w:hint="default"/>
        </w:rPr>
      </w:pPr>
      <w:r w:rsidRPr="00C63CFA">
        <w:lastRenderedPageBreak/>
        <w:t>(6) 倉庫付近の見取図及び倉庫の配置図（則第２条第２項第１号ホ）</w:t>
      </w:r>
    </w:p>
    <w:p w:rsidR="000216D3" w:rsidRPr="00C63CFA" w:rsidRDefault="000216D3">
      <w:pPr>
        <w:spacing w:line="290" w:lineRule="exact"/>
        <w:ind w:left="723" w:hanging="241"/>
        <w:rPr>
          <w:rFonts w:hint="default"/>
        </w:rPr>
      </w:pPr>
      <w:r w:rsidRPr="00C63CFA">
        <w:t xml:space="preserve">　　〔３〕２－７参照のこと。</w:t>
      </w:r>
    </w:p>
    <w:p w:rsidR="000216D3" w:rsidRPr="00C63CFA" w:rsidRDefault="000216D3">
      <w:pPr>
        <w:spacing w:line="290" w:lineRule="exact"/>
        <w:ind w:left="482" w:hanging="241"/>
        <w:rPr>
          <w:rFonts w:hint="default"/>
        </w:rPr>
      </w:pPr>
      <w:r w:rsidRPr="00C63CFA">
        <w:t>ロ　集荷見積書並びに所要資金及びその調達方法に関する説明書（則第４条第２項第１号ロ）</w:t>
      </w:r>
    </w:p>
    <w:p w:rsidR="000216D3" w:rsidRPr="00C63CFA" w:rsidRDefault="000216D3">
      <w:pPr>
        <w:spacing w:line="290" w:lineRule="exact"/>
        <w:ind w:left="482" w:firstLine="241"/>
        <w:rPr>
          <w:rFonts w:hint="default"/>
        </w:rPr>
      </w:pPr>
      <w:r w:rsidRPr="00C63CFA">
        <w:t>変更登録を申請する事業者が発券倉庫業者の場合にあっては、イと併せて以下の書類の提出を要する。</w:t>
      </w:r>
    </w:p>
    <w:p w:rsidR="000216D3" w:rsidRPr="00C63CFA" w:rsidRDefault="000216D3">
      <w:pPr>
        <w:spacing w:line="290" w:lineRule="exact"/>
        <w:ind w:left="723" w:hanging="241"/>
        <w:rPr>
          <w:rFonts w:hint="default"/>
        </w:rPr>
      </w:pPr>
      <w:r w:rsidRPr="00C63CFA">
        <w:t>(1) 集荷見積書（則第４号様式）</w:t>
      </w:r>
    </w:p>
    <w:p w:rsidR="000216D3" w:rsidRPr="00C63CFA" w:rsidRDefault="000216D3">
      <w:pPr>
        <w:spacing w:line="290" w:lineRule="exact"/>
        <w:ind w:left="723" w:hanging="241"/>
        <w:rPr>
          <w:rFonts w:hint="default"/>
        </w:rPr>
      </w:pPr>
      <w:r w:rsidRPr="00C63CFA">
        <w:t xml:space="preserve">　　〔12〕２－２を参照し、新設又は増設に係る倉庫について書類を作成させること。</w:t>
      </w:r>
    </w:p>
    <w:p w:rsidR="000216D3" w:rsidRPr="00C63CFA" w:rsidRDefault="000216D3">
      <w:pPr>
        <w:spacing w:line="290" w:lineRule="exact"/>
        <w:ind w:left="723" w:hanging="241"/>
        <w:rPr>
          <w:rFonts w:hint="default"/>
        </w:rPr>
      </w:pPr>
      <w:r w:rsidRPr="00C63CFA">
        <w:t>(2) 所要資金及びその調達方法に関する説明書（則第６号様式）</w:t>
      </w:r>
    </w:p>
    <w:p w:rsidR="000216D3" w:rsidRPr="00C63CFA" w:rsidRDefault="000216D3">
      <w:pPr>
        <w:spacing w:line="290" w:lineRule="exact"/>
        <w:ind w:left="723" w:hanging="241"/>
        <w:rPr>
          <w:rFonts w:hint="default"/>
        </w:rPr>
      </w:pPr>
      <w:r w:rsidRPr="00C63CFA">
        <w:t xml:space="preserve">　　〔16〕３－８を参照し、新設又は増設に係る倉庫について書類を作成させること。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３―３　規模の拡大を伴わない主要構造の一部の変更等の場合の添付書類（則第４条第２項第２号）</w:t>
      </w:r>
    </w:p>
    <w:p w:rsidR="000216D3" w:rsidRPr="00C63CFA" w:rsidRDefault="000216D3">
      <w:pPr>
        <w:spacing w:line="290" w:lineRule="exact"/>
        <w:ind w:left="241" w:firstLine="241"/>
        <w:rPr>
          <w:rFonts w:hint="default"/>
        </w:rPr>
      </w:pPr>
      <w:r w:rsidRPr="00C63CFA">
        <w:t>規模の拡大を伴わない主要構造の一部の変更等の場合（倉庫の種類の変更を含む。）にあっては、以下の書類の提出を要する。</w:t>
      </w:r>
    </w:p>
    <w:p w:rsidR="000216D3" w:rsidRPr="00C63CFA" w:rsidRDefault="000216D3">
      <w:pPr>
        <w:spacing w:line="290" w:lineRule="exact"/>
        <w:ind w:left="482" w:hanging="241"/>
        <w:rPr>
          <w:rFonts w:hint="default"/>
        </w:rPr>
      </w:pPr>
      <w:r w:rsidRPr="00C63CFA">
        <w:t>イ　倉庫明細書（則第１号様式）</w:t>
      </w:r>
    </w:p>
    <w:p w:rsidR="000216D3" w:rsidRPr="00C63CFA" w:rsidRDefault="000216D3">
      <w:pPr>
        <w:spacing w:line="290" w:lineRule="exact"/>
        <w:ind w:left="482" w:firstLine="241"/>
        <w:rPr>
          <w:rFonts w:hint="default"/>
        </w:rPr>
      </w:pPr>
      <w:r w:rsidRPr="00C63CFA">
        <w:t>変更する部分についてのみ〔３〕２－２により記載すること。</w:t>
      </w:r>
    </w:p>
    <w:p w:rsidR="000216D3" w:rsidRPr="00C63CFA" w:rsidRDefault="000216D3">
      <w:pPr>
        <w:spacing w:line="290" w:lineRule="exact"/>
        <w:ind w:left="482" w:firstLine="241"/>
        <w:rPr>
          <w:rFonts w:hint="default"/>
        </w:rPr>
      </w:pPr>
      <w:r w:rsidRPr="00C63CFA">
        <w:t>なお、倉庫の一棟、一基又は一区のうち一部を他人に譲渡若しくは貸渡し又は倉庫以外の用途に変更する場合は、残存部分を明示して当該変更に係る倉庫全体について作成させることとする。</w:t>
      </w:r>
    </w:p>
    <w:p w:rsidR="000216D3" w:rsidRPr="00C63CFA" w:rsidRDefault="000216D3">
      <w:pPr>
        <w:spacing w:line="290" w:lineRule="exact"/>
        <w:ind w:left="482" w:hanging="241"/>
        <w:rPr>
          <w:rFonts w:hint="default"/>
        </w:rPr>
      </w:pPr>
      <w:r w:rsidRPr="00C63CFA">
        <w:t>ロ　冷蔵施設明細書（則第２号様式）</w:t>
      </w:r>
    </w:p>
    <w:p w:rsidR="000216D3" w:rsidRPr="00C63CFA" w:rsidRDefault="000216D3">
      <w:pPr>
        <w:spacing w:line="290" w:lineRule="exact"/>
        <w:ind w:left="482" w:hanging="241"/>
        <w:rPr>
          <w:rFonts w:hint="default"/>
        </w:rPr>
      </w:pPr>
      <w:r w:rsidRPr="00C63CFA">
        <w:t xml:space="preserve">　　冷蔵倉庫の変更の場合に限る。〔３〕２－３参照のこと。</w:t>
      </w:r>
    </w:p>
    <w:p w:rsidR="000216D3" w:rsidRPr="00C63CFA" w:rsidRDefault="000216D3">
      <w:pPr>
        <w:spacing w:line="290" w:lineRule="exact"/>
        <w:ind w:left="482" w:hanging="241"/>
        <w:rPr>
          <w:rFonts w:hint="default"/>
        </w:rPr>
      </w:pPr>
      <w:r w:rsidRPr="00C63CFA">
        <w:t>ハ　倉庫が施設設備基準又は関係法令に適合していることを証する書類（則第２条第２項第１号ハ）</w:t>
      </w:r>
    </w:p>
    <w:p w:rsidR="000216D3" w:rsidRPr="00C63CFA" w:rsidRDefault="000216D3">
      <w:pPr>
        <w:spacing w:line="290" w:lineRule="exact"/>
        <w:ind w:left="482" w:firstLine="241"/>
        <w:rPr>
          <w:rFonts w:hint="default"/>
        </w:rPr>
      </w:pPr>
      <w:r w:rsidRPr="00C63CFA">
        <w:t>〔３〕２－５参照のこと。</w:t>
      </w:r>
    </w:p>
    <w:p w:rsidR="000216D3" w:rsidRPr="00C63CFA" w:rsidRDefault="000216D3">
      <w:pPr>
        <w:spacing w:line="290" w:lineRule="exact"/>
        <w:ind w:left="482" w:hanging="241"/>
        <w:rPr>
          <w:rFonts w:hint="default"/>
        </w:rPr>
      </w:pPr>
      <w:r w:rsidRPr="00C63CFA">
        <w:t>ニ　倉庫の平面図、立面図及び断面図（則第２条第２項第１号ニ）</w:t>
      </w:r>
    </w:p>
    <w:p w:rsidR="000216D3" w:rsidRPr="00C63CFA" w:rsidRDefault="000216D3">
      <w:pPr>
        <w:spacing w:line="290" w:lineRule="exact"/>
        <w:ind w:left="482" w:hanging="241"/>
        <w:rPr>
          <w:rFonts w:hint="default"/>
        </w:rPr>
      </w:pPr>
      <w:r w:rsidRPr="00C63CFA">
        <w:t xml:space="preserve">　　〔３〕２－６参照のこと。</w:t>
      </w:r>
    </w:p>
    <w:p w:rsidR="000216D3" w:rsidRPr="00C63CFA" w:rsidRDefault="000216D3">
      <w:pPr>
        <w:spacing w:line="290" w:lineRule="exact"/>
        <w:ind w:left="482" w:hanging="241"/>
        <w:rPr>
          <w:rFonts w:hint="default"/>
        </w:rPr>
      </w:pPr>
      <w:r w:rsidRPr="00C63CFA">
        <w:t>ホ　借庫の場合にあっては、所有者の承諾書（則第４条第２項第２号ハ）</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３－４　施設又は設備の変更を伴わない倉庫の種類の変更時の特例</w:t>
      </w:r>
    </w:p>
    <w:p w:rsidR="000216D3" w:rsidRPr="00C63CFA" w:rsidRDefault="000216D3">
      <w:pPr>
        <w:spacing w:line="290" w:lineRule="exact"/>
        <w:rPr>
          <w:rFonts w:hint="default"/>
        </w:rPr>
      </w:pPr>
      <w:r w:rsidRPr="00C63CFA">
        <w:t xml:space="preserve">　イ　倉庫の種類にトランクルームを追加する変更登録</w:t>
      </w:r>
    </w:p>
    <w:p w:rsidR="000216D3" w:rsidRPr="00C63CFA" w:rsidRDefault="000216D3">
      <w:pPr>
        <w:spacing w:line="290" w:lineRule="exact"/>
        <w:ind w:left="482" w:firstLine="241"/>
        <w:rPr>
          <w:rFonts w:hint="default"/>
        </w:rPr>
      </w:pPr>
      <w:r w:rsidRPr="00C63CFA">
        <w:t>既存の倉庫の施設又は設備に変更を加えず、単に倉庫の種類を例えば「１類倉庫」を「１類倉庫・トランクルーム」とする等、倉庫の種類に「トランクルーム」を追加することのみを内容とする変更登録申請においては、３－３において挙げた添付書類は原則として不要とする。</w:t>
      </w:r>
    </w:p>
    <w:p w:rsidR="000216D3" w:rsidRPr="00C63CFA" w:rsidRDefault="000216D3">
      <w:pPr>
        <w:spacing w:line="290" w:lineRule="exact"/>
        <w:ind w:left="482" w:firstLine="241"/>
        <w:rPr>
          <w:rFonts w:hint="default"/>
        </w:rPr>
      </w:pPr>
      <w:r w:rsidRPr="00C63CFA">
        <w:t>これは、トランクルームは、保管貨物が消費者からの寄託物である点を除き他の種類の倉庫と何ら相違点はなく、倉庫明細書等の資料を添付させて施設設備基準等について確認する必要性に乏しいことによる措置だが、トランクルームへの種類の変更に伴い倉庫の施設設備に何らかの改造を加える場合は、当然に変更登録事由ないし軽微変更届出事由に該当し、当該改造に係る説明資料を要することとなる。</w:t>
      </w:r>
    </w:p>
    <w:p w:rsidR="000216D3" w:rsidRPr="00C63CFA" w:rsidRDefault="000216D3">
      <w:pPr>
        <w:spacing w:line="290" w:lineRule="exact"/>
        <w:ind w:left="482" w:hanging="241"/>
        <w:rPr>
          <w:rFonts w:hint="default"/>
        </w:rPr>
      </w:pPr>
      <w:r w:rsidRPr="00C63CFA">
        <w:t>ロ　既存倉庫の一部について倉庫の種類を変更する場合</w:t>
      </w:r>
    </w:p>
    <w:p w:rsidR="000216D3" w:rsidRPr="00C63CFA" w:rsidRDefault="000216D3">
      <w:pPr>
        <w:spacing w:line="290" w:lineRule="exact"/>
        <w:ind w:left="482" w:firstLine="241"/>
        <w:rPr>
          <w:rFonts w:hint="default"/>
        </w:rPr>
      </w:pPr>
      <w:r w:rsidRPr="00C63CFA">
        <w:t>イに該当する変更登録であっても、既存の倉庫１棟のうちの一部の区画について倉庫の種類を変更する場合にあっては、倉庫の種類の変更に係る区画を明示した当該倉庫の図面を添付することを要する。</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３―５　冷蔵倉庫の圧縮機、蒸発器又は防熱装置の変更の場合の添付書類（則第４条第２項第３号）</w:t>
      </w:r>
    </w:p>
    <w:p w:rsidR="000216D3" w:rsidRPr="00C63CFA" w:rsidRDefault="000216D3">
      <w:pPr>
        <w:spacing w:line="290" w:lineRule="exact"/>
        <w:ind w:left="241" w:firstLine="241"/>
        <w:rPr>
          <w:rFonts w:hint="default"/>
        </w:rPr>
      </w:pPr>
      <w:r w:rsidRPr="00C63CFA">
        <w:t>当該倉庫についての冷蔵施設明細書（則第２号様式）の添付を要する。記載方法は、〔３〕２―３参照のこと。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変更登録の通知（法第７条第２項（法第５条第２項準用））</w:t>
      </w:r>
    </w:p>
    <w:p w:rsidR="000216D3" w:rsidRPr="00C63CFA" w:rsidRDefault="000216D3">
      <w:pPr>
        <w:spacing w:line="290" w:lineRule="exact"/>
        <w:ind w:left="241" w:firstLine="241"/>
        <w:rPr>
          <w:rFonts w:hint="default"/>
        </w:rPr>
      </w:pPr>
      <w:r w:rsidRPr="00C63CFA">
        <w:t>変更内容が法第６条第１項第４号（施設設備基準への不適合）の事由に該当しないことが明らかになった場合は、登録簿の記載内容を変更するとともに、遅滞無く次の通知書の送付により変更登録の通知を行うこととする。</w:t>
      </w:r>
    </w:p>
    <w:p w:rsidR="000216D3" w:rsidRPr="00C63CFA" w:rsidRDefault="000216D3">
      <w:pPr>
        <w:spacing w:line="290" w:lineRule="exact"/>
        <w:ind w:left="241" w:firstLine="241"/>
        <w:rPr>
          <w:rFonts w:hint="default"/>
        </w:rPr>
      </w:pPr>
      <w:r w:rsidRPr="00C63CFA">
        <w:t>なお、変更登録に際し条件を付する場合は、様式中括弧書きの通り、条件を付した旨及び条件の内容について記載すること（〔３〕５－３ロ参照）。</w:t>
      </w:r>
    </w:p>
    <w:tbl>
      <w:tblPr>
        <w:tblW w:w="0" w:type="auto"/>
        <w:tblInd w:w="649" w:type="dxa"/>
        <w:tblLayout w:type="fixed"/>
        <w:tblCellMar>
          <w:left w:w="0" w:type="dxa"/>
          <w:right w:w="0" w:type="dxa"/>
        </w:tblCellMar>
        <w:tblLook w:val="0000" w:firstRow="0" w:lastRow="0" w:firstColumn="0" w:lastColumn="0" w:noHBand="0" w:noVBand="0"/>
      </w:tblPr>
      <w:tblGrid>
        <w:gridCol w:w="8880"/>
      </w:tblGrid>
      <w:tr w:rsidR="000216D3" w:rsidRPr="00C63CFA">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wordWrap w:val="0"/>
              <w:spacing w:line="290" w:lineRule="exact"/>
              <w:jc w:val="right"/>
              <w:rPr>
                <w:rFonts w:hint="default"/>
              </w:rPr>
            </w:pPr>
            <w:r w:rsidRPr="00C63CFA">
              <w:rPr>
                <w:sz w:val="21"/>
              </w:rPr>
              <w:t>番　　　　　号</w:t>
            </w:r>
          </w:p>
          <w:p w:rsidR="000216D3" w:rsidRPr="00C63CFA" w:rsidRDefault="000216D3">
            <w:pPr>
              <w:spacing w:line="290" w:lineRule="exact"/>
              <w:jc w:val="center"/>
              <w:rPr>
                <w:rFonts w:hint="default"/>
              </w:rPr>
            </w:pPr>
            <w:r w:rsidRPr="00C63CFA">
              <w:rPr>
                <w:sz w:val="21"/>
              </w:rPr>
              <w:t>変　更　登　録　通　知　書</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法人にあっては、名称　</w:t>
            </w:r>
          </w:p>
          <w:p w:rsidR="000216D3" w:rsidRPr="00C63CFA" w:rsidRDefault="000216D3">
            <w:pPr>
              <w:wordWrap w:val="0"/>
              <w:spacing w:line="290" w:lineRule="exact"/>
              <w:jc w:val="right"/>
              <w:rPr>
                <w:rFonts w:hint="default"/>
              </w:rPr>
            </w:pPr>
            <w:r w:rsidRPr="00C63CFA">
              <w:rPr>
                <w:sz w:val="21"/>
              </w:rPr>
              <w:t xml:space="preserve">及びその代表者の氏名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年　　月　　日付の（案件名を記載すること。）に係る貴申請については、倉庫業法第７条第１項の規定により変更登録したので通知する。</w:t>
            </w:r>
          </w:p>
          <w:p w:rsidR="000216D3" w:rsidRPr="00C63CFA" w:rsidRDefault="000216D3">
            <w:pPr>
              <w:spacing w:line="290" w:lineRule="exact"/>
              <w:rPr>
                <w:rFonts w:hint="default"/>
              </w:rPr>
            </w:pPr>
            <w:r w:rsidRPr="00C63CFA">
              <w:rPr>
                <w:sz w:val="21"/>
              </w:rPr>
              <w:t xml:space="preserve">　　なお、倉庫業法第23条第１項の規定により、本変更登録については、以下の通り条件　　を付したので、併せて通知する。</w:t>
            </w:r>
          </w:p>
          <w:p w:rsidR="000216D3" w:rsidRPr="00C63CFA" w:rsidRDefault="000216D3">
            <w:pPr>
              <w:spacing w:line="290" w:lineRule="exact"/>
              <w:jc w:val="center"/>
              <w:rPr>
                <w:rFonts w:hint="default"/>
              </w:rPr>
            </w:pPr>
          </w:p>
          <w:p w:rsidR="000216D3" w:rsidRPr="00C63CFA" w:rsidRDefault="000216D3">
            <w:pPr>
              <w:spacing w:line="290" w:lineRule="exact"/>
              <w:rPr>
                <w:rFonts w:hint="default"/>
              </w:rPr>
            </w:pPr>
            <w:r w:rsidRPr="00C63CFA">
              <w:rPr>
                <w:sz w:val="21"/>
              </w:rPr>
              <w:t xml:space="preserve">　〔条件の内容について記載すること。〕</w:t>
            </w:r>
          </w:p>
          <w:p w:rsidR="000216D3" w:rsidRPr="00C63CFA" w:rsidRDefault="000216D3">
            <w:pPr>
              <w:spacing w:line="290" w:lineRule="exact"/>
              <w:rPr>
                <w:rFonts w:hint="default"/>
              </w:rPr>
            </w:pPr>
            <w:r w:rsidRPr="00C63CFA">
              <w:rPr>
                <w:sz w:val="21"/>
              </w:rPr>
              <w:t xml:space="preserve">　　　年　　月　　日　　　　　　　　　　　　</w:t>
            </w:r>
          </w:p>
          <w:p w:rsidR="000216D3" w:rsidRPr="00C63CFA" w:rsidRDefault="000216D3">
            <w:pPr>
              <w:spacing w:line="290" w:lineRule="exact"/>
              <w:rPr>
                <w:rFonts w:hint="default"/>
              </w:rPr>
            </w:pPr>
            <w:r w:rsidRPr="00C63CFA">
              <w:rPr>
                <w:sz w:val="21"/>
              </w:rPr>
              <w:t xml:space="preserve">　　　　　　　　　　　　　　　　　　　　　　　　　　　　　　　　　　</w:t>
            </w:r>
            <w:r w:rsidRPr="00C63CFA">
              <w:rPr>
                <w:spacing w:val="20"/>
                <w:sz w:val="21"/>
                <w:fitText w:val="1458" w:id="334"/>
              </w:rPr>
              <w:t>○○運輸局</w:t>
            </w:r>
            <w:r w:rsidRPr="00C63CFA">
              <w:rPr>
                <w:spacing w:val="-1"/>
                <w:sz w:val="21"/>
                <w:fitText w:val="1458" w:id="334"/>
              </w:rPr>
              <w:t>長</w:t>
            </w:r>
          </w:p>
          <w:p w:rsidR="000216D3" w:rsidRPr="00C63CFA" w:rsidRDefault="000216D3">
            <w:pPr>
              <w:rPr>
                <w:rFonts w:hint="default"/>
              </w:rPr>
            </w:pP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　変更登録の拒否の通知（法第７条第２項（法第６条第２項準用））</w:t>
      </w:r>
    </w:p>
    <w:p w:rsidR="000216D3" w:rsidRPr="00C63CFA" w:rsidRDefault="000216D3">
      <w:pPr>
        <w:spacing w:line="290" w:lineRule="exact"/>
        <w:ind w:left="241" w:firstLine="241"/>
        <w:rPr>
          <w:rFonts w:hint="default"/>
        </w:rPr>
      </w:pPr>
      <w:r w:rsidRPr="00C63CFA">
        <w:t>申請者が法第６条第１項各号のいずれかの事由に該当するため、登録を拒否する場合にあっては、理由を明示した上で、申請者に通知することとする。</w:t>
      </w:r>
    </w:p>
    <w:p w:rsidR="000216D3" w:rsidRPr="00C63CFA" w:rsidRDefault="000216D3">
      <w:pPr>
        <w:spacing w:line="290" w:lineRule="exact"/>
        <w:ind w:left="241" w:firstLine="241"/>
        <w:rPr>
          <w:rFonts w:hint="default"/>
        </w:rPr>
      </w:pPr>
      <w:r w:rsidRPr="00C63CFA">
        <w:t>登録の拒否の通知は、次の通知書の送付により行うこととする。</w:t>
      </w:r>
    </w:p>
    <w:tbl>
      <w:tblPr>
        <w:tblW w:w="0" w:type="auto"/>
        <w:tblInd w:w="769" w:type="dxa"/>
        <w:tblLayout w:type="fixed"/>
        <w:tblCellMar>
          <w:left w:w="0" w:type="dxa"/>
          <w:right w:w="0" w:type="dxa"/>
        </w:tblCellMar>
        <w:tblLook w:val="0000" w:firstRow="0" w:lastRow="0" w:firstColumn="0" w:lastColumn="0" w:noHBand="0" w:noVBand="0"/>
      </w:tblPr>
      <w:tblGrid>
        <w:gridCol w:w="8760"/>
      </w:tblGrid>
      <w:tr w:rsidR="000216D3" w:rsidRPr="00C63CFA">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wordWrap w:val="0"/>
              <w:spacing w:line="290" w:lineRule="exact"/>
              <w:jc w:val="right"/>
              <w:rPr>
                <w:rFonts w:hint="default"/>
              </w:rPr>
            </w:pPr>
            <w:r w:rsidRPr="00C63CFA">
              <w:rPr>
                <w:sz w:val="21"/>
              </w:rPr>
              <w:t>番　　　　　号</w:t>
            </w:r>
          </w:p>
          <w:p w:rsidR="000216D3" w:rsidRPr="00C63CFA" w:rsidRDefault="000216D3">
            <w:pPr>
              <w:spacing w:line="290" w:lineRule="exact"/>
              <w:jc w:val="center"/>
              <w:rPr>
                <w:rFonts w:hint="default"/>
              </w:rPr>
            </w:pPr>
            <w:r w:rsidRPr="00C63CFA">
              <w:rPr>
                <w:sz w:val="21"/>
              </w:rPr>
              <w:t>変　更　登　録　拒　否　通　知　書</w:t>
            </w:r>
          </w:p>
          <w:p w:rsidR="000216D3" w:rsidRPr="00C63CFA" w:rsidRDefault="000216D3">
            <w:pPr>
              <w:spacing w:line="290" w:lineRule="exact"/>
              <w:jc w:val="center"/>
              <w:rPr>
                <w:rFonts w:hint="default"/>
              </w:rPr>
            </w:pP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法人にあっては、名称　</w:t>
            </w:r>
          </w:p>
          <w:p w:rsidR="000216D3" w:rsidRPr="00C63CFA" w:rsidRDefault="000216D3">
            <w:pPr>
              <w:wordWrap w:val="0"/>
              <w:spacing w:line="290" w:lineRule="exact"/>
              <w:jc w:val="right"/>
              <w:rPr>
                <w:rFonts w:hint="default"/>
              </w:rPr>
            </w:pPr>
            <w:r w:rsidRPr="00C63CFA">
              <w:rPr>
                <w:sz w:val="21"/>
              </w:rPr>
              <w:t xml:space="preserve">及びその代表者の氏名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　　年　　月　　日付の（案件名を記載すること）に係る貴申請は、下記の理由から登録を拒否する旨、倉庫業法第６条第２項の規定により通知する。</w:t>
            </w:r>
          </w:p>
          <w:p w:rsidR="000216D3" w:rsidRPr="00C63CFA" w:rsidRDefault="000216D3">
            <w:pPr>
              <w:spacing w:line="290" w:lineRule="exact"/>
              <w:rPr>
                <w:rFonts w:hint="default"/>
              </w:rPr>
            </w:pPr>
            <w:r w:rsidRPr="00C63CFA">
              <w:rPr>
                <w:sz w:val="21"/>
              </w:rPr>
              <w:t xml:space="preserve">　なお、この処分に不服があるときは、この処分があることを知った日の翌日から起算して60日以内に国土交通大臣に対して行政不服審査法（昭和37年法律第160号）に基づく審査請求をすることができる。</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（理由）</w:t>
            </w:r>
          </w:p>
          <w:p w:rsidR="000216D3" w:rsidRPr="00C63CFA" w:rsidRDefault="000216D3">
            <w:pPr>
              <w:spacing w:line="290" w:lineRule="exact"/>
              <w:rPr>
                <w:rFonts w:hint="default"/>
              </w:rPr>
            </w:pPr>
            <w:r w:rsidRPr="00C63CFA">
              <w:rPr>
                <w:sz w:val="21"/>
              </w:rPr>
              <w:t xml:space="preserve">　・・・であることから、倉庫業法第６条第１項第　号に該当するものと判断されたため。</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　　　年　　月　　日</w:t>
            </w:r>
          </w:p>
          <w:p w:rsidR="000216D3" w:rsidRPr="00C63CFA" w:rsidRDefault="000216D3">
            <w:pPr>
              <w:spacing w:line="290" w:lineRule="exact"/>
              <w:rPr>
                <w:rFonts w:hint="default"/>
              </w:rPr>
            </w:pPr>
            <w:r w:rsidRPr="00C63CFA">
              <w:rPr>
                <w:sz w:val="21"/>
              </w:rPr>
              <w:t xml:space="preserve">                                                    　　　　　　　　</w:t>
            </w:r>
            <w:r w:rsidRPr="00C63CFA">
              <w:rPr>
                <w:spacing w:val="12"/>
                <w:sz w:val="21"/>
                <w:fitText w:val="1386" w:id="335"/>
              </w:rPr>
              <w:t>〇〇運輸局</w:t>
            </w:r>
            <w:r w:rsidRPr="00C63CFA">
              <w:rPr>
                <w:spacing w:val="3"/>
                <w:sz w:val="21"/>
                <w:fitText w:val="1386" w:id="335"/>
              </w:rPr>
              <w:t>長</w:t>
            </w:r>
          </w:p>
          <w:p w:rsidR="000216D3" w:rsidRPr="00C63CFA" w:rsidRDefault="000216D3">
            <w:pPr>
              <w:rPr>
                <w:rFonts w:hint="default"/>
              </w:rPr>
            </w:pPr>
          </w:p>
        </w:tc>
      </w:tr>
    </w:tbl>
    <w:p w:rsidR="000216D3" w:rsidRPr="00C63CFA" w:rsidRDefault="000216D3">
      <w:pPr>
        <w:rPr>
          <w:rFonts w:hint="default"/>
        </w:rPr>
      </w:pPr>
    </w:p>
    <w:p w:rsidR="000216D3" w:rsidRPr="00C63CFA" w:rsidRDefault="000216D3">
      <w:pPr>
        <w:spacing w:line="290" w:lineRule="exact"/>
        <w:rPr>
          <w:rFonts w:hint="default"/>
        </w:rPr>
      </w:pPr>
      <w:r w:rsidRPr="00C63CFA">
        <w:t>６　登録簿記載内容の変更（則第３号様式）</w:t>
      </w:r>
    </w:p>
    <w:p w:rsidR="000216D3" w:rsidRPr="00C63CFA" w:rsidRDefault="000216D3">
      <w:pPr>
        <w:spacing w:line="290" w:lineRule="exact"/>
        <w:ind w:left="241" w:firstLine="241"/>
        <w:rPr>
          <w:rFonts w:hint="default"/>
        </w:rPr>
      </w:pPr>
      <w:r w:rsidRPr="00C63CFA">
        <w:t>変更登録申請内容に基づき登録簿の記載内容を変更する際は、変更箇所に応じて〔３〕７を参照して記載すること。</w:t>
      </w:r>
    </w:p>
    <w:p w:rsidR="002F31C6" w:rsidRPr="00C63CFA" w:rsidRDefault="002F31C6">
      <w:pPr>
        <w:spacing w:line="290" w:lineRule="exact"/>
        <w:ind w:left="241" w:firstLine="241"/>
        <w:rPr>
          <w:rFonts w:hint="default"/>
        </w:rPr>
      </w:pPr>
    </w:p>
    <w:p w:rsidR="00D81256" w:rsidRPr="00C63CFA" w:rsidRDefault="002F31C6" w:rsidP="00D81256">
      <w:pPr>
        <w:spacing w:line="290" w:lineRule="exact"/>
        <w:ind w:left="241" w:hanging="241"/>
        <w:rPr>
          <w:rFonts w:hint="default"/>
        </w:rPr>
      </w:pPr>
      <w:r w:rsidRPr="00C63CFA">
        <w:t xml:space="preserve">７　</w:t>
      </w:r>
      <w:r w:rsidR="00AA1BA4" w:rsidRPr="00C63CFA">
        <w:t>変更</w:t>
      </w:r>
      <w:r w:rsidR="00AA1BA4" w:rsidRPr="00C63CFA">
        <w:rPr>
          <w:rFonts w:hint="default"/>
        </w:rPr>
        <w:t>登録</w:t>
      </w:r>
      <w:r w:rsidRPr="00C63CFA">
        <w:t>申請</w:t>
      </w:r>
      <w:r w:rsidR="00077860" w:rsidRPr="00C63CFA">
        <w:t>書</w:t>
      </w:r>
      <w:r w:rsidR="00742BD5" w:rsidRPr="00C63CFA">
        <w:t>の</w:t>
      </w:r>
      <w:r w:rsidR="00077860" w:rsidRPr="00C63CFA">
        <w:t>添付</w:t>
      </w:r>
      <w:r w:rsidR="00077860" w:rsidRPr="00C63CFA">
        <w:rPr>
          <w:rFonts w:hint="default"/>
        </w:rPr>
        <w:t>書類</w:t>
      </w:r>
      <w:r w:rsidRPr="00C63CFA">
        <w:rPr>
          <w:rFonts w:hint="default"/>
        </w:rPr>
        <w:t>の省略について</w:t>
      </w:r>
      <w:r w:rsidRPr="00C63CFA">
        <w:t>（則第４</w:t>
      </w:r>
      <w:r w:rsidRPr="00C63CFA">
        <w:rPr>
          <w:rFonts w:hint="default"/>
        </w:rPr>
        <w:t>条</w:t>
      </w:r>
      <w:r w:rsidRPr="00C63CFA">
        <w:t>第</w:t>
      </w:r>
      <w:r w:rsidRPr="00C63CFA">
        <w:rPr>
          <w:rFonts w:hint="default"/>
        </w:rPr>
        <w:t>３項</w:t>
      </w:r>
      <w:r w:rsidRPr="00C63CFA">
        <w:t>）</w:t>
      </w:r>
    </w:p>
    <w:p w:rsidR="00B4675D" w:rsidRPr="00C63CFA" w:rsidRDefault="00ED2978" w:rsidP="00B4675D">
      <w:pPr>
        <w:spacing w:line="290" w:lineRule="exact"/>
        <w:ind w:leftChars="117" w:left="282" w:firstLineChars="59" w:firstLine="142"/>
        <w:rPr>
          <w:rFonts w:hint="default"/>
        </w:rPr>
      </w:pPr>
      <w:r w:rsidRPr="00C63CFA">
        <w:t>規則</w:t>
      </w:r>
      <w:r w:rsidR="00BA34B2" w:rsidRPr="00C63CFA">
        <w:rPr>
          <w:rFonts w:hint="default"/>
        </w:rPr>
        <w:t>第</w:t>
      </w:r>
      <w:r w:rsidR="00BA34B2" w:rsidRPr="00C63CFA">
        <w:t>４</w:t>
      </w:r>
      <w:r w:rsidR="00BA34B2" w:rsidRPr="00C63CFA">
        <w:rPr>
          <w:rFonts w:hint="default"/>
        </w:rPr>
        <w:t>条第</w:t>
      </w:r>
      <w:r w:rsidR="00BA34B2" w:rsidRPr="00C63CFA">
        <w:t>３</w:t>
      </w:r>
      <w:r w:rsidRPr="00C63CFA">
        <w:rPr>
          <w:rFonts w:hint="default"/>
        </w:rPr>
        <w:t>項の規定の適用を受けよう</w:t>
      </w:r>
      <w:r w:rsidRPr="00C63CFA">
        <w:t>と</w:t>
      </w:r>
      <w:r w:rsidRPr="00C63CFA">
        <w:rPr>
          <w:rFonts w:hint="default"/>
        </w:rPr>
        <w:t>する者は</w:t>
      </w:r>
      <w:r w:rsidRPr="00C63CFA">
        <w:t>、</w:t>
      </w:r>
      <w:r w:rsidR="00A24CA7" w:rsidRPr="00C63CFA">
        <w:t>法第</w:t>
      </w:r>
      <w:r w:rsidR="00A24CA7" w:rsidRPr="00C63CFA">
        <w:rPr>
          <w:rFonts w:hint="default"/>
        </w:rPr>
        <w:t>４条</w:t>
      </w:r>
      <w:r w:rsidR="00A24CA7" w:rsidRPr="00C63CFA">
        <w:t>第</w:t>
      </w:r>
      <w:r w:rsidR="00A24CA7" w:rsidRPr="00C63CFA">
        <w:rPr>
          <w:rFonts w:hint="default"/>
        </w:rPr>
        <w:t>１項の登録若しくは法第</w:t>
      </w:r>
      <w:r w:rsidR="00A24CA7" w:rsidRPr="00C63CFA">
        <w:t>７</w:t>
      </w:r>
      <w:r w:rsidR="00A24CA7" w:rsidRPr="00C63CFA">
        <w:rPr>
          <w:rFonts w:hint="default"/>
        </w:rPr>
        <w:t>条</w:t>
      </w:r>
      <w:r w:rsidR="00A24CA7" w:rsidRPr="00C63CFA">
        <w:t>第</w:t>
      </w:r>
      <w:r w:rsidR="00A24CA7" w:rsidRPr="00C63CFA">
        <w:rPr>
          <w:rFonts w:hint="default"/>
        </w:rPr>
        <w:t>１項の変更登録が</w:t>
      </w:r>
      <w:r w:rsidR="00A24CA7" w:rsidRPr="00C63CFA">
        <w:t>過去２</w:t>
      </w:r>
      <w:r w:rsidRPr="00C63CFA">
        <w:rPr>
          <w:rFonts w:hint="default"/>
        </w:rPr>
        <w:t>年以内</w:t>
      </w:r>
      <w:r w:rsidR="00A24CA7" w:rsidRPr="00C63CFA">
        <w:t>に</w:t>
      </w:r>
      <w:r w:rsidR="00E56829" w:rsidRPr="00C63CFA">
        <w:rPr>
          <w:rFonts w:hint="default"/>
        </w:rPr>
        <w:t>行われている場合又は規則第４条の３第４項の規定によ</w:t>
      </w:r>
      <w:r w:rsidR="00E56829" w:rsidRPr="00C63CFA">
        <w:t>る有効な</w:t>
      </w:r>
      <w:r w:rsidR="00E56829" w:rsidRPr="00C63CFA">
        <w:rPr>
          <w:rFonts w:hint="default"/>
        </w:rPr>
        <w:t>適合</w:t>
      </w:r>
      <w:r w:rsidR="00A24CA7" w:rsidRPr="00C63CFA">
        <w:rPr>
          <w:rFonts w:hint="default"/>
        </w:rPr>
        <w:t>確認書が</w:t>
      </w:r>
      <w:r w:rsidR="00A24CA7" w:rsidRPr="00C63CFA">
        <w:t>交付されている場合</w:t>
      </w:r>
      <w:r w:rsidR="00A24CA7" w:rsidRPr="00C63CFA">
        <w:rPr>
          <w:rFonts w:hint="default"/>
        </w:rPr>
        <w:t>で</w:t>
      </w:r>
      <w:r w:rsidR="00077860" w:rsidRPr="00C63CFA">
        <w:rPr>
          <w:rFonts w:hint="default"/>
        </w:rPr>
        <w:t>、当該適用を受ける</w:t>
      </w:r>
      <w:r w:rsidR="00077860" w:rsidRPr="00C63CFA">
        <w:t>ための変更登録</w:t>
      </w:r>
      <w:r w:rsidR="00077860" w:rsidRPr="00C63CFA">
        <w:rPr>
          <w:rFonts w:hint="default"/>
        </w:rPr>
        <w:t>申請</w:t>
      </w:r>
      <w:r w:rsidR="00077860" w:rsidRPr="00C63CFA">
        <w:t>書に</w:t>
      </w:r>
      <w:r w:rsidR="001A5DCF" w:rsidRPr="00C63CFA">
        <w:t>下記</w:t>
      </w:r>
      <w:r w:rsidR="001A5DCF" w:rsidRPr="00C63CFA">
        <w:rPr>
          <w:rFonts w:hint="default"/>
        </w:rPr>
        <w:t>の例を参考に</w:t>
      </w:r>
      <w:r w:rsidR="00D81256" w:rsidRPr="00C63CFA">
        <w:t>申請書</w:t>
      </w:r>
      <w:r w:rsidR="00D81256" w:rsidRPr="00C63CFA">
        <w:rPr>
          <w:rFonts w:hint="default"/>
        </w:rPr>
        <w:t>に</w:t>
      </w:r>
      <w:r w:rsidR="00077860" w:rsidRPr="00C63CFA">
        <w:t>追記</w:t>
      </w:r>
      <w:r w:rsidR="00077860" w:rsidRPr="00C63CFA">
        <w:rPr>
          <w:rFonts w:hint="default"/>
        </w:rPr>
        <w:t>させること</w:t>
      </w:r>
      <w:r w:rsidR="002F31C6" w:rsidRPr="00C63CFA">
        <w:t>。</w:t>
      </w:r>
      <w:r w:rsidR="00B4675D" w:rsidRPr="00C63CFA">
        <w:t>なお</w:t>
      </w:r>
      <w:r w:rsidR="00B4675D" w:rsidRPr="00C63CFA">
        <w:rPr>
          <w:rFonts w:hint="default"/>
        </w:rPr>
        <w:t>、</w:t>
      </w:r>
      <w:r w:rsidR="00B4675D" w:rsidRPr="00C63CFA">
        <w:t>過去２年以内に</w:t>
      </w:r>
      <w:r w:rsidR="00B4675D" w:rsidRPr="00C63CFA">
        <w:rPr>
          <w:rFonts w:hint="default"/>
        </w:rPr>
        <w:t>行われていることを確認するため</w:t>
      </w:r>
      <w:r w:rsidR="00B4675D" w:rsidRPr="00C63CFA">
        <w:t>、必要に</w:t>
      </w:r>
      <w:r w:rsidR="00B4675D" w:rsidRPr="00C63CFA">
        <w:rPr>
          <w:rFonts w:hint="default"/>
        </w:rPr>
        <w:t>応じて</w:t>
      </w:r>
      <w:r w:rsidR="00B4675D" w:rsidRPr="00C63CFA">
        <w:t>各</w:t>
      </w:r>
      <w:r w:rsidR="00B4675D" w:rsidRPr="00C63CFA">
        <w:rPr>
          <w:rFonts w:hint="default"/>
        </w:rPr>
        <w:t>申請</w:t>
      </w:r>
      <w:r w:rsidR="00B4675D" w:rsidRPr="00C63CFA">
        <w:t>を</w:t>
      </w:r>
      <w:r w:rsidR="00B4675D" w:rsidRPr="00C63CFA">
        <w:rPr>
          <w:rFonts w:hint="default"/>
        </w:rPr>
        <w:t>おこなった際の</w:t>
      </w:r>
      <w:r w:rsidR="00B4675D" w:rsidRPr="00C63CFA">
        <w:t>登録通知書</w:t>
      </w:r>
      <w:r w:rsidR="00B4675D" w:rsidRPr="00C63CFA">
        <w:rPr>
          <w:rFonts w:hint="default"/>
        </w:rPr>
        <w:t>の写し</w:t>
      </w:r>
      <w:r w:rsidR="00B4675D" w:rsidRPr="00C63CFA">
        <w:t>等</w:t>
      </w:r>
      <w:r w:rsidR="00B4675D" w:rsidRPr="00C63CFA">
        <w:rPr>
          <w:rFonts w:hint="default"/>
        </w:rPr>
        <w:t>を</w:t>
      </w:r>
      <w:r w:rsidR="00B4675D" w:rsidRPr="00C63CFA">
        <w:t>添付</w:t>
      </w:r>
      <w:r w:rsidR="00B4675D" w:rsidRPr="00C63CFA">
        <w:rPr>
          <w:rFonts w:hint="default"/>
        </w:rPr>
        <w:t>させること</w:t>
      </w:r>
      <w:r w:rsidR="00B4675D" w:rsidRPr="00C63CFA">
        <w:t>を</w:t>
      </w:r>
      <w:r w:rsidR="00B4675D" w:rsidRPr="00C63CFA">
        <w:rPr>
          <w:rFonts w:hint="default"/>
        </w:rPr>
        <w:t>妨げない。</w:t>
      </w:r>
    </w:p>
    <w:p w:rsidR="003E74C3" w:rsidRPr="00C63CFA" w:rsidRDefault="003E74C3" w:rsidP="00A24CA7">
      <w:pPr>
        <w:spacing w:line="290" w:lineRule="exact"/>
        <w:ind w:leftChars="117" w:left="282" w:firstLineChars="59" w:firstLine="142"/>
        <w:rPr>
          <w:rFonts w:hint="default"/>
        </w:rPr>
      </w:pPr>
    </w:p>
    <w:p w:rsidR="001A5DCF" w:rsidRPr="00C63CFA" w:rsidRDefault="001A5DCF" w:rsidP="001A5DCF">
      <w:pPr>
        <w:spacing w:line="290" w:lineRule="exact"/>
        <w:ind w:leftChars="100" w:left="482" w:hangingChars="100" w:hanging="241"/>
        <w:rPr>
          <w:rFonts w:hint="default"/>
        </w:rPr>
      </w:pPr>
      <w:r w:rsidRPr="00C63CFA">
        <w:t>１　過去</w:t>
      </w:r>
      <w:r w:rsidRPr="00C63CFA">
        <w:rPr>
          <w:rFonts w:hint="default"/>
        </w:rPr>
        <w:t>２年以内に</w:t>
      </w:r>
      <w:r w:rsidRPr="00C63CFA">
        <w:t>法第</w:t>
      </w:r>
      <w:r w:rsidRPr="00C63CFA">
        <w:rPr>
          <w:rFonts w:hint="default"/>
        </w:rPr>
        <w:t>４条</w:t>
      </w:r>
      <w:r w:rsidRPr="00C63CFA">
        <w:t>第</w:t>
      </w:r>
      <w:r w:rsidRPr="00C63CFA">
        <w:rPr>
          <w:rFonts w:hint="default"/>
        </w:rPr>
        <w:t>１項の登録若しくは法第</w:t>
      </w:r>
      <w:r w:rsidRPr="00C63CFA">
        <w:t>７</w:t>
      </w:r>
      <w:r w:rsidRPr="00C63CFA">
        <w:rPr>
          <w:rFonts w:hint="default"/>
        </w:rPr>
        <w:t>条</w:t>
      </w:r>
      <w:r w:rsidRPr="00C63CFA">
        <w:t>第</w:t>
      </w:r>
      <w:r w:rsidRPr="00C63CFA">
        <w:rPr>
          <w:rFonts w:hint="default"/>
        </w:rPr>
        <w:t>１項の変更登録</w:t>
      </w:r>
      <w:r w:rsidRPr="00C63CFA">
        <w:t>を</w:t>
      </w:r>
      <w:r w:rsidRPr="00C63CFA">
        <w:rPr>
          <w:rFonts w:hint="default"/>
        </w:rPr>
        <w:t>おこなっている場合の記載例</w:t>
      </w:r>
    </w:p>
    <w:p w:rsidR="001A5DCF" w:rsidRPr="00C63CFA" w:rsidRDefault="001A5DCF" w:rsidP="00A24CA7">
      <w:pPr>
        <w:spacing w:line="290" w:lineRule="exact"/>
        <w:ind w:leftChars="117" w:left="282" w:firstLineChars="59" w:firstLine="142"/>
        <w:rPr>
          <w:rFonts w:hint="default"/>
        </w:rPr>
      </w:pPr>
      <w:r w:rsidRPr="00C63CFA">
        <w:t>「なお</w:t>
      </w:r>
      <w:r w:rsidRPr="00C63CFA">
        <w:rPr>
          <w:rFonts w:hint="default"/>
        </w:rPr>
        <w:t>、</w:t>
      </w:r>
      <w:r w:rsidRPr="00C63CFA">
        <w:t>本</w:t>
      </w:r>
      <w:r w:rsidRPr="00C63CFA">
        <w:rPr>
          <w:rFonts w:hint="default"/>
        </w:rPr>
        <w:t>申請は</w:t>
      </w:r>
      <w:r w:rsidRPr="00C63CFA">
        <w:t>○</w:t>
      </w:r>
      <w:r w:rsidRPr="00C63CFA">
        <w:rPr>
          <w:rFonts w:hint="default"/>
        </w:rPr>
        <w:t>○年</w:t>
      </w:r>
      <w:r w:rsidRPr="00C63CFA">
        <w:t>○</w:t>
      </w:r>
      <w:r w:rsidRPr="00C63CFA">
        <w:rPr>
          <w:rFonts w:hint="default"/>
        </w:rPr>
        <w:t>月</w:t>
      </w:r>
      <w:r w:rsidRPr="00C63CFA">
        <w:t>○</w:t>
      </w:r>
      <w:r w:rsidRPr="00C63CFA">
        <w:rPr>
          <w:rFonts w:hint="default"/>
        </w:rPr>
        <w:t>日において</w:t>
      </w:r>
      <w:r w:rsidRPr="00C63CFA">
        <w:t>登録</w:t>
      </w:r>
      <w:r w:rsidR="00467E44" w:rsidRPr="00C63CFA">
        <w:t>を</w:t>
      </w:r>
      <w:r w:rsidR="00467E44" w:rsidRPr="00C63CFA">
        <w:rPr>
          <w:rFonts w:hint="default"/>
        </w:rPr>
        <w:t>受けた</w:t>
      </w:r>
      <w:r w:rsidRPr="00C63CFA">
        <w:rPr>
          <w:rFonts w:hint="default"/>
        </w:rPr>
        <w:t>施設</w:t>
      </w:r>
      <w:r w:rsidRPr="00C63CFA">
        <w:t>を使用するが</w:t>
      </w:r>
      <w:r w:rsidRPr="00C63CFA">
        <w:rPr>
          <w:rFonts w:hint="default"/>
        </w:rPr>
        <w:t>、</w:t>
      </w:r>
      <w:r w:rsidR="00B4675D" w:rsidRPr="00C63CFA">
        <w:t>登録後</w:t>
      </w:r>
      <w:r w:rsidRPr="00C63CFA">
        <w:t>当該</w:t>
      </w:r>
      <w:r w:rsidRPr="00C63CFA">
        <w:rPr>
          <w:rFonts w:hint="default"/>
        </w:rPr>
        <w:t>施設に変更が無い</w:t>
      </w:r>
      <w:r w:rsidRPr="00C63CFA">
        <w:t>旨</w:t>
      </w:r>
      <w:r w:rsidRPr="00C63CFA">
        <w:rPr>
          <w:rFonts w:hint="default"/>
        </w:rPr>
        <w:t>確認</w:t>
      </w:r>
      <w:r w:rsidRPr="00C63CFA">
        <w:t>したことから、本申請書</w:t>
      </w:r>
      <w:r w:rsidRPr="00C63CFA">
        <w:rPr>
          <w:rFonts w:hint="default"/>
        </w:rPr>
        <w:t>に係る</w:t>
      </w:r>
      <w:r w:rsidRPr="00C63CFA">
        <w:t>添付</w:t>
      </w:r>
      <w:r w:rsidRPr="00C63CFA">
        <w:rPr>
          <w:rFonts w:hint="default"/>
        </w:rPr>
        <w:t>書類を</w:t>
      </w:r>
      <w:r w:rsidRPr="00C63CFA">
        <w:t>省略</w:t>
      </w:r>
      <w:r w:rsidRPr="00C63CFA">
        <w:rPr>
          <w:rFonts w:hint="default"/>
        </w:rPr>
        <w:t>する</w:t>
      </w:r>
      <w:r w:rsidRPr="00C63CFA">
        <w:t>」</w:t>
      </w:r>
    </w:p>
    <w:p w:rsidR="001A5DCF" w:rsidRPr="00C63CFA" w:rsidRDefault="001A5DCF" w:rsidP="001A5DCF">
      <w:pPr>
        <w:spacing w:line="290" w:lineRule="exact"/>
        <w:ind w:left="241" w:hangingChars="100" w:hanging="241"/>
        <w:rPr>
          <w:rFonts w:hint="default"/>
        </w:rPr>
      </w:pPr>
      <w:r w:rsidRPr="00C63CFA">
        <w:t xml:space="preserve">　２</w:t>
      </w:r>
      <w:r w:rsidRPr="00C63CFA">
        <w:rPr>
          <w:rFonts w:hint="default"/>
        </w:rPr>
        <w:t xml:space="preserve">　</w:t>
      </w:r>
      <w:r w:rsidRPr="00C63CFA">
        <w:t>過去</w:t>
      </w:r>
      <w:r w:rsidRPr="00C63CFA">
        <w:rPr>
          <w:rFonts w:hint="default"/>
        </w:rPr>
        <w:t>２年以内に規則第４条の３第４項の規定によ</w:t>
      </w:r>
      <w:r w:rsidRPr="00C63CFA">
        <w:t>る有効な</w:t>
      </w:r>
      <w:r w:rsidRPr="00C63CFA">
        <w:rPr>
          <w:rFonts w:hint="default"/>
        </w:rPr>
        <w:t>適合確認書が</w:t>
      </w:r>
      <w:r w:rsidRPr="00C63CFA">
        <w:t>交付されている場合</w:t>
      </w:r>
    </w:p>
    <w:p w:rsidR="00467E44" w:rsidRPr="00C63CFA" w:rsidRDefault="00467E44" w:rsidP="00467E44">
      <w:pPr>
        <w:spacing w:line="290" w:lineRule="exact"/>
        <w:ind w:leftChars="117" w:left="282" w:firstLineChars="59" w:firstLine="142"/>
        <w:rPr>
          <w:rFonts w:hint="default"/>
        </w:rPr>
      </w:pPr>
      <w:r w:rsidRPr="00C63CFA">
        <w:t>「なお</w:t>
      </w:r>
      <w:r w:rsidRPr="00C63CFA">
        <w:rPr>
          <w:rFonts w:hint="default"/>
        </w:rPr>
        <w:t>、</w:t>
      </w:r>
      <w:r w:rsidRPr="00C63CFA">
        <w:t>本</w:t>
      </w:r>
      <w:r w:rsidRPr="00C63CFA">
        <w:rPr>
          <w:rFonts w:hint="default"/>
        </w:rPr>
        <w:t>申請は</w:t>
      </w:r>
      <w:r w:rsidRPr="00C63CFA">
        <w:t>○</w:t>
      </w:r>
      <w:r w:rsidRPr="00C63CFA">
        <w:rPr>
          <w:rFonts w:hint="default"/>
        </w:rPr>
        <w:t>○年</w:t>
      </w:r>
      <w:r w:rsidRPr="00C63CFA">
        <w:t>○</w:t>
      </w:r>
      <w:r w:rsidRPr="00C63CFA">
        <w:rPr>
          <w:rFonts w:hint="default"/>
        </w:rPr>
        <w:t>月</w:t>
      </w:r>
      <w:r w:rsidRPr="00C63CFA">
        <w:t>○</w:t>
      </w:r>
      <w:r w:rsidRPr="00C63CFA">
        <w:rPr>
          <w:rFonts w:hint="default"/>
        </w:rPr>
        <w:t>日において</w:t>
      </w:r>
      <w:r w:rsidRPr="00C63CFA">
        <w:t>基準</w:t>
      </w:r>
      <w:r w:rsidRPr="00C63CFA">
        <w:rPr>
          <w:rFonts w:hint="default"/>
        </w:rPr>
        <w:t>適合確認</w:t>
      </w:r>
      <w:r w:rsidRPr="00C63CFA">
        <w:t>の</w:t>
      </w:r>
      <w:r w:rsidRPr="00C63CFA">
        <w:rPr>
          <w:rFonts w:hint="default"/>
        </w:rPr>
        <w:t>通知を受けた施設</w:t>
      </w:r>
      <w:r w:rsidRPr="00C63CFA">
        <w:t>を使用するが</w:t>
      </w:r>
      <w:r w:rsidRPr="00C63CFA">
        <w:rPr>
          <w:rFonts w:hint="default"/>
        </w:rPr>
        <w:t>、</w:t>
      </w:r>
      <w:r w:rsidRPr="00C63CFA">
        <w:t>当該</w:t>
      </w:r>
      <w:r w:rsidRPr="00C63CFA">
        <w:rPr>
          <w:rFonts w:hint="default"/>
        </w:rPr>
        <w:t>施設に変更が無い</w:t>
      </w:r>
      <w:r w:rsidRPr="00C63CFA">
        <w:t>旨</w:t>
      </w:r>
      <w:r w:rsidRPr="00C63CFA">
        <w:rPr>
          <w:rFonts w:hint="default"/>
        </w:rPr>
        <w:t>確認</w:t>
      </w:r>
      <w:r w:rsidRPr="00C63CFA">
        <w:t>したことから、当該適合</w:t>
      </w:r>
      <w:r w:rsidRPr="00C63CFA">
        <w:rPr>
          <w:rFonts w:hint="default"/>
        </w:rPr>
        <w:t>確認書</w:t>
      </w:r>
      <w:r w:rsidR="00B4675D" w:rsidRPr="00C63CFA">
        <w:t>の</w:t>
      </w:r>
      <w:r w:rsidR="00B4675D" w:rsidRPr="00C63CFA">
        <w:rPr>
          <w:rFonts w:hint="default"/>
        </w:rPr>
        <w:t>写し</w:t>
      </w:r>
      <w:r w:rsidR="00B4675D" w:rsidRPr="00C63CFA">
        <w:t>を</w:t>
      </w:r>
      <w:r w:rsidRPr="00C63CFA">
        <w:rPr>
          <w:rFonts w:hint="default"/>
        </w:rPr>
        <w:t>添付</w:t>
      </w:r>
      <w:r w:rsidR="00B4675D" w:rsidRPr="00C63CFA">
        <w:t>し</w:t>
      </w:r>
      <w:r w:rsidRPr="00C63CFA">
        <w:rPr>
          <w:rFonts w:hint="default"/>
        </w:rPr>
        <w:t>、</w:t>
      </w:r>
      <w:r w:rsidRPr="00C63CFA">
        <w:t>本申請書</w:t>
      </w:r>
      <w:r w:rsidRPr="00C63CFA">
        <w:rPr>
          <w:rFonts w:hint="default"/>
        </w:rPr>
        <w:t>に係る</w:t>
      </w:r>
      <w:r w:rsidRPr="00C63CFA">
        <w:t>添付</w:t>
      </w:r>
      <w:r w:rsidRPr="00C63CFA">
        <w:rPr>
          <w:rFonts w:hint="default"/>
        </w:rPr>
        <w:t>書類を</w:t>
      </w:r>
      <w:r w:rsidRPr="00C63CFA">
        <w:t>省略</w:t>
      </w:r>
      <w:r w:rsidRPr="00C63CFA">
        <w:rPr>
          <w:rFonts w:hint="default"/>
        </w:rPr>
        <w:t>する</w:t>
      </w:r>
      <w:r w:rsidRPr="00C63CFA">
        <w:t>」</w:t>
      </w:r>
    </w:p>
    <w:p w:rsidR="00467E44" w:rsidRPr="00C63CFA" w:rsidRDefault="00467E44" w:rsidP="001A5DCF">
      <w:pPr>
        <w:spacing w:line="290" w:lineRule="exact"/>
        <w:ind w:left="241" w:hangingChars="100" w:hanging="241"/>
        <w:rPr>
          <w:rFonts w:hint="default"/>
        </w:rPr>
      </w:pPr>
    </w:p>
    <w:p w:rsidR="00CF34E7" w:rsidRPr="00C63CFA" w:rsidRDefault="006F2AF4" w:rsidP="002F31C6">
      <w:pPr>
        <w:spacing w:line="290" w:lineRule="exact"/>
        <w:ind w:left="241" w:hanging="241"/>
        <w:rPr>
          <w:rFonts w:hint="default"/>
        </w:rPr>
      </w:pPr>
      <w:r w:rsidRPr="00C63CFA">
        <w:t>８</w:t>
      </w:r>
      <w:r w:rsidRPr="00C63CFA">
        <w:rPr>
          <w:rFonts w:hint="default"/>
        </w:rPr>
        <w:t xml:space="preserve">　</w:t>
      </w:r>
      <w:r w:rsidR="00B633A5" w:rsidRPr="00C63CFA">
        <w:t>基準</w:t>
      </w:r>
      <w:r w:rsidR="00B633A5" w:rsidRPr="00C63CFA">
        <w:rPr>
          <w:rFonts w:hint="default"/>
        </w:rPr>
        <w:t>適合</w:t>
      </w:r>
      <w:r w:rsidR="00B633A5" w:rsidRPr="00C63CFA">
        <w:t>確認</w:t>
      </w:r>
      <w:r w:rsidR="00CF34E7" w:rsidRPr="00C63CFA">
        <w:t>（則第４条の３）</w:t>
      </w:r>
    </w:p>
    <w:p w:rsidR="00545F43" w:rsidRPr="00C63CFA" w:rsidRDefault="00111980" w:rsidP="006F2AF4">
      <w:pPr>
        <w:spacing w:line="290" w:lineRule="exact"/>
        <w:ind w:firstLineChars="100" w:firstLine="241"/>
        <w:rPr>
          <w:rFonts w:hint="default"/>
        </w:rPr>
      </w:pPr>
      <w:r w:rsidRPr="00C63CFA">
        <w:t>１</w:t>
      </w:r>
      <w:r w:rsidR="00545F43" w:rsidRPr="00C63CFA">
        <w:t xml:space="preserve">　申請書の経由等</w:t>
      </w:r>
    </w:p>
    <w:p w:rsidR="00545F43" w:rsidRPr="00C63CFA" w:rsidRDefault="00111980" w:rsidP="006F2AF4">
      <w:pPr>
        <w:spacing w:line="290" w:lineRule="exact"/>
        <w:ind w:firstLineChars="100" w:firstLine="241"/>
        <w:rPr>
          <w:rFonts w:hint="default"/>
        </w:rPr>
      </w:pPr>
      <w:r w:rsidRPr="00C63CFA">
        <w:t>１</w:t>
      </w:r>
      <w:r w:rsidR="00545F43" w:rsidRPr="00C63CFA">
        <w:t>－１　経由先</w:t>
      </w:r>
    </w:p>
    <w:p w:rsidR="00545F43" w:rsidRPr="00C63CFA" w:rsidRDefault="006A392D" w:rsidP="00545F43">
      <w:pPr>
        <w:spacing w:line="290" w:lineRule="exact"/>
        <w:ind w:left="241" w:firstLine="241"/>
        <w:rPr>
          <w:rFonts w:hint="default"/>
        </w:rPr>
      </w:pPr>
      <w:r w:rsidRPr="00C63CFA">
        <w:t>申請書は、施設</w:t>
      </w:r>
      <w:r w:rsidR="00545F43" w:rsidRPr="00C63CFA">
        <w:t>の所在地を管轄する地方運輸局長に提出すること（則第１条第３項第２号）。</w:t>
      </w:r>
    </w:p>
    <w:p w:rsidR="00545F43" w:rsidRPr="00C63CFA" w:rsidRDefault="00545F43" w:rsidP="00545F43">
      <w:pPr>
        <w:spacing w:line="290" w:lineRule="exact"/>
        <w:ind w:left="241" w:firstLine="241"/>
        <w:rPr>
          <w:rFonts w:hint="default"/>
        </w:rPr>
      </w:pPr>
      <w:r w:rsidRPr="00C63CFA">
        <w:t>この場合において、変更に係る倉庫の所在地を管轄する運輸支局等が存在する場合は、当該運輸支局等を経由して提出させることができる（則第１条の３第１項第２号）。</w:t>
      </w:r>
    </w:p>
    <w:p w:rsidR="00545F43" w:rsidRPr="00C63CFA" w:rsidRDefault="00545F43" w:rsidP="00545F43">
      <w:pPr>
        <w:spacing w:line="290" w:lineRule="exact"/>
        <w:rPr>
          <w:rFonts w:hint="default"/>
        </w:rPr>
      </w:pPr>
    </w:p>
    <w:p w:rsidR="00545F43" w:rsidRPr="00C63CFA" w:rsidRDefault="00111980" w:rsidP="006F2AF4">
      <w:pPr>
        <w:spacing w:line="290" w:lineRule="exact"/>
        <w:ind w:firstLineChars="100" w:firstLine="241"/>
        <w:rPr>
          <w:rFonts w:hint="default"/>
        </w:rPr>
      </w:pPr>
      <w:r w:rsidRPr="00C63CFA">
        <w:t>１</w:t>
      </w:r>
      <w:r w:rsidR="001C5A09" w:rsidRPr="00C63CFA">
        <w:t>－２</w:t>
      </w:r>
      <w:r w:rsidR="00545F43" w:rsidRPr="00C63CFA">
        <w:t xml:space="preserve">　書類の数</w:t>
      </w:r>
    </w:p>
    <w:p w:rsidR="00545F43" w:rsidRPr="00C63CFA" w:rsidRDefault="00545F43" w:rsidP="00545F43">
      <w:pPr>
        <w:spacing w:line="290" w:lineRule="exact"/>
        <w:ind w:left="241" w:firstLine="241"/>
        <w:rPr>
          <w:rFonts w:hint="default"/>
        </w:rPr>
      </w:pPr>
      <w:r w:rsidRPr="00C63CFA">
        <w:t>運輸支局等の長を経由する場合にあっては、正本１通及び副本１通を提出させることとする（則第１条の３第２項）。</w:t>
      </w:r>
    </w:p>
    <w:p w:rsidR="00545F43" w:rsidRPr="00C63CFA" w:rsidRDefault="00545F43" w:rsidP="00545F43">
      <w:pPr>
        <w:spacing w:line="290" w:lineRule="exact"/>
        <w:rPr>
          <w:rFonts w:hint="default"/>
        </w:rPr>
      </w:pPr>
    </w:p>
    <w:p w:rsidR="00545F43" w:rsidRPr="00C63CFA" w:rsidRDefault="00111980" w:rsidP="006F2AF4">
      <w:pPr>
        <w:spacing w:line="290" w:lineRule="exact"/>
        <w:ind w:firstLineChars="100" w:firstLine="241"/>
        <w:rPr>
          <w:rFonts w:hint="default"/>
        </w:rPr>
      </w:pPr>
      <w:r w:rsidRPr="00C63CFA">
        <w:t>２</w:t>
      </w:r>
      <w:r w:rsidR="00545F43" w:rsidRPr="00C63CFA">
        <w:t xml:space="preserve">　申請書及び添付書類</w:t>
      </w:r>
    </w:p>
    <w:p w:rsidR="00545F43" w:rsidRPr="00C63CFA" w:rsidRDefault="00111980" w:rsidP="006F2AF4">
      <w:pPr>
        <w:spacing w:line="290" w:lineRule="exact"/>
        <w:ind w:firstLineChars="100" w:firstLine="241"/>
        <w:rPr>
          <w:rFonts w:hint="default"/>
        </w:rPr>
      </w:pPr>
      <w:r w:rsidRPr="00C63CFA">
        <w:t>２</w:t>
      </w:r>
      <w:r w:rsidR="00545F43" w:rsidRPr="00C63CFA">
        <w:t>―１　申請書（則第４条</w:t>
      </w:r>
      <w:r w:rsidR="00EF2F39" w:rsidRPr="00C63CFA">
        <w:t>の</w:t>
      </w:r>
      <w:r w:rsidR="00EF2F39" w:rsidRPr="00C63CFA">
        <w:rPr>
          <w:rFonts w:hint="default"/>
        </w:rPr>
        <w:t>３</w:t>
      </w:r>
      <w:r w:rsidR="00EF2F39" w:rsidRPr="00C63CFA">
        <w:t>第２</w:t>
      </w:r>
      <w:r w:rsidR="00545F43" w:rsidRPr="00C63CFA">
        <w:t>項）</w:t>
      </w:r>
    </w:p>
    <w:p w:rsidR="00545F43" w:rsidRDefault="00545F43" w:rsidP="004F6807">
      <w:pPr>
        <w:spacing w:line="290" w:lineRule="exact"/>
        <w:ind w:left="566" w:hangingChars="235" w:hanging="566"/>
        <w:rPr>
          <w:rFonts w:hint="default"/>
          <w:strike/>
          <w:color w:val="FF0000"/>
        </w:rPr>
      </w:pPr>
      <w:r w:rsidRPr="00C63CFA">
        <w:t xml:space="preserve">　　　次の様式により作成させること。</w:t>
      </w:r>
    </w:p>
    <w:p w:rsidR="00A2525F" w:rsidRDefault="00A2525F" w:rsidP="004F6807">
      <w:pPr>
        <w:spacing w:line="290" w:lineRule="exact"/>
        <w:ind w:left="566" w:hangingChars="235" w:hanging="566"/>
        <w:rPr>
          <w:rFonts w:hint="default"/>
          <w:strike/>
          <w:color w:val="FF0000"/>
        </w:rPr>
      </w:pPr>
    </w:p>
    <w:p w:rsidR="00A2525F" w:rsidRDefault="00A2525F" w:rsidP="004F6807">
      <w:pPr>
        <w:spacing w:line="290" w:lineRule="exact"/>
        <w:ind w:left="566" w:hangingChars="235" w:hanging="566"/>
        <w:rPr>
          <w:rFonts w:hint="default"/>
          <w:strike/>
          <w:color w:val="FF0000"/>
        </w:rPr>
      </w:pPr>
    </w:p>
    <w:p w:rsidR="00A2525F" w:rsidRPr="00B107CB" w:rsidRDefault="00A2525F" w:rsidP="004F6807">
      <w:pPr>
        <w:spacing w:line="290" w:lineRule="exact"/>
        <w:ind w:left="566" w:hangingChars="235" w:hanging="566"/>
        <w:rPr>
          <w:rFonts w:hint="default"/>
          <w:strike/>
          <w:color w:val="FF0000"/>
        </w:rPr>
      </w:pPr>
    </w:p>
    <w:p w:rsidR="005A7AB4" w:rsidRPr="00C63CFA" w:rsidRDefault="005A7AB4" w:rsidP="004F6807">
      <w:pPr>
        <w:spacing w:line="290" w:lineRule="exact"/>
        <w:ind w:left="566" w:hangingChars="235" w:hanging="566"/>
        <w:rPr>
          <w:rFonts w:hint="default"/>
        </w:rPr>
      </w:pPr>
    </w:p>
    <w:tbl>
      <w:tblPr>
        <w:tblW w:w="0" w:type="auto"/>
        <w:tblInd w:w="829" w:type="dxa"/>
        <w:tblLayout w:type="fixed"/>
        <w:tblCellMar>
          <w:left w:w="0" w:type="dxa"/>
          <w:right w:w="0" w:type="dxa"/>
        </w:tblCellMar>
        <w:tblLook w:val="0000" w:firstRow="0" w:lastRow="0" w:firstColumn="0" w:lastColumn="0" w:noHBand="0" w:noVBand="0"/>
      </w:tblPr>
      <w:tblGrid>
        <w:gridCol w:w="8760"/>
      </w:tblGrid>
      <w:tr w:rsidR="00545F43" w:rsidRPr="00C63CFA" w:rsidTr="005101AF">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45F43" w:rsidRPr="00C63CFA" w:rsidRDefault="00545F43" w:rsidP="005101AF">
            <w:pPr>
              <w:rPr>
                <w:rFonts w:hint="default"/>
              </w:rPr>
            </w:pPr>
          </w:p>
          <w:p w:rsidR="00545F43" w:rsidRPr="00C63CFA" w:rsidRDefault="0040302D" w:rsidP="005101AF">
            <w:pPr>
              <w:spacing w:line="290" w:lineRule="exact"/>
              <w:jc w:val="center"/>
              <w:rPr>
                <w:rFonts w:hint="default"/>
              </w:rPr>
            </w:pPr>
            <w:r w:rsidRPr="00C63CFA">
              <w:rPr>
                <w:sz w:val="21"/>
              </w:rPr>
              <w:t>基</w:t>
            </w:r>
            <w:r w:rsidR="0096297C" w:rsidRPr="00C63CFA">
              <w:rPr>
                <w:sz w:val="21"/>
              </w:rPr>
              <w:t xml:space="preserve">　</w:t>
            </w:r>
            <w:r w:rsidRPr="00C63CFA">
              <w:rPr>
                <w:sz w:val="21"/>
              </w:rPr>
              <w:t>準</w:t>
            </w:r>
            <w:r w:rsidR="0096297C" w:rsidRPr="00C63CFA">
              <w:rPr>
                <w:sz w:val="21"/>
              </w:rPr>
              <w:t xml:space="preserve">　</w:t>
            </w:r>
            <w:r w:rsidRPr="00C63CFA">
              <w:rPr>
                <w:rFonts w:hint="default"/>
                <w:sz w:val="21"/>
              </w:rPr>
              <w:t>適</w:t>
            </w:r>
            <w:r w:rsidR="0096297C" w:rsidRPr="00C63CFA">
              <w:rPr>
                <w:sz w:val="21"/>
              </w:rPr>
              <w:t xml:space="preserve">　</w:t>
            </w:r>
            <w:r w:rsidRPr="00C63CFA">
              <w:rPr>
                <w:rFonts w:hint="default"/>
                <w:sz w:val="21"/>
              </w:rPr>
              <w:t>合</w:t>
            </w:r>
            <w:r w:rsidR="0096297C" w:rsidRPr="00C63CFA">
              <w:rPr>
                <w:sz w:val="21"/>
              </w:rPr>
              <w:t xml:space="preserve">　</w:t>
            </w:r>
            <w:r w:rsidR="00111980" w:rsidRPr="00C63CFA">
              <w:rPr>
                <w:sz w:val="21"/>
              </w:rPr>
              <w:t>確</w:t>
            </w:r>
            <w:r w:rsidR="0096297C" w:rsidRPr="00C63CFA">
              <w:rPr>
                <w:sz w:val="21"/>
              </w:rPr>
              <w:t xml:space="preserve">　</w:t>
            </w:r>
            <w:r w:rsidR="00111980" w:rsidRPr="00C63CFA">
              <w:rPr>
                <w:sz w:val="21"/>
              </w:rPr>
              <w:t>認</w:t>
            </w:r>
            <w:r w:rsidR="0096297C" w:rsidRPr="00C63CFA">
              <w:rPr>
                <w:sz w:val="21"/>
              </w:rPr>
              <w:t xml:space="preserve">　</w:t>
            </w:r>
            <w:r w:rsidR="00545F43" w:rsidRPr="00C63CFA">
              <w:rPr>
                <w:sz w:val="21"/>
              </w:rPr>
              <w:t>申</w:t>
            </w:r>
            <w:r w:rsidR="0096297C" w:rsidRPr="00C63CFA">
              <w:rPr>
                <w:sz w:val="21"/>
              </w:rPr>
              <w:t xml:space="preserve">　</w:t>
            </w:r>
            <w:r w:rsidR="00545F43" w:rsidRPr="00C63CFA">
              <w:rPr>
                <w:sz w:val="21"/>
              </w:rPr>
              <w:t>請</w:t>
            </w:r>
            <w:r w:rsidR="0096297C" w:rsidRPr="00C63CFA">
              <w:rPr>
                <w:sz w:val="21"/>
              </w:rPr>
              <w:t xml:space="preserve">　</w:t>
            </w:r>
            <w:r w:rsidR="00545F43" w:rsidRPr="00C63CFA">
              <w:rPr>
                <w:sz w:val="21"/>
              </w:rPr>
              <w:t>書</w:t>
            </w:r>
          </w:p>
          <w:p w:rsidR="00545F43" w:rsidRPr="00C63CFA" w:rsidRDefault="00545F43" w:rsidP="005101AF">
            <w:pPr>
              <w:wordWrap w:val="0"/>
              <w:spacing w:line="290" w:lineRule="exact"/>
              <w:jc w:val="right"/>
              <w:rPr>
                <w:rFonts w:hint="default"/>
              </w:rPr>
            </w:pPr>
            <w:r w:rsidRPr="00C63CFA">
              <w:rPr>
                <w:sz w:val="21"/>
              </w:rPr>
              <w:t>年　　月　　日</w:t>
            </w:r>
          </w:p>
          <w:p w:rsidR="00545F43" w:rsidRPr="00C63CFA" w:rsidRDefault="00545F43" w:rsidP="005101AF">
            <w:pPr>
              <w:spacing w:line="290" w:lineRule="exact"/>
              <w:rPr>
                <w:rFonts w:hint="default"/>
              </w:rPr>
            </w:pPr>
            <w:r w:rsidRPr="00C63CFA">
              <w:rPr>
                <w:sz w:val="21"/>
              </w:rPr>
              <w:t xml:space="preserve"> ○○運輸局長　殿</w:t>
            </w:r>
          </w:p>
          <w:p w:rsidR="00545F43" w:rsidRPr="00C63CFA" w:rsidRDefault="00545F43" w:rsidP="005101AF">
            <w:pPr>
              <w:wordWrap w:val="0"/>
              <w:spacing w:line="290" w:lineRule="exact"/>
              <w:jc w:val="right"/>
              <w:rPr>
                <w:rFonts w:hint="default"/>
              </w:rPr>
            </w:pPr>
            <w:r w:rsidRPr="00C63CFA">
              <w:rPr>
                <w:sz w:val="21"/>
              </w:rPr>
              <w:t xml:space="preserve">住所　　　　　　　　　　　　</w:t>
            </w:r>
          </w:p>
          <w:p w:rsidR="00545F43" w:rsidRPr="00C63CFA" w:rsidRDefault="00545F43" w:rsidP="005101AF">
            <w:pPr>
              <w:wordWrap w:val="0"/>
              <w:spacing w:line="290" w:lineRule="exact"/>
              <w:jc w:val="right"/>
              <w:rPr>
                <w:rFonts w:hint="default"/>
              </w:rPr>
            </w:pPr>
            <w:r w:rsidRPr="00C63CFA">
              <w:rPr>
                <w:sz w:val="21"/>
              </w:rPr>
              <w:t xml:space="preserve">氏名　法人にあっては、名称　</w:t>
            </w:r>
          </w:p>
          <w:p w:rsidR="00FC1753" w:rsidRPr="00C63CFA" w:rsidRDefault="00545F43" w:rsidP="00FC1753">
            <w:pPr>
              <w:spacing w:line="290" w:lineRule="exact"/>
              <w:ind w:right="211"/>
              <w:jc w:val="right"/>
              <w:rPr>
                <w:rFonts w:hint="default"/>
                <w:sz w:val="21"/>
              </w:rPr>
            </w:pPr>
            <w:r w:rsidRPr="00C63CFA">
              <w:rPr>
                <w:sz w:val="21"/>
              </w:rPr>
              <w:t>及びその代表者の氏名</w:t>
            </w:r>
          </w:p>
          <w:p w:rsidR="00545F43" w:rsidRPr="00C63CFA" w:rsidRDefault="00545F43" w:rsidP="00FC1753">
            <w:pPr>
              <w:spacing w:line="290" w:lineRule="exact"/>
              <w:jc w:val="right"/>
              <w:rPr>
                <w:rFonts w:hint="default"/>
              </w:rPr>
            </w:pPr>
            <w:r w:rsidRPr="00C63CFA">
              <w:rPr>
                <w:sz w:val="21"/>
              </w:rPr>
              <w:t xml:space="preserve">　</w:t>
            </w:r>
          </w:p>
          <w:p w:rsidR="00545F43" w:rsidRPr="00C63CFA" w:rsidRDefault="00545F43" w:rsidP="005101AF">
            <w:pPr>
              <w:spacing w:line="290" w:lineRule="exact"/>
              <w:rPr>
                <w:rFonts w:hint="default"/>
              </w:rPr>
            </w:pPr>
            <w:r w:rsidRPr="00C63CFA">
              <w:rPr>
                <w:sz w:val="21"/>
              </w:rPr>
              <w:t xml:space="preserve"> </w:t>
            </w:r>
            <w:r w:rsidR="00140F7F" w:rsidRPr="00C63CFA">
              <w:rPr>
                <w:sz w:val="21"/>
              </w:rPr>
              <w:t xml:space="preserve">　下記のとおり</w:t>
            </w:r>
            <w:r w:rsidR="004F6807" w:rsidRPr="00C63CFA">
              <w:rPr>
                <w:sz w:val="21"/>
              </w:rPr>
              <w:t>、</w:t>
            </w:r>
            <w:r w:rsidR="00140F7F" w:rsidRPr="00C63CFA">
              <w:rPr>
                <w:sz w:val="21"/>
              </w:rPr>
              <w:t>倉庫施設等の</w:t>
            </w:r>
            <w:r w:rsidR="00B633A5" w:rsidRPr="00C63CFA">
              <w:rPr>
                <w:sz w:val="21"/>
              </w:rPr>
              <w:t>基準</w:t>
            </w:r>
            <w:r w:rsidR="0040302D" w:rsidRPr="00C63CFA">
              <w:rPr>
                <w:sz w:val="21"/>
              </w:rPr>
              <w:t>適合</w:t>
            </w:r>
            <w:r w:rsidR="00140F7F" w:rsidRPr="00C63CFA">
              <w:rPr>
                <w:sz w:val="21"/>
              </w:rPr>
              <w:t>確認</w:t>
            </w:r>
            <w:r w:rsidR="00140F7F" w:rsidRPr="00C63CFA">
              <w:rPr>
                <w:rFonts w:hint="default"/>
                <w:sz w:val="21"/>
              </w:rPr>
              <w:t>を受けるため</w:t>
            </w:r>
            <w:r w:rsidRPr="00C63CFA">
              <w:rPr>
                <w:sz w:val="21"/>
              </w:rPr>
              <w:t>、倉庫業法施行規則第４条</w:t>
            </w:r>
            <w:r w:rsidR="00111980" w:rsidRPr="00C63CFA">
              <w:rPr>
                <w:sz w:val="21"/>
              </w:rPr>
              <w:t>の</w:t>
            </w:r>
            <w:r w:rsidR="00111980" w:rsidRPr="00C63CFA">
              <w:rPr>
                <w:rFonts w:hint="default"/>
                <w:sz w:val="21"/>
              </w:rPr>
              <w:t>３</w:t>
            </w:r>
            <w:r w:rsidR="00111980" w:rsidRPr="00C63CFA">
              <w:rPr>
                <w:sz w:val="21"/>
              </w:rPr>
              <w:t>第</w:t>
            </w:r>
            <w:r w:rsidR="00956B71" w:rsidRPr="00C63CFA">
              <w:rPr>
                <w:sz w:val="21"/>
              </w:rPr>
              <w:t>２</w:t>
            </w:r>
            <w:r w:rsidR="00111980" w:rsidRPr="00C63CFA">
              <w:rPr>
                <w:sz w:val="21"/>
              </w:rPr>
              <w:t>項の規定によ</w:t>
            </w:r>
            <w:r w:rsidR="00FC1753" w:rsidRPr="00C63CFA">
              <w:rPr>
                <w:sz w:val="21"/>
              </w:rPr>
              <w:t>り</w:t>
            </w:r>
            <w:r w:rsidR="0040302D" w:rsidRPr="00C63CFA">
              <w:rPr>
                <w:sz w:val="21"/>
              </w:rPr>
              <w:t>基準</w:t>
            </w:r>
            <w:r w:rsidR="0040302D" w:rsidRPr="00C63CFA">
              <w:rPr>
                <w:rFonts w:hint="default"/>
                <w:sz w:val="21"/>
              </w:rPr>
              <w:t>適合</w:t>
            </w:r>
            <w:r w:rsidR="00111980" w:rsidRPr="00C63CFA">
              <w:rPr>
                <w:sz w:val="21"/>
              </w:rPr>
              <w:t>確認</w:t>
            </w:r>
            <w:r w:rsidRPr="00C63CFA">
              <w:rPr>
                <w:sz w:val="21"/>
              </w:rPr>
              <w:t>を申請します。</w:t>
            </w:r>
          </w:p>
          <w:p w:rsidR="00545F43" w:rsidRPr="00C63CFA" w:rsidRDefault="00545F43" w:rsidP="005101AF">
            <w:pPr>
              <w:spacing w:line="290" w:lineRule="exact"/>
              <w:jc w:val="center"/>
              <w:rPr>
                <w:rFonts w:hint="default"/>
              </w:rPr>
            </w:pPr>
            <w:r w:rsidRPr="00C63CFA">
              <w:rPr>
                <w:sz w:val="21"/>
              </w:rPr>
              <w:t>記</w:t>
            </w:r>
          </w:p>
          <w:p w:rsidR="00545F43" w:rsidRPr="00C63CFA" w:rsidRDefault="00545F43" w:rsidP="005101AF">
            <w:pPr>
              <w:spacing w:line="290" w:lineRule="exact"/>
              <w:rPr>
                <w:rFonts w:hint="default"/>
                <w:sz w:val="21"/>
              </w:rPr>
            </w:pPr>
            <w:r w:rsidRPr="00C63CFA">
              <w:rPr>
                <w:sz w:val="21"/>
              </w:rPr>
              <w:t xml:space="preserve"> </w:t>
            </w:r>
            <w:r w:rsidR="0040302D" w:rsidRPr="00C63CFA">
              <w:rPr>
                <w:sz w:val="21"/>
              </w:rPr>
              <w:t>１　基準</w:t>
            </w:r>
            <w:r w:rsidR="0040302D" w:rsidRPr="00C63CFA">
              <w:rPr>
                <w:rFonts w:hint="default"/>
                <w:sz w:val="21"/>
              </w:rPr>
              <w:t>適合</w:t>
            </w:r>
            <w:r w:rsidR="00111980" w:rsidRPr="00C63CFA">
              <w:rPr>
                <w:sz w:val="21"/>
              </w:rPr>
              <w:t>確認に係る施設</w:t>
            </w:r>
            <w:r w:rsidRPr="00C63CFA">
              <w:rPr>
                <w:sz w:val="21"/>
              </w:rPr>
              <w:t>の名称及び位置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2162"/>
              <w:gridCol w:w="2162"/>
              <w:gridCol w:w="2162"/>
            </w:tblGrid>
            <w:tr w:rsidR="004F6807" w:rsidRPr="00C63CFA" w:rsidTr="000B3CDB">
              <w:tc>
                <w:tcPr>
                  <w:tcW w:w="2161" w:type="dxa"/>
                  <w:shd w:val="clear" w:color="auto" w:fill="auto"/>
                </w:tcPr>
                <w:p w:rsidR="004F6807" w:rsidRPr="00C63CFA" w:rsidRDefault="004F6807" w:rsidP="000B3CDB">
                  <w:pPr>
                    <w:spacing w:line="290" w:lineRule="exact"/>
                    <w:jc w:val="center"/>
                    <w:rPr>
                      <w:rFonts w:hint="default"/>
                      <w:sz w:val="21"/>
                    </w:rPr>
                  </w:pPr>
                  <w:r w:rsidRPr="00C63CFA">
                    <w:rPr>
                      <w:sz w:val="21"/>
                    </w:rPr>
                    <w:t>申請者所在地</w:t>
                  </w:r>
                </w:p>
              </w:tc>
              <w:tc>
                <w:tcPr>
                  <w:tcW w:w="2162" w:type="dxa"/>
                  <w:shd w:val="clear" w:color="auto" w:fill="auto"/>
                </w:tcPr>
                <w:p w:rsidR="004F6807" w:rsidRPr="00C63CFA" w:rsidRDefault="004F6807" w:rsidP="000B3CDB">
                  <w:pPr>
                    <w:spacing w:line="290" w:lineRule="exact"/>
                    <w:jc w:val="center"/>
                    <w:rPr>
                      <w:rFonts w:hint="default"/>
                      <w:sz w:val="21"/>
                    </w:rPr>
                  </w:pPr>
                  <w:r w:rsidRPr="00C63CFA">
                    <w:rPr>
                      <w:sz w:val="21"/>
                    </w:rPr>
                    <w:t>施設</w:t>
                  </w:r>
                  <w:r w:rsidR="00C37247" w:rsidRPr="00C63CFA">
                    <w:rPr>
                      <w:sz w:val="21"/>
                    </w:rPr>
                    <w:t>名称</w:t>
                  </w:r>
                </w:p>
              </w:tc>
              <w:tc>
                <w:tcPr>
                  <w:tcW w:w="2162" w:type="dxa"/>
                  <w:shd w:val="clear" w:color="auto" w:fill="auto"/>
                </w:tcPr>
                <w:p w:rsidR="004F6807" w:rsidRPr="00C63CFA" w:rsidRDefault="004F6807" w:rsidP="000B3CDB">
                  <w:pPr>
                    <w:spacing w:line="290" w:lineRule="exact"/>
                    <w:jc w:val="center"/>
                    <w:rPr>
                      <w:rFonts w:hint="default"/>
                      <w:sz w:val="21"/>
                    </w:rPr>
                  </w:pPr>
                  <w:r w:rsidRPr="00C63CFA">
                    <w:rPr>
                      <w:sz w:val="21"/>
                    </w:rPr>
                    <w:t>施設</w:t>
                  </w:r>
                  <w:r w:rsidR="00C37247" w:rsidRPr="00C63CFA">
                    <w:rPr>
                      <w:sz w:val="21"/>
                    </w:rPr>
                    <w:t>所在地</w:t>
                  </w:r>
                </w:p>
              </w:tc>
              <w:tc>
                <w:tcPr>
                  <w:tcW w:w="2162" w:type="dxa"/>
                  <w:shd w:val="clear" w:color="auto" w:fill="auto"/>
                </w:tcPr>
                <w:p w:rsidR="004F6807" w:rsidRPr="00C63CFA" w:rsidRDefault="004F6807" w:rsidP="000B3CDB">
                  <w:pPr>
                    <w:spacing w:line="290" w:lineRule="exact"/>
                    <w:jc w:val="center"/>
                    <w:rPr>
                      <w:rFonts w:hint="default"/>
                      <w:sz w:val="21"/>
                    </w:rPr>
                  </w:pPr>
                  <w:r w:rsidRPr="00C63CFA">
                    <w:rPr>
                      <w:sz w:val="21"/>
                    </w:rPr>
                    <w:t>倉庫</w:t>
                  </w:r>
                  <w:r w:rsidRPr="00C63CFA">
                    <w:rPr>
                      <w:rFonts w:hint="default"/>
                      <w:sz w:val="21"/>
                    </w:rPr>
                    <w:t>の種類</w:t>
                  </w:r>
                </w:p>
              </w:tc>
            </w:tr>
            <w:tr w:rsidR="004F6807" w:rsidRPr="00C63CFA" w:rsidTr="000B3CDB">
              <w:trPr>
                <w:trHeight w:val="568"/>
              </w:trPr>
              <w:tc>
                <w:tcPr>
                  <w:tcW w:w="2161" w:type="dxa"/>
                  <w:shd w:val="clear" w:color="auto" w:fill="auto"/>
                </w:tcPr>
                <w:p w:rsidR="004F6807" w:rsidRPr="00C63CFA" w:rsidRDefault="004F6807" w:rsidP="000B3CDB">
                  <w:pPr>
                    <w:spacing w:line="290" w:lineRule="exact"/>
                    <w:rPr>
                      <w:rFonts w:hint="default"/>
                      <w:sz w:val="21"/>
                    </w:rPr>
                  </w:pPr>
                </w:p>
              </w:tc>
              <w:tc>
                <w:tcPr>
                  <w:tcW w:w="2162" w:type="dxa"/>
                  <w:shd w:val="clear" w:color="auto" w:fill="auto"/>
                </w:tcPr>
                <w:p w:rsidR="004F6807" w:rsidRPr="00C63CFA" w:rsidRDefault="004F6807" w:rsidP="000B3CDB">
                  <w:pPr>
                    <w:spacing w:line="290" w:lineRule="exact"/>
                    <w:rPr>
                      <w:rFonts w:hint="default"/>
                      <w:sz w:val="21"/>
                    </w:rPr>
                  </w:pPr>
                </w:p>
              </w:tc>
              <w:tc>
                <w:tcPr>
                  <w:tcW w:w="2162" w:type="dxa"/>
                  <w:shd w:val="clear" w:color="auto" w:fill="auto"/>
                </w:tcPr>
                <w:p w:rsidR="004F6807" w:rsidRPr="00C63CFA" w:rsidRDefault="004F6807" w:rsidP="000B3CDB">
                  <w:pPr>
                    <w:spacing w:line="290" w:lineRule="exact"/>
                    <w:rPr>
                      <w:rFonts w:hint="default"/>
                      <w:sz w:val="21"/>
                    </w:rPr>
                  </w:pPr>
                </w:p>
              </w:tc>
              <w:tc>
                <w:tcPr>
                  <w:tcW w:w="2162" w:type="dxa"/>
                  <w:shd w:val="clear" w:color="auto" w:fill="auto"/>
                </w:tcPr>
                <w:p w:rsidR="004F6807" w:rsidRPr="00C63CFA" w:rsidRDefault="004F6807" w:rsidP="000B3CDB">
                  <w:pPr>
                    <w:spacing w:line="290" w:lineRule="exact"/>
                    <w:rPr>
                      <w:rFonts w:hint="default"/>
                      <w:sz w:val="21"/>
                    </w:rPr>
                  </w:pPr>
                </w:p>
              </w:tc>
            </w:tr>
          </w:tbl>
          <w:p w:rsidR="00635EE0" w:rsidRPr="00C63CFA" w:rsidRDefault="00635EE0" w:rsidP="005101AF">
            <w:pPr>
              <w:spacing w:line="290" w:lineRule="exact"/>
              <w:rPr>
                <w:rFonts w:hint="default"/>
                <w:sz w:val="21"/>
              </w:rPr>
            </w:pPr>
          </w:p>
          <w:p w:rsidR="00111980" w:rsidRPr="00C63CFA" w:rsidRDefault="00545F43" w:rsidP="00111980">
            <w:pPr>
              <w:spacing w:line="290" w:lineRule="exact"/>
              <w:rPr>
                <w:rFonts w:hint="default"/>
              </w:rPr>
            </w:pPr>
            <w:r w:rsidRPr="00C63CFA">
              <w:rPr>
                <w:sz w:val="21"/>
              </w:rPr>
              <w:t xml:space="preserve"> </w:t>
            </w:r>
            <w:r w:rsidR="00111980" w:rsidRPr="00C63CFA">
              <w:rPr>
                <w:sz w:val="21"/>
              </w:rPr>
              <w:t>２　倉庫の施設及び設備（添付書類中の倉庫明細書による。）</w:t>
            </w:r>
          </w:p>
          <w:p w:rsidR="00545F43" w:rsidRPr="00C63CFA" w:rsidRDefault="00545F43" w:rsidP="00111980">
            <w:pPr>
              <w:spacing w:line="290" w:lineRule="exact"/>
              <w:rPr>
                <w:rFonts w:hint="default"/>
              </w:rPr>
            </w:pPr>
          </w:p>
        </w:tc>
      </w:tr>
    </w:tbl>
    <w:p w:rsidR="00545F43" w:rsidRPr="00C63CFA" w:rsidRDefault="00545F43" w:rsidP="00545F43">
      <w:pPr>
        <w:spacing w:line="290" w:lineRule="exact"/>
        <w:rPr>
          <w:rFonts w:hint="default"/>
        </w:rPr>
      </w:pPr>
      <w:r w:rsidRPr="00C63CFA">
        <w:t xml:space="preserve">　　（注意）</w:t>
      </w:r>
    </w:p>
    <w:p w:rsidR="00545F43" w:rsidRPr="00C63CFA" w:rsidRDefault="00545F43" w:rsidP="00140F7F">
      <w:pPr>
        <w:spacing w:line="290" w:lineRule="exact"/>
        <w:ind w:left="964" w:hanging="241"/>
        <w:rPr>
          <w:rFonts w:hint="default"/>
        </w:rPr>
      </w:pPr>
      <w:r w:rsidRPr="00C63CFA">
        <w:t>１　添付書類（則第４条</w:t>
      </w:r>
      <w:r w:rsidR="00140F7F" w:rsidRPr="00C63CFA">
        <w:t>の３第３</w:t>
      </w:r>
      <w:r w:rsidRPr="00C63CFA">
        <w:t>項）</w:t>
      </w:r>
    </w:p>
    <w:p w:rsidR="00545F43" w:rsidRPr="00C63CFA" w:rsidRDefault="008D70A2" w:rsidP="0054692E">
      <w:pPr>
        <w:spacing w:line="290" w:lineRule="exact"/>
        <w:ind w:leftChars="100" w:left="241" w:firstLineChars="400" w:firstLine="964"/>
        <w:rPr>
          <w:rFonts w:hint="default"/>
        </w:rPr>
      </w:pPr>
      <w:r w:rsidRPr="00C63CFA">
        <w:t>規則第２条第２</w:t>
      </w:r>
      <w:r w:rsidR="00545F43" w:rsidRPr="00C63CFA">
        <w:t>項第１号（ヘを除く。）に掲げる書類（則４条第２項第１号イ）</w:t>
      </w:r>
    </w:p>
    <w:p w:rsidR="00545F43" w:rsidRPr="00C63CFA" w:rsidRDefault="00545F43" w:rsidP="0054692E">
      <w:pPr>
        <w:spacing w:line="290" w:lineRule="exact"/>
        <w:ind w:left="241" w:firstLineChars="200" w:firstLine="482"/>
        <w:rPr>
          <w:rFonts w:hint="default"/>
        </w:rPr>
      </w:pPr>
      <w:r w:rsidRPr="00C63CFA">
        <w:t>(1) 倉庫明細書（則第１号様式）</w:t>
      </w:r>
    </w:p>
    <w:p w:rsidR="00545F43" w:rsidRPr="00C63CFA" w:rsidRDefault="00545F43" w:rsidP="00086847">
      <w:pPr>
        <w:spacing w:line="290" w:lineRule="exact"/>
        <w:ind w:leftChars="100" w:left="1205" w:hangingChars="400" w:hanging="964"/>
        <w:rPr>
          <w:rFonts w:hint="default"/>
        </w:rPr>
      </w:pPr>
      <w:r w:rsidRPr="00C63CFA">
        <w:t xml:space="preserve">　　</w:t>
      </w:r>
      <w:r w:rsidR="00335A86" w:rsidRPr="00C63CFA">
        <w:t xml:space="preserve">　</w:t>
      </w:r>
      <w:r w:rsidRPr="00C63CFA">
        <w:t>〔３〕２－２参照のこと。</w:t>
      </w:r>
      <w:r w:rsidR="00CC7028" w:rsidRPr="00C63CFA">
        <w:t>ただし</w:t>
      </w:r>
      <w:r w:rsidR="00C37247" w:rsidRPr="00C63CFA">
        <w:t>、告示第</w:t>
      </w:r>
      <w:r w:rsidR="00C37247" w:rsidRPr="00C63CFA">
        <w:rPr>
          <w:rFonts w:hint="default"/>
        </w:rPr>
        <w:t>１条の３に定める</w:t>
      </w:r>
      <w:r w:rsidR="0054692E" w:rsidRPr="00C63CFA">
        <w:rPr>
          <w:rFonts w:hint="default"/>
        </w:rPr>
        <w:t>施設設備基準</w:t>
      </w:r>
      <w:r w:rsidR="0054692E" w:rsidRPr="00C63CFA">
        <w:t>に</w:t>
      </w:r>
      <w:r w:rsidR="0054692E" w:rsidRPr="00C63CFA">
        <w:rPr>
          <w:rFonts w:hint="default"/>
        </w:rPr>
        <w:t>係</w:t>
      </w:r>
      <w:r w:rsidR="0054692E" w:rsidRPr="00C63CFA">
        <w:t>る</w:t>
      </w:r>
      <w:r w:rsidR="00335A86" w:rsidRPr="00C63CFA">
        <w:t>項目</w:t>
      </w:r>
      <w:r w:rsidR="0054692E" w:rsidRPr="00C63CFA">
        <w:rPr>
          <w:rFonts w:hint="default"/>
        </w:rPr>
        <w:t>については記載を要さない。</w:t>
      </w:r>
      <w:r w:rsidR="00086847" w:rsidRPr="00C63CFA">
        <w:t>なお</w:t>
      </w:r>
      <w:r w:rsidR="00086847" w:rsidRPr="00C63CFA">
        <w:rPr>
          <w:rFonts w:hint="default"/>
        </w:rPr>
        <w:t>、</w:t>
      </w:r>
      <w:r w:rsidR="00086847" w:rsidRPr="00C63CFA">
        <w:t>当該申請施設を区画分けする</w:t>
      </w:r>
      <w:r w:rsidR="002D55F3" w:rsidRPr="00C63CFA">
        <w:rPr>
          <w:rFonts w:hint="default"/>
        </w:rPr>
        <w:t>場合</w:t>
      </w:r>
      <w:r w:rsidR="006D3F8F" w:rsidRPr="00C63CFA">
        <w:t>は区画又は</w:t>
      </w:r>
      <w:r w:rsidR="006D3F8F" w:rsidRPr="00C63CFA">
        <w:rPr>
          <w:rFonts w:hint="default"/>
        </w:rPr>
        <w:t>間仕切り壁</w:t>
      </w:r>
      <w:r w:rsidR="006D3F8F" w:rsidRPr="00C63CFA">
        <w:t>の</w:t>
      </w:r>
      <w:r w:rsidR="006D3F8F" w:rsidRPr="00C63CFA">
        <w:rPr>
          <w:rFonts w:hint="default"/>
        </w:rPr>
        <w:t>強度</w:t>
      </w:r>
      <w:r w:rsidR="006D3F8F" w:rsidRPr="00C63CFA">
        <w:t>を</w:t>
      </w:r>
      <w:r w:rsidR="006D3F8F" w:rsidRPr="00C63CFA">
        <w:rPr>
          <w:rFonts w:hint="default"/>
        </w:rPr>
        <w:t>明記するこ</w:t>
      </w:r>
      <w:r w:rsidR="006D3F8F" w:rsidRPr="00C63CFA">
        <w:t>と</w:t>
      </w:r>
      <w:r w:rsidR="006D3F8F" w:rsidRPr="00C63CFA">
        <w:rPr>
          <w:rFonts w:hint="default"/>
        </w:rPr>
        <w:t>。</w:t>
      </w:r>
    </w:p>
    <w:p w:rsidR="00E06FC1" w:rsidRPr="00C63CFA" w:rsidRDefault="00E06FC1" w:rsidP="00CC7028">
      <w:pPr>
        <w:spacing w:line="290" w:lineRule="exact"/>
        <w:rPr>
          <w:rFonts w:hint="default"/>
        </w:rPr>
      </w:pPr>
    </w:p>
    <w:p w:rsidR="00E06FC1" w:rsidRPr="00C63CFA" w:rsidRDefault="00E06FC1" w:rsidP="00E06FC1">
      <w:pPr>
        <w:spacing w:line="290" w:lineRule="exact"/>
        <w:rPr>
          <w:rFonts w:hint="default"/>
          <w:sz w:val="21"/>
        </w:rPr>
      </w:pPr>
      <w:r w:rsidRPr="00C63CFA">
        <w:t xml:space="preserve">　</w:t>
      </w:r>
      <w:r w:rsidRPr="00C63CFA">
        <w:rPr>
          <w:rFonts w:hint="default"/>
        </w:rPr>
        <w:t xml:space="preserve">　　</w:t>
      </w:r>
      <w:r w:rsidRPr="00C63CFA">
        <w:rPr>
          <w:sz w:val="21"/>
        </w:rPr>
        <w:t xml:space="preserve">　（記　載　例）</w:t>
      </w:r>
    </w:p>
    <w:p w:rsidR="000330FF" w:rsidRPr="00C63CFA" w:rsidRDefault="000330FF" w:rsidP="00E06FC1">
      <w:pPr>
        <w:spacing w:line="290" w:lineRule="exact"/>
        <w:ind w:leftChars="412" w:left="993" w:firstLineChars="87" w:firstLine="210"/>
        <w:jc w:val="left"/>
        <w:rPr>
          <w:rFonts w:hint="default"/>
          <w:szCs w:val="24"/>
        </w:rPr>
      </w:pPr>
      <w:r w:rsidRPr="00C63CFA">
        <w:rPr>
          <w:szCs w:val="24"/>
        </w:rPr>
        <w:t>一類</w:t>
      </w:r>
      <w:r w:rsidRPr="00C63CFA">
        <w:rPr>
          <w:rFonts w:hint="default"/>
          <w:szCs w:val="24"/>
        </w:rPr>
        <w:t>倉庫として</w:t>
      </w:r>
      <w:r w:rsidRPr="00C63CFA">
        <w:rPr>
          <w:szCs w:val="24"/>
        </w:rPr>
        <w:t>賃借</w:t>
      </w:r>
      <w:r w:rsidRPr="00C63CFA">
        <w:rPr>
          <w:rFonts w:hint="default"/>
          <w:szCs w:val="24"/>
        </w:rPr>
        <w:t>が想定される</w:t>
      </w:r>
      <w:r w:rsidRPr="00C63CFA">
        <w:rPr>
          <w:szCs w:val="24"/>
        </w:rPr>
        <w:t>施設</w:t>
      </w:r>
      <w:r w:rsidRPr="00C63CFA">
        <w:rPr>
          <w:rFonts w:hint="default"/>
          <w:szCs w:val="24"/>
        </w:rPr>
        <w:t>の場合</w:t>
      </w:r>
    </w:p>
    <w:p w:rsidR="00E06FC1" w:rsidRPr="00C63CFA" w:rsidRDefault="00E06FC1" w:rsidP="00E06FC1">
      <w:pPr>
        <w:spacing w:line="290" w:lineRule="exact"/>
        <w:jc w:val="center"/>
        <w:rPr>
          <w:rFonts w:hint="default"/>
        </w:rPr>
      </w:pPr>
      <w:r w:rsidRPr="00C63CFA">
        <w:rPr>
          <w:sz w:val="21"/>
        </w:rPr>
        <w:t xml:space="preserve">　　　</w:t>
      </w:r>
      <w:r w:rsidRPr="00C63CFA">
        <w:rPr>
          <w:sz w:val="21"/>
          <w:u w:val="single" w:color="000000"/>
        </w:rPr>
        <w:t>倉　庫　明　細　書</w:t>
      </w:r>
      <w:r w:rsidRPr="00C63CFA">
        <w:rPr>
          <w:sz w:val="21"/>
        </w:rPr>
        <w:t xml:space="preserve">　</w:t>
      </w:r>
    </w:p>
    <w:tbl>
      <w:tblPr>
        <w:tblW w:w="0" w:type="auto"/>
        <w:tblInd w:w="889" w:type="dxa"/>
        <w:tblLayout w:type="fixed"/>
        <w:tblCellMar>
          <w:left w:w="0" w:type="dxa"/>
          <w:right w:w="0" w:type="dxa"/>
        </w:tblCellMar>
        <w:tblLook w:val="0000" w:firstRow="0" w:lastRow="0" w:firstColumn="0" w:lastColumn="0" w:noHBand="0" w:noVBand="0"/>
      </w:tblPr>
      <w:tblGrid>
        <w:gridCol w:w="360"/>
        <w:gridCol w:w="480"/>
        <w:gridCol w:w="480"/>
        <w:gridCol w:w="600"/>
        <w:gridCol w:w="600"/>
        <w:gridCol w:w="120"/>
        <w:gridCol w:w="720"/>
        <w:gridCol w:w="1800"/>
        <w:gridCol w:w="1440"/>
        <w:gridCol w:w="2040"/>
      </w:tblGrid>
      <w:tr w:rsidR="00E06FC1" w:rsidRPr="00C63CFA" w:rsidTr="000B3CDB">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rPr>
            </w:pPr>
            <w:r w:rsidRPr="00C63CFA">
              <w:rPr>
                <w:spacing w:val="155"/>
                <w:sz w:val="21"/>
                <w:fitText w:val="2289" w:id="1718982405"/>
              </w:rPr>
              <w:t>倉庫の名</w:t>
            </w:r>
            <w:r w:rsidRPr="00C63CFA">
              <w:rPr>
                <w:sz w:val="21"/>
                <w:fitText w:val="2289" w:id="1718982405"/>
              </w:rPr>
              <w:t>称</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D16737" w:rsidP="000B3CDB">
            <w:pPr>
              <w:spacing w:beforeLines="50" w:before="145" w:line="145" w:lineRule="exact"/>
              <w:rPr>
                <w:rFonts w:hint="default"/>
              </w:rPr>
            </w:pPr>
            <w:r w:rsidRPr="00C63CFA">
              <w:rPr>
                <w:sz w:val="21"/>
              </w:rPr>
              <w:t>Ａ</w:t>
            </w:r>
            <w:r w:rsidR="00EE1240" w:rsidRPr="00C63CFA">
              <w:rPr>
                <w:sz w:val="21"/>
              </w:rPr>
              <w:t>Ｒ</w:t>
            </w:r>
            <w:r w:rsidR="00E06FC1" w:rsidRPr="00C63CFA">
              <w:rPr>
                <w:sz w:val="21"/>
              </w:rPr>
              <w:t>不動産株式会社</w:t>
            </w:r>
            <w:r w:rsidR="00EE1240" w:rsidRPr="00C63CFA">
              <w:rPr>
                <w:sz w:val="21"/>
              </w:rPr>
              <w:t xml:space="preserve">　</w:t>
            </w:r>
            <w:r w:rsidR="002D55F3" w:rsidRPr="00C63CFA">
              <w:rPr>
                <w:sz w:val="21"/>
              </w:rPr>
              <w:t>Ａ</w:t>
            </w:r>
            <w:r w:rsidRPr="00C63CFA">
              <w:rPr>
                <w:rFonts w:hint="default"/>
                <w:sz w:val="21"/>
              </w:rPr>
              <w:t>Ｒ</w:t>
            </w:r>
            <w:r w:rsidR="00EE1240" w:rsidRPr="00C63CFA">
              <w:rPr>
                <w:rFonts w:hint="default"/>
                <w:sz w:val="21"/>
              </w:rPr>
              <w:t>霞ヶ関</w:t>
            </w:r>
            <w:r w:rsidR="00E06FC1" w:rsidRPr="00C63CFA">
              <w:rPr>
                <w:sz w:val="21"/>
              </w:rPr>
              <w:t xml:space="preserve">　</w:t>
            </w:r>
          </w:p>
        </w:tc>
      </w:tr>
      <w:tr w:rsidR="00E06FC1" w:rsidRPr="00C63CFA" w:rsidTr="000B3CDB">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pacing w:val="103"/>
                <w:sz w:val="21"/>
                <w:fitText w:val="2289" w:id="1718982406"/>
              </w:rPr>
              <w:t>倉庫の所在</w:t>
            </w:r>
            <w:r w:rsidRPr="00C63CFA">
              <w:rPr>
                <w:sz w:val="21"/>
                <w:fitText w:val="2289" w:id="1718982406"/>
              </w:rPr>
              <w:t>地</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z w:val="21"/>
              </w:rPr>
              <w:t>東京都千代田区</w:t>
            </w:r>
            <w:r w:rsidRPr="00C63CFA">
              <w:rPr>
                <w:rFonts w:hint="default"/>
                <w:sz w:val="21"/>
              </w:rPr>
              <w:t>霞が関</w:t>
            </w:r>
            <w:r w:rsidRPr="00C63CFA">
              <w:rPr>
                <w:sz w:val="21"/>
              </w:rPr>
              <w:t xml:space="preserve">１－２－３　　　　　　　　　</w:t>
            </w:r>
          </w:p>
        </w:tc>
      </w:tr>
      <w:tr w:rsidR="00E06FC1" w:rsidRPr="00C63CFA" w:rsidTr="000B3CDB">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EE1240">
            <w:pPr>
              <w:spacing w:beforeLines="50" w:before="145" w:line="145" w:lineRule="exact"/>
              <w:rPr>
                <w:rFonts w:hint="default"/>
              </w:rPr>
            </w:pPr>
            <w:r w:rsidRPr="00C63CFA">
              <w:rPr>
                <w:spacing w:val="242"/>
                <w:sz w:val="21"/>
                <w:fitText w:val="2289" w:id="1718982407"/>
              </w:rPr>
              <w:t>主要構</w:t>
            </w:r>
            <w:r w:rsidRPr="00C63CFA">
              <w:rPr>
                <w:spacing w:val="-1"/>
                <w:sz w:val="21"/>
                <w:fitText w:val="2289" w:id="1718982407"/>
              </w:rPr>
              <w:t>造</w:t>
            </w:r>
            <w:r w:rsidRPr="00C63CFA">
              <w:rPr>
                <w:sz w:val="21"/>
              </w:rPr>
              <w:t xml:space="preserve">　　　　　　　　　　</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0330FF" w:rsidP="00EE1240">
            <w:pPr>
              <w:spacing w:beforeLines="50" w:before="145" w:line="145" w:lineRule="exact"/>
              <w:rPr>
                <w:rFonts w:hint="default"/>
              </w:rPr>
            </w:pPr>
            <w:r w:rsidRPr="00C63CFA">
              <w:rPr>
                <w:sz w:val="21"/>
              </w:rPr>
              <w:t>プレキャスト</w:t>
            </w:r>
            <w:r w:rsidR="000E272C" w:rsidRPr="00C63CFA">
              <w:rPr>
                <w:sz w:val="21"/>
              </w:rPr>
              <w:t>鉄筋</w:t>
            </w:r>
            <w:r w:rsidRPr="00C63CFA">
              <w:rPr>
                <w:rFonts w:hint="default"/>
                <w:sz w:val="21"/>
              </w:rPr>
              <w:t>コンクリート造</w:t>
            </w:r>
            <w:r w:rsidRPr="00C63CFA">
              <w:rPr>
                <w:sz w:val="21"/>
              </w:rPr>
              <w:t>地上</w:t>
            </w:r>
            <w:r w:rsidR="000E272C" w:rsidRPr="00C63CFA">
              <w:rPr>
                <w:sz w:val="21"/>
              </w:rPr>
              <w:t>４</w:t>
            </w:r>
            <w:r w:rsidR="000E272C" w:rsidRPr="00C63CFA">
              <w:rPr>
                <w:rFonts w:hint="default"/>
                <w:sz w:val="21"/>
              </w:rPr>
              <w:t>階建</w:t>
            </w:r>
            <w:r w:rsidR="000E272C" w:rsidRPr="00C63CFA">
              <w:rPr>
                <w:sz w:val="21"/>
              </w:rPr>
              <w:t>（</w:t>
            </w:r>
            <w:r w:rsidR="00E06FC1" w:rsidRPr="00C63CFA">
              <w:rPr>
                <w:sz w:val="21"/>
              </w:rPr>
              <w:t>耐火構造）</w:t>
            </w:r>
          </w:p>
        </w:tc>
      </w:tr>
      <w:tr w:rsidR="00E06FC1" w:rsidRPr="00C63CFA" w:rsidTr="000B3CDB">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rPr>
            </w:pPr>
            <w:r w:rsidRPr="00C63CFA">
              <w:rPr>
                <w:spacing w:val="68"/>
                <w:sz w:val="21"/>
                <w:fitText w:val="2289" w:id="1718982408"/>
              </w:rPr>
              <w:t>倉庫の種別及</w:t>
            </w:r>
            <w:r w:rsidRPr="00C63CFA">
              <w:rPr>
                <w:spacing w:val="2"/>
                <w:sz w:val="21"/>
                <w:fitText w:val="2289" w:id="1718982408"/>
              </w:rPr>
              <w:t>び</w:t>
            </w:r>
          </w:p>
          <w:p w:rsidR="00E06FC1" w:rsidRPr="00C63CFA" w:rsidRDefault="00E06FC1" w:rsidP="000B3CDB">
            <w:pPr>
              <w:spacing w:beforeLines="50" w:before="145" w:line="193" w:lineRule="exact"/>
              <w:rPr>
                <w:rFonts w:hint="default"/>
              </w:rPr>
            </w:pPr>
            <w:r w:rsidRPr="00C63CFA">
              <w:rPr>
                <w:spacing w:val="25"/>
                <w:sz w:val="21"/>
                <w:fitText w:val="2289" w:id="1718982409"/>
              </w:rPr>
              <w:t>保管する物品の種</w:t>
            </w:r>
            <w:r w:rsidRPr="00C63CFA">
              <w:rPr>
                <w:sz w:val="21"/>
                <w:fitText w:val="2289" w:id="1718982409"/>
              </w:rPr>
              <w:t>類</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E06FC1">
            <w:pPr>
              <w:spacing w:beforeLines="50" w:before="145" w:line="145" w:lineRule="exact"/>
              <w:rPr>
                <w:rFonts w:hint="default"/>
              </w:rPr>
            </w:pPr>
            <w:r w:rsidRPr="00C63CFA">
              <w:rPr>
                <w:sz w:val="21"/>
              </w:rPr>
              <w:t>１類倉庫</w:t>
            </w:r>
          </w:p>
        </w:tc>
      </w:tr>
      <w:tr w:rsidR="00E06FC1" w:rsidRPr="00C63CFA" w:rsidTr="000B3CDB">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290" w:lineRule="exact"/>
              <w:rPr>
                <w:rFonts w:hint="default"/>
              </w:rPr>
            </w:pPr>
            <w:r w:rsidRPr="00C63CFA">
              <w:rPr>
                <w:spacing w:val="32"/>
                <w:sz w:val="21"/>
                <w:fitText w:val="2409" w:id="1718982410"/>
              </w:rPr>
              <w:t>建築年月日又は建</w:t>
            </w:r>
            <w:r w:rsidRPr="00C63CFA">
              <w:rPr>
                <w:spacing w:val="3"/>
                <w:sz w:val="21"/>
                <w:fitText w:val="2409" w:id="1718982410"/>
              </w:rPr>
              <w:t>築</w:t>
            </w:r>
          </w:p>
          <w:p w:rsidR="00E06FC1" w:rsidRPr="00C63CFA" w:rsidRDefault="00E06FC1" w:rsidP="000B3CDB">
            <w:pPr>
              <w:spacing w:beforeLines="50" w:before="145" w:line="193" w:lineRule="exact"/>
              <w:rPr>
                <w:rFonts w:hint="default"/>
              </w:rPr>
            </w:pPr>
            <w:r w:rsidRPr="00C63CFA">
              <w:rPr>
                <w:spacing w:val="8"/>
                <w:sz w:val="21"/>
                <w:fitText w:val="2289" w:id="1718982411"/>
              </w:rPr>
              <w:t xml:space="preserve">完 了 予 定 年 月 </w:t>
            </w:r>
            <w:r w:rsidRPr="00C63CFA">
              <w:rPr>
                <w:spacing w:val="-1"/>
                <w:sz w:val="21"/>
                <w:fitText w:val="2289" w:id="1718982411"/>
              </w:rPr>
              <w:t>日</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330FF" w:rsidRPr="00C63CFA" w:rsidRDefault="000330FF" w:rsidP="000B3CDB">
            <w:pPr>
              <w:spacing w:beforeLines="50" w:before="145" w:line="193" w:lineRule="exact"/>
              <w:rPr>
                <w:rFonts w:hint="default"/>
                <w:sz w:val="21"/>
              </w:rPr>
            </w:pPr>
            <w:r w:rsidRPr="00C63CFA">
              <w:rPr>
                <w:sz w:val="21"/>
              </w:rPr>
              <w:t>平成27</w:t>
            </w:r>
            <w:r w:rsidRPr="00C63CFA">
              <w:rPr>
                <w:rFonts w:hint="default"/>
                <w:sz w:val="21"/>
              </w:rPr>
              <w:t>年</w:t>
            </w:r>
            <w:r w:rsidRPr="00C63CFA">
              <w:rPr>
                <w:sz w:val="21"/>
              </w:rPr>
              <w:t>6</w:t>
            </w:r>
            <w:r w:rsidRPr="00C63CFA">
              <w:rPr>
                <w:rFonts w:hint="default"/>
                <w:sz w:val="21"/>
              </w:rPr>
              <w:t>月</w:t>
            </w:r>
            <w:r w:rsidRPr="00C63CFA">
              <w:rPr>
                <w:sz w:val="21"/>
              </w:rPr>
              <w:t>23日建築</w:t>
            </w:r>
          </w:p>
        </w:tc>
      </w:tr>
      <w:tr w:rsidR="00E06FC1" w:rsidRPr="00C63CFA" w:rsidTr="000B3CDB">
        <w:tc>
          <w:tcPr>
            <w:tcW w:w="2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rPr>
            </w:pPr>
            <w:r w:rsidRPr="00C63CFA">
              <w:rPr>
                <w:spacing w:val="25"/>
                <w:sz w:val="21"/>
                <w:fitText w:val="2289" w:id="1718982412"/>
              </w:rPr>
              <w:t>土地及び倉庫に係</w:t>
            </w:r>
            <w:r w:rsidRPr="00C63CFA">
              <w:rPr>
                <w:sz w:val="21"/>
                <w:fitText w:val="2289" w:id="1718982412"/>
              </w:rPr>
              <w:t>る</w:t>
            </w:r>
          </w:p>
          <w:p w:rsidR="00E06FC1" w:rsidRPr="00C63CFA" w:rsidRDefault="00E06FC1" w:rsidP="000B3CDB">
            <w:pPr>
              <w:spacing w:beforeLines="50" w:before="145" w:line="193" w:lineRule="exact"/>
              <w:rPr>
                <w:rFonts w:hint="default"/>
              </w:rPr>
            </w:pPr>
            <w:r w:rsidRPr="00C63CFA">
              <w:rPr>
                <w:spacing w:val="68"/>
                <w:sz w:val="21"/>
                <w:fitText w:val="2289" w:id="1718982413"/>
              </w:rPr>
              <w:t>使用権原の状</w:t>
            </w:r>
            <w:r w:rsidRPr="00C63CFA">
              <w:rPr>
                <w:spacing w:val="2"/>
                <w:sz w:val="21"/>
                <w:fitText w:val="2289" w:id="1718982413"/>
              </w:rPr>
              <w:t>況</w:t>
            </w:r>
          </w:p>
        </w:tc>
        <w:tc>
          <w:tcPr>
            <w:tcW w:w="61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0330FF" w:rsidP="000B3CDB">
            <w:pPr>
              <w:spacing w:beforeLines="50" w:before="145" w:line="160" w:lineRule="auto"/>
              <w:rPr>
                <w:rFonts w:hint="default"/>
                <w:sz w:val="21"/>
                <w:szCs w:val="21"/>
              </w:rPr>
            </w:pPr>
            <w:r w:rsidRPr="00C63CFA">
              <w:rPr>
                <w:sz w:val="21"/>
                <w:szCs w:val="21"/>
              </w:rPr>
              <w:t>土地・</w:t>
            </w:r>
            <w:r w:rsidRPr="00C63CFA">
              <w:rPr>
                <w:rFonts w:hint="default"/>
                <w:sz w:val="21"/>
                <w:szCs w:val="21"/>
              </w:rPr>
              <w:t>建物ともに</w:t>
            </w:r>
            <w:r w:rsidRPr="00C63CFA">
              <w:rPr>
                <w:sz w:val="21"/>
                <w:szCs w:val="21"/>
              </w:rPr>
              <w:t>所有</w:t>
            </w:r>
          </w:p>
        </w:tc>
      </w:tr>
      <w:tr w:rsidR="00E06FC1" w:rsidRPr="00C63CFA" w:rsidTr="000B3CDB">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E06FC1" w:rsidRPr="00C63CFA" w:rsidRDefault="00E06FC1" w:rsidP="000B3CDB">
            <w:pPr>
              <w:spacing w:beforeLines="50" w:before="145" w:line="193" w:lineRule="exact"/>
              <w:jc w:val="center"/>
              <w:rPr>
                <w:rFonts w:hint="default"/>
              </w:rPr>
            </w:pPr>
            <w:r w:rsidRPr="00C63CFA">
              <w:rPr>
                <w:sz w:val="21"/>
              </w:rPr>
              <w:t>各</w:t>
            </w:r>
          </w:p>
          <w:p w:rsidR="00E06FC1" w:rsidRPr="00C63CFA" w:rsidRDefault="00E06FC1" w:rsidP="000B3CDB">
            <w:pPr>
              <w:spacing w:beforeLines="50" w:before="145" w:line="193" w:lineRule="exact"/>
              <w:jc w:val="center"/>
              <w:rPr>
                <w:rFonts w:hint="default"/>
              </w:rPr>
            </w:pPr>
            <w:r w:rsidRPr="00C63CFA">
              <w:rPr>
                <w:sz w:val="21"/>
              </w:rPr>
              <w:t>階</w:t>
            </w:r>
          </w:p>
          <w:p w:rsidR="00E06FC1" w:rsidRPr="00C63CFA" w:rsidRDefault="00E06FC1" w:rsidP="000B3CDB">
            <w:pPr>
              <w:spacing w:beforeLines="50" w:before="145" w:line="193" w:lineRule="exact"/>
              <w:rPr>
                <w:rFonts w:hint="default"/>
              </w:rPr>
            </w:pPr>
            <w:r w:rsidRPr="00C63CFA">
              <w:rPr>
                <w:sz w:val="21"/>
              </w:rPr>
              <w:t>別</w:t>
            </w:r>
          </w:p>
          <w:p w:rsidR="00E06FC1" w:rsidRPr="00C63CFA" w:rsidRDefault="00E06FC1" w:rsidP="000B3CDB">
            <w:pPr>
              <w:spacing w:beforeLines="50" w:before="145" w:line="193" w:lineRule="exact"/>
              <w:rPr>
                <w:rFonts w:hint="default"/>
              </w:rPr>
            </w:pPr>
            <w:r w:rsidRPr="00C63CFA">
              <w:rPr>
                <w:sz w:val="21"/>
              </w:rPr>
              <w:t>の</w:t>
            </w:r>
          </w:p>
          <w:p w:rsidR="00E06FC1" w:rsidRPr="00C63CFA" w:rsidRDefault="00E06FC1" w:rsidP="000B3CDB">
            <w:pPr>
              <w:spacing w:beforeLines="50" w:before="145" w:line="145" w:lineRule="exact"/>
              <w:rPr>
                <w:rFonts w:hint="default"/>
              </w:rPr>
            </w:pPr>
            <w:r w:rsidRPr="00C63CFA">
              <w:rPr>
                <w:sz w:val="21"/>
              </w:rPr>
              <w:t>規</w:t>
            </w:r>
          </w:p>
          <w:p w:rsidR="00E06FC1" w:rsidRPr="00C63CFA" w:rsidRDefault="00E06FC1" w:rsidP="000B3CDB">
            <w:pPr>
              <w:spacing w:beforeLines="50" w:before="145" w:line="193" w:lineRule="exact"/>
              <w:rPr>
                <w:rFonts w:hint="default"/>
              </w:rPr>
            </w:pPr>
            <w:r w:rsidRPr="00C63CFA">
              <w:rPr>
                <w:sz w:val="21"/>
              </w:rPr>
              <w:t>模</w:t>
            </w: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jc w:val="center"/>
              <w:rPr>
                <w:rFonts w:hint="default"/>
              </w:rPr>
            </w:pPr>
            <w:r w:rsidRPr="00C63CFA">
              <w:t xml:space="preserve">         </w:t>
            </w:r>
          </w:p>
          <w:p w:rsidR="00E06FC1" w:rsidRPr="00C63CFA" w:rsidRDefault="00E06FC1" w:rsidP="000B3CDB">
            <w:pPr>
              <w:spacing w:beforeLines="50" w:before="145" w:line="193" w:lineRule="exact"/>
              <w:jc w:val="center"/>
              <w:rPr>
                <w:rFonts w:hint="default"/>
              </w:rPr>
            </w:pPr>
            <w:r w:rsidRPr="00C63CFA">
              <w:rPr>
                <w:spacing w:val="81"/>
                <w:sz w:val="21"/>
                <w:fitText w:val="1325" w:id="1718982414"/>
              </w:rPr>
              <w:t>階別名</w:t>
            </w:r>
            <w:r w:rsidRPr="00C63CFA">
              <w:rPr>
                <w:sz w:val="21"/>
                <w:fitText w:val="1325" w:id="1718982414"/>
              </w:rPr>
              <w:t>称</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p>
          <w:p w:rsidR="00E06FC1" w:rsidRPr="00C63CFA" w:rsidRDefault="00E06FC1" w:rsidP="000B3CDB">
            <w:pPr>
              <w:spacing w:beforeLines="50" w:before="145" w:line="193" w:lineRule="exact"/>
              <w:jc w:val="center"/>
              <w:rPr>
                <w:rFonts w:hint="default"/>
              </w:rPr>
            </w:pPr>
            <w:r w:rsidRPr="00C63CFA">
              <w:rPr>
                <w:sz w:val="21"/>
              </w:rPr>
              <w:t>面積(㎡)</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pacing w:val="42"/>
                <w:sz w:val="21"/>
                <w:fitText w:val="1675" w:id="1718982415"/>
              </w:rPr>
              <w:t>軒高、階高</w:t>
            </w:r>
            <w:r w:rsidRPr="00C63CFA">
              <w:rPr>
                <w:spacing w:val="-2"/>
                <w:sz w:val="21"/>
                <w:fitText w:val="1675" w:id="1718982415"/>
              </w:rPr>
              <w:t>、</w:t>
            </w:r>
          </w:p>
          <w:p w:rsidR="00E06FC1" w:rsidRPr="00C63CFA" w:rsidRDefault="00E06FC1" w:rsidP="000B3CDB">
            <w:pPr>
              <w:spacing w:beforeLines="50" w:before="145" w:line="193" w:lineRule="exact"/>
              <w:rPr>
                <w:rFonts w:hint="default"/>
              </w:rPr>
            </w:pPr>
            <w:r w:rsidRPr="00C63CFA">
              <w:rPr>
                <w:spacing w:val="42"/>
                <w:sz w:val="21"/>
                <w:fitText w:val="1675" w:id="1718982416"/>
              </w:rPr>
              <w:t>天井高（ｍ</w:t>
            </w:r>
            <w:r w:rsidRPr="00C63CFA">
              <w:rPr>
                <w:spacing w:val="-2"/>
                <w:sz w:val="21"/>
                <w:fitText w:val="1675" w:id="1718982416"/>
              </w:rPr>
              <w:t>）</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sz w:val="21"/>
              </w:rPr>
            </w:pPr>
            <w:r w:rsidRPr="00C63CFA">
              <w:t xml:space="preserve">   </w:t>
            </w:r>
            <w:r w:rsidRPr="00C63CFA">
              <w:rPr>
                <w:sz w:val="21"/>
              </w:rPr>
              <w:t xml:space="preserve">　　　</w:t>
            </w:r>
          </w:p>
          <w:p w:rsidR="00E06FC1" w:rsidRPr="00C63CFA" w:rsidRDefault="00E06FC1" w:rsidP="000B3CDB">
            <w:pPr>
              <w:spacing w:beforeLines="50" w:before="145" w:line="193" w:lineRule="exact"/>
              <w:rPr>
                <w:rFonts w:hint="default"/>
              </w:rPr>
            </w:pPr>
            <w:r w:rsidRPr="00C63CFA">
              <w:rPr>
                <w:sz w:val="21"/>
              </w:rPr>
              <w:t xml:space="preserve">　容積</w:t>
            </w:r>
            <w:r w:rsidRPr="00C63CFA">
              <w:rPr>
                <w:rFonts w:hint="default"/>
                <w:sz w:val="21"/>
              </w:rPr>
              <w:t>（</w:t>
            </w:r>
            <w:r w:rsidRPr="00C63CFA">
              <w:rPr>
                <w:sz w:val="21"/>
              </w:rPr>
              <w:t>㎥</w:t>
            </w:r>
            <w:r w:rsidRPr="00C63CFA">
              <w:rPr>
                <w:rFonts w:hint="default"/>
                <w:sz w:val="21"/>
              </w:rPr>
              <w:t>）</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jc w:val="center"/>
              <w:rPr>
                <w:rFonts w:hint="default"/>
              </w:rPr>
            </w:pPr>
            <w:r w:rsidRPr="00C63CFA">
              <w:rPr>
                <w:sz w:val="21"/>
              </w:rPr>
              <w:t xml:space="preserve">　　　</w:t>
            </w:r>
            <w:r w:rsidRPr="00C63CFA">
              <w:rPr>
                <w:spacing w:val="687"/>
                <w:sz w:val="21"/>
                <w:fitText w:val="1795" w:id="1718982400"/>
              </w:rPr>
              <w:t>備</w:t>
            </w:r>
            <w:r w:rsidRPr="00C63CFA">
              <w:rPr>
                <w:sz w:val="21"/>
                <w:fitText w:val="1795" w:id="1718982400"/>
              </w:rPr>
              <w:t>考</w:t>
            </w:r>
          </w:p>
          <w:p w:rsidR="00E06FC1" w:rsidRPr="00C63CFA" w:rsidRDefault="00E06FC1" w:rsidP="000B3CDB">
            <w:pPr>
              <w:spacing w:beforeLines="50" w:before="145" w:line="193" w:lineRule="exact"/>
              <w:jc w:val="center"/>
              <w:rPr>
                <w:rFonts w:hint="default"/>
              </w:rPr>
            </w:pPr>
            <w:r w:rsidRPr="00C63CFA">
              <w:rPr>
                <w:sz w:val="21"/>
              </w:rPr>
              <w:t xml:space="preserve">　　</w:t>
            </w:r>
          </w:p>
        </w:tc>
      </w:tr>
      <w:tr w:rsidR="00E06FC1"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60"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z w:val="21"/>
              </w:rPr>
              <w:t xml:space="preserve">１階　　</w:t>
            </w:r>
            <w:r w:rsidRPr="00C63CFA">
              <w:t xml:space="preserve">  </w:t>
            </w:r>
            <w:r w:rsidRPr="00C63CFA">
              <w:rPr>
                <w:sz w:val="21"/>
              </w:rPr>
              <w:t xml:space="preserve">　</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0E272C" w:rsidP="000B3CDB">
            <w:pPr>
              <w:spacing w:beforeLines="50" w:before="145" w:line="193" w:lineRule="exact"/>
              <w:rPr>
                <w:rFonts w:hint="default"/>
              </w:rPr>
            </w:pPr>
            <w:r w:rsidRPr="00C63CFA">
              <w:rPr>
                <w:sz w:val="21"/>
              </w:rPr>
              <w:t>7,800/</w:t>
            </w:r>
            <w:r w:rsidRPr="00C63CFA">
              <w:rPr>
                <w:rFonts w:hint="default"/>
                <w:sz w:val="21"/>
              </w:rPr>
              <w:t>15,000</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0E272C" w:rsidP="000B3CDB">
            <w:pPr>
              <w:spacing w:beforeLines="50" w:before="145" w:line="193" w:lineRule="exact"/>
              <w:rPr>
                <w:rFonts w:hint="default"/>
              </w:rPr>
            </w:pPr>
            <w:r w:rsidRPr="00C63CFA">
              <w:rPr>
                <w:sz w:val="21"/>
              </w:rPr>
              <w:t>6.0</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t xml:space="preserve">   </w:t>
            </w:r>
            <w:r w:rsidRPr="00C63CFA">
              <w:rPr>
                <w:sz w:val="21"/>
              </w:rPr>
              <w:t xml:space="preserve">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60" w:lineRule="auto"/>
              <w:rPr>
                <w:rFonts w:hint="default"/>
              </w:rPr>
            </w:pPr>
          </w:p>
        </w:tc>
      </w:tr>
      <w:tr w:rsidR="00EE1240"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60"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rPr>
            </w:pPr>
            <w:r w:rsidRPr="00C63CFA">
              <w:rPr>
                <w:sz w:val="21"/>
              </w:rPr>
              <w:t xml:space="preserve">２階　　</w:t>
            </w:r>
            <w:r w:rsidRPr="00C63CFA">
              <w:t xml:space="preserve">  </w:t>
            </w:r>
            <w:r w:rsidRPr="00C63CFA">
              <w:rPr>
                <w:sz w:val="21"/>
              </w:rPr>
              <w:t xml:space="preserve">　</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0E272C" w:rsidP="000B3CDB">
            <w:pPr>
              <w:spacing w:beforeLines="50" w:before="145" w:line="145" w:lineRule="exact"/>
              <w:rPr>
                <w:rFonts w:hint="default"/>
              </w:rPr>
            </w:pPr>
            <w:r w:rsidRPr="00C63CFA">
              <w:rPr>
                <w:rFonts w:hint="default"/>
                <w:sz w:val="21"/>
              </w:rPr>
              <w:t>9,500/</w:t>
            </w:r>
            <w:r w:rsidRPr="00C63CFA">
              <w:rPr>
                <w:sz w:val="21"/>
              </w:rPr>
              <w:t>15,000</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0E272C" w:rsidP="000B3CDB">
            <w:pPr>
              <w:spacing w:beforeLines="50" w:before="145" w:line="145" w:lineRule="exact"/>
              <w:rPr>
                <w:rFonts w:hint="default"/>
              </w:rPr>
            </w:pPr>
            <w:r w:rsidRPr="00C63CFA">
              <w:rPr>
                <w:sz w:val="21"/>
              </w:rPr>
              <w:t>5.6</w:t>
            </w:r>
            <w:r w:rsidR="00E06FC1" w:rsidRPr="00C63CFA">
              <w:rPr>
                <w:sz w:val="21"/>
              </w:rPr>
              <w:t xml:space="preserve">　　　</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z w:val="21"/>
              </w:rPr>
              <w:t xml:space="preserve">   　</w:t>
            </w:r>
          </w:p>
        </w:tc>
      </w:tr>
      <w:tr w:rsidR="000E272C"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0E272C" w:rsidRPr="00C63CFA" w:rsidRDefault="000E272C" w:rsidP="000B3CDB">
            <w:pPr>
              <w:spacing w:line="160"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E272C" w:rsidRPr="00C63CFA" w:rsidRDefault="000E272C" w:rsidP="000B3CDB">
            <w:pPr>
              <w:spacing w:beforeLines="50" w:before="145" w:line="145" w:lineRule="exact"/>
              <w:rPr>
                <w:rFonts w:hint="default"/>
                <w:sz w:val="21"/>
              </w:rPr>
            </w:pPr>
            <w:r w:rsidRPr="00C63CFA">
              <w:rPr>
                <w:sz w:val="21"/>
              </w:rPr>
              <w:t>３</w:t>
            </w:r>
            <w:r w:rsidRPr="00C63CFA">
              <w:rPr>
                <w:rFonts w:hint="default"/>
                <w:sz w:val="21"/>
              </w:rPr>
              <w:t>階</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E272C" w:rsidRPr="00C63CFA" w:rsidRDefault="000E272C" w:rsidP="000B3CDB">
            <w:pPr>
              <w:spacing w:beforeLines="50" w:before="145" w:line="145" w:lineRule="exact"/>
              <w:rPr>
                <w:rFonts w:hint="default"/>
                <w:sz w:val="21"/>
              </w:rPr>
            </w:pPr>
            <w:r w:rsidRPr="00C63CFA">
              <w:rPr>
                <w:rFonts w:hint="default"/>
                <w:sz w:val="21"/>
              </w:rPr>
              <w:t>9,500/</w:t>
            </w:r>
            <w:r w:rsidRPr="00C63CFA">
              <w:rPr>
                <w:sz w:val="21"/>
              </w:rPr>
              <w:t>15</w:t>
            </w:r>
            <w:r w:rsidRPr="00C63CFA">
              <w:rPr>
                <w:rFonts w:hint="default"/>
                <w:sz w:val="21"/>
              </w:rPr>
              <w:t>,000</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272C" w:rsidRPr="00C63CFA" w:rsidRDefault="00EE1240" w:rsidP="000B3CDB">
            <w:pPr>
              <w:spacing w:beforeLines="50" w:before="145" w:line="145" w:lineRule="exact"/>
              <w:rPr>
                <w:rFonts w:hint="default"/>
                <w:sz w:val="21"/>
              </w:rPr>
            </w:pPr>
            <w:r w:rsidRPr="00C63CFA">
              <w:rPr>
                <w:sz w:val="21"/>
              </w:rPr>
              <w:t>5.6</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272C" w:rsidRPr="00C63CFA" w:rsidRDefault="000E272C" w:rsidP="000B3CDB">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272C" w:rsidRPr="00C63CFA" w:rsidRDefault="000E272C" w:rsidP="000B3CDB">
            <w:pPr>
              <w:spacing w:beforeLines="50" w:before="145" w:line="145" w:lineRule="exact"/>
              <w:rPr>
                <w:rFonts w:hint="default"/>
                <w:sz w:val="21"/>
              </w:rPr>
            </w:pPr>
          </w:p>
        </w:tc>
      </w:tr>
      <w:tr w:rsidR="000E272C"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0E272C" w:rsidRPr="00C63CFA" w:rsidRDefault="000E272C" w:rsidP="000B3CDB">
            <w:pPr>
              <w:spacing w:line="160"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E272C" w:rsidRPr="00C63CFA" w:rsidRDefault="000E272C" w:rsidP="000B3CDB">
            <w:pPr>
              <w:spacing w:beforeLines="50" w:before="145" w:line="145" w:lineRule="exact"/>
              <w:rPr>
                <w:rFonts w:hint="default"/>
                <w:sz w:val="21"/>
              </w:rPr>
            </w:pPr>
            <w:r w:rsidRPr="00C63CFA">
              <w:rPr>
                <w:sz w:val="21"/>
              </w:rPr>
              <w:t>４</w:t>
            </w:r>
            <w:r w:rsidRPr="00C63CFA">
              <w:rPr>
                <w:rFonts w:hint="default"/>
                <w:sz w:val="21"/>
              </w:rPr>
              <w:t>階</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E272C" w:rsidRPr="00C63CFA" w:rsidRDefault="000E272C" w:rsidP="000B3CDB">
            <w:pPr>
              <w:spacing w:beforeLines="50" w:before="145" w:line="145" w:lineRule="exact"/>
              <w:rPr>
                <w:rFonts w:hint="default"/>
                <w:sz w:val="21"/>
              </w:rPr>
            </w:pPr>
            <w:r w:rsidRPr="00C63CFA">
              <w:rPr>
                <w:rFonts w:hint="default"/>
                <w:sz w:val="21"/>
              </w:rPr>
              <w:t>9,500/</w:t>
            </w:r>
            <w:r w:rsidRPr="00C63CFA">
              <w:rPr>
                <w:sz w:val="21"/>
              </w:rPr>
              <w:t>15,000</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272C" w:rsidRPr="00C63CFA" w:rsidRDefault="00EE1240" w:rsidP="000B3CDB">
            <w:pPr>
              <w:spacing w:beforeLines="50" w:before="145" w:line="145" w:lineRule="exact"/>
              <w:rPr>
                <w:rFonts w:hint="default"/>
                <w:sz w:val="21"/>
              </w:rPr>
            </w:pPr>
            <w:r w:rsidRPr="00C63CFA">
              <w:rPr>
                <w:sz w:val="21"/>
              </w:rPr>
              <w:t>6.0</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E272C" w:rsidRPr="00C63CFA" w:rsidRDefault="000E272C" w:rsidP="000B3CDB">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E1240" w:rsidRPr="00C63CFA" w:rsidRDefault="00EE1240" w:rsidP="000B3CDB">
            <w:pPr>
              <w:spacing w:beforeLines="50" w:before="145" w:line="145" w:lineRule="exact"/>
              <w:rPr>
                <w:rFonts w:hint="default"/>
                <w:sz w:val="21"/>
              </w:rPr>
            </w:pPr>
            <w:r w:rsidRPr="00C63CFA">
              <w:rPr>
                <w:sz w:val="21"/>
              </w:rPr>
              <w:t>全て定温</w:t>
            </w:r>
            <w:r w:rsidRPr="00C63CFA">
              <w:rPr>
                <w:rFonts w:hint="default"/>
                <w:sz w:val="21"/>
              </w:rPr>
              <w:t>倉庫（</w:t>
            </w:r>
            <w:r w:rsidRPr="00C63CFA">
              <w:rPr>
                <w:sz w:val="21"/>
              </w:rPr>
              <w:t>12℃</w:t>
            </w:r>
          </w:p>
          <w:p w:rsidR="000E272C" w:rsidRPr="00C63CFA" w:rsidRDefault="00EE1240" w:rsidP="00EE1240">
            <w:pPr>
              <w:spacing w:beforeLines="50" w:before="145" w:line="145" w:lineRule="exact"/>
              <w:rPr>
                <w:rFonts w:hint="default"/>
                <w:sz w:val="21"/>
              </w:rPr>
            </w:pPr>
            <w:r w:rsidRPr="00C63CFA">
              <w:rPr>
                <w:rFonts w:hint="default"/>
                <w:sz w:val="21"/>
              </w:rPr>
              <w:t>～15℃）</w:t>
            </w:r>
          </w:p>
        </w:tc>
      </w:tr>
      <w:tr w:rsidR="00E06FC1" w:rsidRPr="00C63CFA" w:rsidTr="000B3CDB">
        <w:trPr>
          <w:trHeight w:val="364"/>
        </w:trPr>
        <w:tc>
          <w:tcPr>
            <w:tcW w:w="360" w:type="dxa"/>
            <w:vMerge/>
            <w:tcBorders>
              <w:top w:val="nil"/>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line="160" w:lineRule="auto"/>
              <w:rPr>
                <w:rFonts w:hint="default"/>
              </w:rPr>
            </w:pPr>
          </w:p>
        </w:tc>
        <w:tc>
          <w:tcPr>
            <w:tcW w:w="1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pacing w:val="452"/>
                <w:sz w:val="21"/>
                <w:fitText w:val="1325" w:id="1718982401"/>
              </w:rPr>
              <w:t>合</w:t>
            </w:r>
            <w:r w:rsidRPr="00C63CFA">
              <w:rPr>
                <w:sz w:val="21"/>
                <w:fitText w:val="1325" w:id="1718982401"/>
              </w:rPr>
              <w:t>計</w:t>
            </w:r>
          </w:p>
        </w:tc>
        <w:tc>
          <w:tcPr>
            <w:tcW w:w="14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E1240" w:rsidRPr="00C63CFA" w:rsidRDefault="00EE1240" w:rsidP="000B3CDB">
            <w:pPr>
              <w:spacing w:beforeLines="50" w:before="145" w:line="193" w:lineRule="exact"/>
              <w:rPr>
                <w:rFonts w:hint="default"/>
                <w:sz w:val="21"/>
              </w:rPr>
            </w:pPr>
            <w:r w:rsidRPr="00C63CFA">
              <w:rPr>
                <w:sz w:val="21"/>
              </w:rPr>
              <w:t>36,</w:t>
            </w:r>
            <w:r w:rsidRPr="00C63CFA">
              <w:rPr>
                <w:rFonts w:hint="default"/>
                <w:sz w:val="21"/>
              </w:rPr>
              <w:t>300</w:t>
            </w:r>
            <w:r w:rsidR="000E272C" w:rsidRPr="00C63CFA">
              <w:rPr>
                <w:sz w:val="21"/>
              </w:rPr>
              <w:t>/</w:t>
            </w:r>
          </w:p>
          <w:p w:rsidR="00E06FC1" w:rsidRPr="00C63CFA" w:rsidRDefault="000E272C" w:rsidP="000B3CDB">
            <w:pPr>
              <w:spacing w:beforeLines="50" w:before="145" w:line="193" w:lineRule="exact"/>
              <w:rPr>
                <w:rFonts w:hint="default"/>
              </w:rPr>
            </w:pPr>
            <w:r w:rsidRPr="00C63CFA">
              <w:rPr>
                <w:sz w:val="21"/>
              </w:rPr>
              <w:t>60,</w:t>
            </w:r>
            <w:r w:rsidRPr="00C63CFA">
              <w:rPr>
                <w:rFonts w:hint="default"/>
                <w:sz w:val="21"/>
              </w:rPr>
              <w:t>000</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line="193" w:lineRule="exact"/>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line="193" w:lineRule="exact"/>
              <w:rPr>
                <w:rFonts w:hint="default"/>
              </w:rPr>
            </w:pPr>
          </w:p>
        </w:tc>
      </w:tr>
      <w:tr w:rsidR="00E06FC1" w:rsidRPr="00C63CFA" w:rsidTr="000B3CDB">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E06FC1" w:rsidRPr="00C63CFA" w:rsidRDefault="00E06FC1" w:rsidP="000B3CDB">
            <w:pPr>
              <w:spacing w:beforeLines="50" w:before="145"/>
              <w:rPr>
                <w:rFonts w:hint="default"/>
              </w:rPr>
            </w:pPr>
          </w:p>
          <w:p w:rsidR="00E06FC1" w:rsidRPr="00C63CFA" w:rsidRDefault="00E06FC1" w:rsidP="000B3CDB">
            <w:pPr>
              <w:spacing w:beforeLines="50" w:before="145" w:line="193" w:lineRule="exact"/>
              <w:rPr>
                <w:rFonts w:hint="default"/>
              </w:rPr>
            </w:pPr>
            <w:r w:rsidRPr="00C63CFA">
              <w:rPr>
                <w:sz w:val="21"/>
              </w:rPr>
              <w:t>構</w:t>
            </w:r>
          </w:p>
          <w:p w:rsidR="00E06FC1" w:rsidRPr="00C63CFA" w:rsidRDefault="00E06FC1" w:rsidP="000B3CDB">
            <w:pPr>
              <w:spacing w:beforeLines="50" w:before="145" w:line="193" w:lineRule="exact"/>
              <w:rPr>
                <w:rFonts w:hint="default"/>
              </w:rPr>
            </w:pPr>
          </w:p>
          <w:p w:rsidR="00E06FC1" w:rsidRPr="00C63CFA" w:rsidRDefault="00E06FC1" w:rsidP="000B3CDB">
            <w:pPr>
              <w:spacing w:beforeLines="50" w:before="145" w:line="193" w:lineRule="exact"/>
              <w:rPr>
                <w:rFonts w:hint="default"/>
              </w:rPr>
            </w:pPr>
          </w:p>
          <w:p w:rsidR="00E06FC1" w:rsidRPr="00C63CFA" w:rsidRDefault="00E06FC1" w:rsidP="000B3CDB">
            <w:pPr>
              <w:spacing w:beforeLines="50" w:before="145" w:line="145" w:lineRule="exact"/>
              <w:rPr>
                <w:rFonts w:hint="default"/>
              </w:rPr>
            </w:pPr>
          </w:p>
          <w:p w:rsidR="00E06FC1" w:rsidRPr="00C63CFA" w:rsidRDefault="00E06FC1" w:rsidP="000B3CDB">
            <w:pPr>
              <w:spacing w:beforeLines="50" w:before="145" w:line="193" w:lineRule="exact"/>
              <w:rPr>
                <w:rFonts w:hint="default"/>
              </w:rPr>
            </w:pPr>
            <w:r w:rsidRPr="00C63CFA">
              <w:rPr>
                <w:sz w:val="21"/>
              </w:rPr>
              <w:t>造</w:t>
            </w:r>
          </w:p>
          <w:p w:rsidR="00E06FC1" w:rsidRPr="00C63CFA" w:rsidRDefault="00E06FC1" w:rsidP="000B3CDB">
            <w:pPr>
              <w:spacing w:beforeLines="50" w:before="145" w:line="193" w:lineRule="exact"/>
              <w:rPr>
                <w:rFonts w:hint="default"/>
              </w:rPr>
            </w:pPr>
          </w:p>
          <w:p w:rsidR="00E06FC1" w:rsidRPr="00C63CFA" w:rsidRDefault="00E06FC1" w:rsidP="000B3CDB">
            <w:pPr>
              <w:spacing w:beforeLines="50" w:before="145" w:line="145" w:lineRule="exact"/>
              <w:rPr>
                <w:rFonts w:hint="default"/>
              </w:rPr>
            </w:pPr>
          </w:p>
          <w:p w:rsidR="00E06FC1" w:rsidRPr="00C63CFA" w:rsidRDefault="00E06FC1" w:rsidP="000B3CDB">
            <w:pPr>
              <w:spacing w:beforeLines="50" w:before="145" w:line="145" w:lineRule="exact"/>
              <w:rPr>
                <w:rFonts w:hint="default"/>
              </w:rPr>
            </w:pPr>
          </w:p>
          <w:p w:rsidR="00E06FC1" w:rsidRPr="00C63CFA" w:rsidRDefault="00E06FC1" w:rsidP="000B3CDB">
            <w:pPr>
              <w:spacing w:beforeLines="50" w:before="145" w:line="193" w:lineRule="exact"/>
              <w:rPr>
                <w:rFonts w:hint="default"/>
              </w:rPr>
            </w:pPr>
          </w:p>
          <w:p w:rsidR="00E06FC1" w:rsidRPr="00C63CFA" w:rsidRDefault="00E06FC1" w:rsidP="000B3CDB">
            <w:pPr>
              <w:spacing w:beforeLines="50" w:before="145" w:line="193" w:lineRule="exact"/>
              <w:rPr>
                <w:rFonts w:hint="default"/>
              </w:rPr>
            </w:pPr>
            <w:r w:rsidRPr="00C63CFA">
              <w:rPr>
                <w:sz w:val="21"/>
              </w:rPr>
              <w:t>の</w:t>
            </w:r>
          </w:p>
          <w:p w:rsidR="00E06FC1" w:rsidRPr="00C63CFA" w:rsidRDefault="00E06FC1" w:rsidP="000B3CDB">
            <w:pPr>
              <w:spacing w:beforeLines="50" w:before="145" w:line="193" w:lineRule="exact"/>
              <w:rPr>
                <w:rFonts w:hint="default"/>
              </w:rPr>
            </w:pPr>
          </w:p>
          <w:p w:rsidR="00E06FC1" w:rsidRPr="00C63CFA" w:rsidRDefault="00E06FC1" w:rsidP="000B3CDB">
            <w:pPr>
              <w:spacing w:beforeLines="50" w:before="145" w:line="193" w:lineRule="exact"/>
              <w:rPr>
                <w:rFonts w:hint="default"/>
              </w:rPr>
            </w:pPr>
          </w:p>
          <w:p w:rsidR="00E06FC1" w:rsidRPr="00C63CFA" w:rsidRDefault="00E06FC1" w:rsidP="000B3CDB">
            <w:pPr>
              <w:spacing w:beforeLines="50" w:before="145" w:line="193" w:lineRule="exact"/>
              <w:rPr>
                <w:rFonts w:hint="default"/>
              </w:rPr>
            </w:pPr>
          </w:p>
          <w:p w:rsidR="00E06FC1" w:rsidRPr="00C63CFA" w:rsidRDefault="00E06FC1" w:rsidP="000B3CDB">
            <w:pPr>
              <w:spacing w:beforeLines="50" w:before="145" w:line="193" w:lineRule="exact"/>
              <w:rPr>
                <w:rFonts w:hint="default"/>
              </w:rPr>
            </w:pPr>
          </w:p>
          <w:p w:rsidR="00E06FC1" w:rsidRPr="00C63CFA" w:rsidRDefault="00E06FC1" w:rsidP="000B3CDB">
            <w:pPr>
              <w:spacing w:beforeLines="50" w:before="145" w:line="193" w:lineRule="exact"/>
              <w:rPr>
                <w:rFonts w:hint="default"/>
              </w:rPr>
            </w:pPr>
            <w:r w:rsidRPr="00C63CFA">
              <w:rPr>
                <w:sz w:val="21"/>
              </w:rPr>
              <w:t>詳</w:t>
            </w:r>
          </w:p>
          <w:p w:rsidR="00E06FC1" w:rsidRPr="00C63CFA" w:rsidRDefault="00E06FC1" w:rsidP="000B3CDB">
            <w:pPr>
              <w:spacing w:beforeLines="50" w:before="145" w:line="145" w:lineRule="exact"/>
              <w:rPr>
                <w:rFonts w:hint="default"/>
              </w:rPr>
            </w:pPr>
          </w:p>
          <w:p w:rsidR="00E06FC1" w:rsidRPr="00C63CFA" w:rsidRDefault="00E06FC1" w:rsidP="000B3CDB">
            <w:pPr>
              <w:spacing w:beforeLines="50" w:before="145" w:line="193" w:lineRule="exact"/>
              <w:rPr>
                <w:rFonts w:hint="default"/>
              </w:rPr>
            </w:pPr>
          </w:p>
          <w:p w:rsidR="00E06FC1" w:rsidRPr="00C63CFA" w:rsidRDefault="00E06FC1" w:rsidP="000B3CDB">
            <w:pPr>
              <w:spacing w:beforeLines="50" w:before="145" w:line="193" w:lineRule="exact"/>
              <w:rPr>
                <w:rFonts w:hint="default"/>
              </w:rPr>
            </w:pPr>
          </w:p>
          <w:p w:rsidR="00E06FC1" w:rsidRPr="00C63CFA" w:rsidRDefault="00E06FC1" w:rsidP="000B3CDB">
            <w:pPr>
              <w:spacing w:beforeLines="50" w:before="145" w:line="145" w:lineRule="exact"/>
              <w:rPr>
                <w:rFonts w:hint="default"/>
              </w:rPr>
            </w:pPr>
          </w:p>
          <w:p w:rsidR="00E06FC1" w:rsidRPr="00C63CFA" w:rsidRDefault="00E06FC1" w:rsidP="00BD68E1">
            <w:pPr>
              <w:spacing w:beforeLines="50" w:before="145" w:line="193" w:lineRule="exact"/>
              <w:rPr>
                <w:rFonts w:hint="default"/>
              </w:rPr>
            </w:pPr>
            <w:r w:rsidRPr="00C63CFA">
              <w:rPr>
                <w:sz w:val="21"/>
              </w:rPr>
              <w:t>細</w:t>
            </w: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pacing w:val="152"/>
                <w:sz w:val="21"/>
                <w:fitText w:val="723" w:id="1718982402"/>
              </w:rPr>
              <w:t>基</w:t>
            </w:r>
            <w:r w:rsidRPr="00C63CFA">
              <w:rPr>
                <w:sz w:val="21"/>
                <w:fitText w:val="723" w:id="1718982402"/>
              </w:rPr>
              <w:t>礎</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pacing w:val="332"/>
                <w:sz w:val="21"/>
                <w:fitText w:val="1085" w:id="1718982403"/>
              </w:rPr>
              <w:t>柱</w:t>
            </w:r>
            <w:r w:rsidRPr="00C63CFA">
              <w:rPr>
                <w:sz w:val="21"/>
                <w:fitText w:val="1085" w:id="1718982403"/>
              </w:rPr>
              <w:t>下</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z w:val="21"/>
              </w:rPr>
              <w:t>ＰＣ杭打ち鉄筋コンクリート造　独立基礎</w:t>
            </w:r>
          </w:p>
        </w:tc>
      </w:tr>
      <w:tr w:rsidR="00E06FC1"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93" w:lineRule="exact"/>
              <w:rPr>
                <w:rFonts w:hint="default"/>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6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pacing w:val="332"/>
                <w:sz w:val="21"/>
                <w:fitText w:val="1085" w:id="1718982404"/>
              </w:rPr>
              <w:t>壁</w:t>
            </w:r>
            <w:r w:rsidRPr="00C63CFA">
              <w:rPr>
                <w:sz w:val="21"/>
                <w:fitText w:val="1085" w:id="1718982404"/>
              </w:rPr>
              <w:t>下</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z w:val="21"/>
              </w:rPr>
              <w:t>鉄筋コンクリート造　独立基礎</w:t>
            </w:r>
          </w:p>
        </w:tc>
      </w:tr>
      <w:tr w:rsidR="00EE1240"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93" w:lineRule="exact"/>
              <w:rPr>
                <w:rFonts w:hint="default"/>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p>
          <w:p w:rsidR="00E06FC1" w:rsidRPr="00C63CFA" w:rsidRDefault="00E06FC1" w:rsidP="000B3CDB">
            <w:pPr>
              <w:spacing w:beforeLines="50" w:before="145" w:line="193" w:lineRule="exact"/>
              <w:rPr>
                <w:rFonts w:hint="default"/>
              </w:rPr>
            </w:pPr>
            <w:r w:rsidRPr="00C63CFA">
              <w:rPr>
                <w:spacing w:val="23"/>
                <w:sz w:val="21"/>
                <w:fitText w:val="723" w:id="1718982405"/>
              </w:rPr>
              <w:t>骨組</w:t>
            </w:r>
            <w:r w:rsidRPr="00C63CFA">
              <w:rPr>
                <w:spacing w:val="1"/>
                <w:sz w:val="21"/>
                <w:fitText w:val="723" w:id="1718982405"/>
              </w:rPr>
              <w:t>み</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pacing w:val="61"/>
                <w:sz w:val="21"/>
                <w:fitText w:val="1205" w:id="1718982406"/>
              </w:rPr>
              <w:t>小屋組</w:t>
            </w:r>
            <w:r w:rsidRPr="00C63CFA">
              <w:rPr>
                <w:sz w:val="21"/>
                <w:fitText w:val="1205" w:id="1718982406"/>
              </w:rPr>
              <w:t>み</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EE1240">
            <w:pPr>
              <w:spacing w:beforeLines="50" w:before="145" w:line="193" w:lineRule="exact"/>
              <w:rPr>
                <w:rFonts w:hint="default"/>
              </w:rPr>
            </w:pPr>
            <w:r w:rsidRPr="00C63CFA">
              <w:rPr>
                <w:sz w:val="21"/>
              </w:rPr>
              <w:t>鉄骨造</w:t>
            </w:r>
          </w:p>
        </w:tc>
      </w:tr>
      <w:tr w:rsidR="00EE1240"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93" w:lineRule="exact"/>
              <w:rPr>
                <w:rFonts w:hint="default"/>
              </w:rPr>
            </w:pPr>
          </w:p>
        </w:tc>
        <w:tc>
          <w:tcPr>
            <w:tcW w:w="960" w:type="dxa"/>
            <w:gridSpan w:val="2"/>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beforeLines="50" w:before="145" w:line="16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pacing w:val="114"/>
                <w:sz w:val="21"/>
                <w:fitText w:val="1085" w:id="1718982407"/>
              </w:rPr>
              <w:t>軸組</w:t>
            </w:r>
            <w:r w:rsidRPr="00C63CFA">
              <w:rPr>
                <w:sz w:val="21"/>
                <w:fitText w:val="1085" w:id="1718982407"/>
              </w:rPr>
              <w:t>み</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EE1240">
            <w:pPr>
              <w:spacing w:beforeLines="50" w:before="145" w:line="193" w:lineRule="exact"/>
              <w:rPr>
                <w:rFonts w:hint="default"/>
              </w:rPr>
            </w:pPr>
            <w:r w:rsidRPr="00C63CFA">
              <w:rPr>
                <w:sz w:val="21"/>
              </w:rPr>
              <w:t xml:space="preserve">　〃　</w:t>
            </w:r>
          </w:p>
        </w:tc>
      </w:tr>
      <w:tr w:rsidR="00E06FC1"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93" w:lineRule="exact"/>
              <w:rPr>
                <w:rFonts w:hint="default"/>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6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pacing w:val="114"/>
                <w:sz w:val="21"/>
                <w:fitText w:val="1085" w:id="1718982408"/>
              </w:rPr>
              <w:t>床組</w:t>
            </w:r>
            <w:r w:rsidRPr="00C63CFA">
              <w:rPr>
                <w:sz w:val="21"/>
                <w:fitText w:val="1085" w:id="1718982408"/>
              </w:rPr>
              <w:t>み</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z w:val="21"/>
              </w:rPr>
              <w:t>なし</w:t>
            </w:r>
          </w:p>
        </w:tc>
      </w:tr>
      <w:tr w:rsidR="00E06FC1"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93" w:lineRule="exact"/>
              <w:rPr>
                <w:rFonts w:hint="default"/>
              </w:rPr>
            </w:pPr>
          </w:p>
        </w:tc>
        <w:tc>
          <w:tcPr>
            <w:tcW w:w="9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p>
          <w:p w:rsidR="00E06FC1" w:rsidRPr="00C63CFA" w:rsidRDefault="00E06FC1" w:rsidP="00BD68E1">
            <w:pPr>
              <w:spacing w:beforeLines="50" w:before="145" w:line="193" w:lineRule="exact"/>
              <w:jc w:val="center"/>
              <w:rPr>
                <w:rFonts w:hint="default"/>
              </w:rPr>
            </w:pPr>
            <w:r w:rsidRPr="00C63CFA">
              <w:rPr>
                <w:sz w:val="21"/>
              </w:rPr>
              <w:t>壁</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rPr>
            </w:pPr>
            <w:r w:rsidRPr="00C63CFA">
              <w:rPr>
                <w:spacing w:val="332"/>
                <w:sz w:val="21"/>
                <w:fitText w:val="1085" w:id="1718982409"/>
              </w:rPr>
              <w:t>外</w:t>
            </w:r>
            <w:r w:rsidRPr="00C63CFA">
              <w:rPr>
                <w:sz w:val="21"/>
                <w:fitText w:val="1085" w:id="1718982409"/>
              </w:rPr>
              <w:t>壁</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0E7A4B" w:rsidP="000B3CDB">
            <w:pPr>
              <w:spacing w:beforeLines="50" w:before="145" w:line="193" w:lineRule="exact"/>
              <w:rPr>
                <w:rFonts w:hint="default"/>
              </w:rPr>
            </w:pPr>
            <w:r w:rsidRPr="00C63CFA">
              <w:t>ACL板厚100</w:t>
            </w:r>
            <w:r w:rsidRPr="00C63CFA">
              <w:rPr>
                <w:rFonts w:hint="default"/>
              </w:rPr>
              <w:t>mm</w:t>
            </w:r>
            <w:r w:rsidR="00D06E34" w:rsidRPr="00C63CFA">
              <w:t>撥水</w:t>
            </w:r>
            <w:r w:rsidR="00D06E34" w:rsidRPr="00C63CFA">
              <w:rPr>
                <w:rFonts w:hint="default"/>
              </w:rPr>
              <w:t>材</w:t>
            </w:r>
            <w:r w:rsidR="00D06E34" w:rsidRPr="00C63CFA">
              <w:t>塗布コンクリート</w:t>
            </w:r>
            <w:r w:rsidR="00D06E34" w:rsidRPr="00C63CFA">
              <w:rPr>
                <w:rFonts w:hint="default"/>
              </w:rPr>
              <w:t>打ち放し仕上げ</w:t>
            </w:r>
          </w:p>
        </w:tc>
      </w:tr>
      <w:tr w:rsidR="00E06FC1"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93" w:lineRule="exact"/>
              <w:rPr>
                <w:rFonts w:hint="default"/>
              </w:rPr>
            </w:pPr>
          </w:p>
        </w:tc>
        <w:tc>
          <w:tcPr>
            <w:tcW w:w="960" w:type="dxa"/>
            <w:gridSpan w:val="2"/>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beforeLines="50" w:before="145" w:line="16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z w:val="21"/>
              </w:rPr>
              <w:t>間仕切り壁</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E1240" w:rsidP="000B3CDB">
            <w:pPr>
              <w:spacing w:beforeLines="50" w:before="145" w:line="193" w:lineRule="exact"/>
              <w:rPr>
                <w:rFonts w:hint="default"/>
                <w:sz w:val="21"/>
                <w:szCs w:val="21"/>
              </w:rPr>
            </w:pPr>
            <w:r w:rsidRPr="00C63CFA">
              <w:rPr>
                <w:sz w:val="21"/>
                <w:szCs w:val="21"/>
              </w:rPr>
              <w:t>無し</w:t>
            </w:r>
          </w:p>
        </w:tc>
      </w:tr>
      <w:tr w:rsidR="00EE1240"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93" w:lineRule="exact"/>
              <w:rPr>
                <w:rFonts w:hint="default"/>
              </w:rPr>
            </w:pPr>
          </w:p>
        </w:tc>
        <w:tc>
          <w:tcPr>
            <w:tcW w:w="960" w:type="dxa"/>
            <w:gridSpan w:val="2"/>
            <w:vMerge/>
            <w:tcBorders>
              <w:top w:val="nil"/>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6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rPr>
            </w:pPr>
          </w:p>
          <w:p w:rsidR="00E06FC1" w:rsidRPr="00C63CFA" w:rsidRDefault="00E06FC1" w:rsidP="000B3CDB">
            <w:pPr>
              <w:spacing w:beforeLines="50" w:before="145" w:line="145" w:lineRule="exact"/>
              <w:rPr>
                <w:rFonts w:hint="default"/>
              </w:rPr>
            </w:pPr>
            <w:r w:rsidRPr="00C63CFA">
              <w:rPr>
                <w:spacing w:val="114"/>
                <w:sz w:val="21"/>
                <w:fitText w:val="1085" w:id="1718982410"/>
              </w:rPr>
              <w:t>防火</w:t>
            </w:r>
            <w:r w:rsidRPr="00C63CFA">
              <w:rPr>
                <w:sz w:val="21"/>
                <w:fitText w:val="1085" w:id="1718982410"/>
              </w:rPr>
              <w:t>壁</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E1240" w:rsidRPr="00C63CFA" w:rsidRDefault="00EE1240" w:rsidP="00EE1240">
            <w:pPr>
              <w:spacing w:beforeLines="50" w:before="145" w:line="145" w:lineRule="exact"/>
              <w:rPr>
                <w:rFonts w:hint="default"/>
                <w:sz w:val="21"/>
              </w:rPr>
            </w:pPr>
            <w:r w:rsidRPr="00C63CFA">
              <w:rPr>
                <w:sz w:val="21"/>
              </w:rPr>
              <w:t>隣接</w:t>
            </w:r>
            <w:r w:rsidR="00E06FC1" w:rsidRPr="00C63CFA">
              <w:rPr>
                <w:sz w:val="21"/>
              </w:rPr>
              <w:t>事務所あり</w:t>
            </w:r>
          </w:p>
          <w:p w:rsidR="00E06FC1" w:rsidRPr="00C63CFA" w:rsidRDefault="00E06FC1" w:rsidP="00EE1240">
            <w:pPr>
              <w:spacing w:beforeLines="50" w:before="145" w:line="145" w:lineRule="exact"/>
              <w:rPr>
                <w:rFonts w:hint="default"/>
              </w:rPr>
            </w:pPr>
            <w:r w:rsidRPr="00C63CFA">
              <w:rPr>
                <w:sz w:val="21"/>
              </w:rPr>
              <w:t>隔壁は鉄筋コンクリート造厚さ12cm</w:t>
            </w:r>
          </w:p>
        </w:tc>
      </w:tr>
      <w:tr w:rsidR="00E06FC1"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93" w:lineRule="exact"/>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rPr>
            </w:pPr>
            <w:r w:rsidRPr="00C63CFA">
              <w:rPr>
                <w:spacing w:val="814"/>
                <w:sz w:val="21"/>
                <w:fitText w:val="2048" w:id="1718982411"/>
              </w:rPr>
              <w:t>屋</w:t>
            </w:r>
            <w:r w:rsidRPr="00C63CFA">
              <w:rPr>
                <w:sz w:val="21"/>
                <w:fitText w:val="2048" w:id="1718982411"/>
              </w:rPr>
              <w:t>根</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p>
        </w:tc>
      </w:tr>
      <w:tr w:rsidR="00E06FC1"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93" w:lineRule="exact"/>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pacing w:val="814"/>
                <w:sz w:val="21"/>
                <w:fitText w:val="2048" w:id="1718982412"/>
              </w:rPr>
              <w:t>天</w:t>
            </w:r>
            <w:r w:rsidRPr="00C63CFA">
              <w:rPr>
                <w:sz w:val="21"/>
                <w:fitText w:val="2048" w:id="1718982412"/>
              </w:rPr>
              <w:t>井</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z w:val="21"/>
              </w:rPr>
              <w:t>なし</w:t>
            </w:r>
          </w:p>
        </w:tc>
      </w:tr>
      <w:tr w:rsidR="00E06FC1"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93" w:lineRule="exact"/>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jc w:val="center"/>
              <w:rPr>
                <w:rFonts w:hint="default"/>
                <w:sz w:val="21"/>
                <w:szCs w:val="21"/>
              </w:rPr>
            </w:pPr>
          </w:p>
          <w:p w:rsidR="00E06FC1" w:rsidRPr="00C63CFA" w:rsidRDefault="00E06FC1" w:rsidP="00E06FC1">
            <w:pPr>
              <w:spacing w:beforeLines="50" w:before="145"/>
              <w:ind w:firstLineChars="500" w:firstLine="1055"/>
              <w:rPr>
                <w:rFonts w:hint="default"/>
                <w:sz w:val="21"/>
                <w:szCs w:val="21"/>
              </w:rPr>
            </w:pPr>
            <w:r w:rsidRPr="00C63CFA">
              <w:rPr>
                <w:sz w:val="21"/>
                <w:szCs w:val="21"/>
              </w:rPr>
              <w:t>床</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sz w:val="21"/>
                <w:szCs w:val="21"/>
              </w:rPr>
            </w:pPr>
            <w:r w:rsidRPr="00C63CFA">
              <w:rPr>
                <w:sz w:val="21"/>
                <w:szCs w:val="21"/>
              </w:rPr>
              <w:t>土間コンクリート厚さ</w:t>
            </w:r>
            <w:r w:rsidR="00BD68E1" w:rsidRPr="00C63CFA">
              <w:rPr>
                <w:sz w:val="21"/>
                <w:szCs w:val="21"/>
              </w:rPr>
              <w:t>20</w:t>
            </w:r>
            <w:r w:rsidRPr="00C63CFA">
              <w:rPr>
                <w:sz w:val="21"/>
                <w:szCs w:val="21"/>
              </w:rPr>
              <w:t>cm耐磨耗仕上げ積載荷重39,200N/㎡</w:t>
            </w:r>
          </w:p>
          <w:p w:rsidR="00E06FC1" w:rsidRPr="00C63CFA" w:rsidRDefault="00E06FC1" w:rsidP="000B3CDB">
            <w:pPr>
              <w:spacing w:beforeLines="50" w:before="145" w:line="290" w:lineRule="exact"/>
              <w:rPr>
                <w:rFonts w:hint="default"/>
                <w:sz w:val="21"/>
                <w:szCs w:val="21"/>
              </w:rPr>
            </w:pPr>
            <w:r w:rsidRPr="00C63CFA">
              <w:rPr>
                <w:sz w:val="21"/>
                <w:szCs w:val="21"/>
              </w:rPr>
              <w:t>階鉄筋コンクリート造厚さ</w:t>
            </w:r>
            <w:r w:rsidR="00BD68E1" w:rsidRPr="00C63CFA">
              <w:rPr>
                <w:sz w:val="21"/>
                <w:szCs w:val="21"/>
              </w:rPr>
              <w:t>15</w:t>
            </w:r>
            <w:r w:rsidRPr="00C63CFA">
              <w:rPr>
                <w:sz w:val="21"/>
                <w:szCs w:val="21"/>
              </w:rPr>
              <w:t>cm耐磨耗仕上げ積載荷重11,760N/㎡</w:t>
            </w:r>
          </w:p>
        </w:tc>
      </w:tr>
      <w:tr w:rsidR="00BD68E1"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93" w:lineRule="exact"/>
              <w:rPr>
                <w:rFonts w:hint="default"/>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E06FC1" w:rsidRPr="00C63CFA" w:rsidRDefault="00E06FC1" w:rsidP="000B3CDB">
            <w:pPr>
              <w:spacing w:beforeLines="50" w:before="145" w:line="193" w:lineRule="exact"/>
              <w:jc w:val="center"/>
              <w:rPr>
                <w:rFonts w:hint="default"/>
              </w:rPr>
            </w:pPr>
            <w:r w:rsidRPr="00C63CFA">
              <w:rPr>
                <w:sz w:val="21"/>
              </w:rPr>
              <w:t>窓</w:t>
            </w: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sz w:val="21"/>
                <w:szCs w:val="21"/>
              </w:rPr>
            </w:pPr>
            <w:r w:rsidRPr="00C63CFA">
              <w:rPr>
                <w:spacing w:val="634"/>
                <w:sz w:val="21"/>
                <w:szCs w:val="21"/>
                <w:fitText w:val="1687" w:id="1718982413"/>
              </w:rPr>
              <w:t>側</w:t>
            </w:r>
            <w:r w:rsidRPr="00C63CFA">
              <w:rPr>
                <w:sz w:val="21"/>
                <w:szCs w:val="21"/>
                <w:fitText w:val="1687" w:id="1718982413"/>
              </w:rPr>
              <w:t>窓</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56829" w:rsidP="00BD68E1">
            <w:pPr>
              <w:spacing w:beforeLines="50" w:before="145" w:line="193" w:lineRule="exact"/>
              <w:rPr>
                <w:rFonts w:hint="default"/>
                <w:sz w:val="21"/>
                <w:szCs w:val="21"/>
              </w:rPr>
            </w:pPr>
            <w:r w:rsidRPr="00C63CFA">
              <w:rPr>
                <w:sz w:val="21"/>
                <w:szCs w:val="21"/>
              </w:rPr>
              <w:t>なし</w:t>
            </w:r>
          </w:p>
        </w:tc>
      </w:tr>
      <w:tr w:rsidR="00E06FC1"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93" w:lineRule="exact"/>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60" w:lineRule="auto"/>
              <w:rPr>
                <w:rFonts w:hint="default"/>
              </w:rPr>
            </w:pP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sz w:val="21"/>
                <w:szCs w:val="21"/>
              </w:rPr>
            </w:pPr>
            <w:r w:rsidRPr="00C63CFA">
              <w:rPr>
                <w:spacing w:val="573"/>
                <w:sz w:val="21"/>
                <w:szCs w:val="21"/>
                <w:fitText w:val="1566" w:id="1718982414"/>
              </w:rPr>
              <w:t>天</w:t>
            </w:r>
            <w:r w:rsidRPr="00C63CFA">
              <w:rPr>
                <w:sz w:val="21"/>
                <w:szCs w:val="21"/>
                <w:fitText w:val="1566" w:id="1718982414"/>
              </w:rPr>
              <w:t>窓</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sz w:val="21"/>
                <w:szCs w:val="21"/>
              </w:rPr>
            </w:pPr>
            <w:r w:rsidRPr="00C63CFA">
              <w:rPr>
                <w:sz w:val="21"/>
                <w:szCs w:val="21"/>
              </w:rPr>
              <w:t>なし</w:t>
            </w:r>
          </w:p>
        </w:tc>
      </w:tr>
      <w:tr w:rsidR="00BD68E1"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93" w:lineRule="exact"/>
              <w:rPr>
                <w:rFonts w:hint="default"/>
              </w:rPr>
            </w:pP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rPr>
            </w:pPr>
          </w:p>
          <w:p w:rsidR="00E06FC1" w:rsidRPr="00C63CFA" w:rsidRDefault="00E06FC1" w:rsidP="000B3CDB">
            <w:pPr>
              <w:spacing w:beforeLines="50" w:before="145" w:line="193" w:lineRule="exact"/>
              <w:rPr>
                <w:rFonts w:hint="default"/>
              </w:rPr>
            </w:pPr>
            <w:r w:rsidRPr="00C63CFA">
              <w:rPr>
                <w:sz w:val="21"/>
              </w:rPr>
              <w:t>出</w:t>
            </w:r>
          </w:p>
          <w:p w:rsidR="00E06FC1" w:rsidRPr="00C63CFA" w:rsidRDefault="00E06FC1" w:rsidP="000B3CDB">
            <w:pPr>
              <w:spacing w:beforeLines="50" w:before="145" w:line="145" w:lineRule="exact"/>
              <w:rPr>
                <w:rFonts w:hint="default"/>
              </w:rPr>
            </w:pPr>
          </w:p>
          <w:p w:rsidR="00E06FC1" w:rsidRPr="00C63CFA" w:rsidRDefault="00E06FC1" w:rsidP="000B3CDB">
            <w:pPr>
              <w:spacing w:beforeLines="50" w:before="145" w:line="145" w:lineRule="exact"/>
              <w:rPr>
                <w:rFonts w:hint="default"/>
              </w:rPr>
            </w:pPr>
            <w:r w:rsidRPr="00C63CFA">
              <w:rPr>
                <w:sz w:val="21"/>
              </w:rPr>
              <w:t>入</w:t>
            </w:r>
          </w:p>
          <w:p w:rsidR="00E06FC1" w:rsidRPr="00C63CFA" w:rsidRDefault="00E06FC1" w:rsidP="000B3CDB">
            <w:pPr>
              <w:spacing w:beforeLines="50" w:before="145" w:line="193" w:lineRule="exact"/>
              <w:rPr>
                <w:rFonts w:hint="default"/>
              </w:rPr>
            </w:pPr>
          </w:p>
          <w:p w:rsidR="00E06FC1" w:rsidRPr="00C63CFA" w:rsidRDefault="00E06FC1" w:rsidP="000B3CDB">
            <w:pPr>
              <w:spacing w:beforeLines="50" w:before="145" w:line="145" w:lineRule="exact"/>
              <w:rPr>
                <w:rFonts w:hint="default"/>
              </w:rPr>
            </w:pPr>
            <w:r w:rsidRPr="00C63CFA">
              <w:rPr>
                <w:sz w:val="21"/>
              </w:rPr>
              <w:t>口</w:t>
            </w: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sz w:val="21"/>
                <w:szCs w:val="21"/>
              </w:rPr>
            </w:pPr>
            <w:r w:rsidRPr="00C63CFA">
              <w:rPr>
                <w:spacing w:val="573"/>
                <w:sz w:val="21"/>
                <w:szCs w:val="21"/>
                <w:fitText w:val="1566" w:id="1718982415"/>
              </w:rPr>
              <w:t>外</w:t>
            </w:r>
            <w:r w:rsidRPr="00C63CFA">
              <w:rPr>
                <w:sz w:val="21"/>
                <w:szCs w:val="21"/>
                <w:fitText w:val="1566" w:id="1718982415"/>
              </w:rPr>
              <w:t>壁</w:t>
            </w:r>
          </w:p>
          <w:p w:rsidR="00E06FC1" w:rsidRPr="00C63CFA" w:rsidRDefault="00E06FC1" w:rsidP="000B3CDB">
            <w:pPr>
              <w:spacing w:beforeLines="50" w:before="145" w:line="193" w:lineRule="exact"/>
              <w:rPr>
                <w:rFonts w:hint="default"/>
                <w:sz w:val="21"/>
                <w:szCs w:val="21"/>
              </w:rPr>
            </w:pPr>
            <w:r w:rsidRPr="00C63CFA">
              <w:rPr>
                <w:spacing w:val="30"/>
                <w:sz w:val="21"/>
                <w:szCs w:val="21"/>
                <w:fitText w:val="1566" w:id="1718982416"/>
              </w:rPr>
              <w:t>にある出入</w:t>
            </w:r>
            <w:r w:rsidRPr="00C63CFA">
              <w:rPr>
                <w:spacing w:val="3"/>
                <w:sz w:val="21"/>
                <w:szCs w:val="21"/>
                <w:fitText w:val="1566" w:id="1718982416"/>
              </w:rPr>
              <w:t>口</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BD68E1">
            <w:pPr>
              <w:spacing w:beforeLines="50" w:before="145" w:line="145" w:lineRule="exact"/>
              <w:rPr>
                <w:rFonts w:hint="default"/>
                <w:sz w:val="21"/>
                <w:szCs w:val="21"/>
              </w:rPr>
            </w:pPr>
            <w:r w:rsidRPr="00C63CFA">
              <w:rPr>
                <w:sz w:val="21"/>
                <w:szCs w:val="21"/>
              </w:rPr>
              <w:t xml:space="preserve">電動スチールシャッター　</w:t>
            </w:r>
          </w:p>
        </w:tc>
      </w:tr>
      <w:tr w:rsidR="00E06FC1"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93" w:lineRule="exact"/>
              <w:rPr>
                <w:rFonts w:hint="default"/>
              </w:rPr>
            </w:pPr>
          </w:p>
        </w:tc>
        <w:tc>
          <w:tcPr>
            <w:tcW w:w="48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beforeLines="50" w:before="145" w:line="160" w:lineRule="auto"/>
              <w:rPr>
                <w:rFonts w:hint="default"/>
              </w:rPr>
            </w:pP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rPr>
            </w:pPr>
            <w:r w:rsidRPr="00C63CFA">
              <w:rPr>
                <w:spacing w:val="65"/>
                <w:sz w:val="21"/>
                <w:fitText w:val="1566" w:id="1718982400"/>
              </w:rPr>
              <w:t>間仕切り</w:t>
            </w:r>
            <w:r w:rsidRPr="00C63CFA">
              <w:rPr>
                <w:spacing w:val="-2"/>
                <w:sz w:val="21"/>
                <w:fitText w:val="1566" w:id="1718982400"/>
              </w:rPr>
              <w:t>壁</w:t>
            </w:r>
          </w:p>
          <w:p w:rsidR="00E06FC1" w:rsidRPr="00C63CFA" w:rsidRDefault="00E06FC1" w:rsidP="000B3CDB">
            <w:pPr>
              <w:spacing w:beforeLines="50" w:before="145" w:line="193" w:lineRule="exact"/>
              <w:rPr>
                <w:rFonts w:hint="default"/>
              </w:rPr>
            </w:pPr>
            <w:r w:rsidRPr="00C63CFA">
              <w:rPr>
                <w:spacing w:val="30"/>
                <w:sz w:val="21"/>
                <w:fitText w:val="1566" w:id="1718982401"/>
              </w:rPr>
              <w:t>にある出入</w:t>
            </w:r>
            <w:r w:rsidRPr="00C63CFA">
              <w:rPr>
                <w:spacing w:val="3"/>
                <w:sz w:val="21"/>
                <w:fitText w:val="1566" w:id="1718982401"/>
              </w:rPr>
              <w:t>口</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E1240" w:rsidP="000B3CDB">
            <w:pPr>
              <w:spacing w:beforeLines="50" w:before="145" w:line="145" w:lineRule="exact"/>
              <w:rPr>
                <w:rFonts w:hint="default"/>
              </w:rPr>
            </w:pPr>
            <w:r w:rsidRPr="00C63CFA">
              <w:rPr>
                <w:sz w:val="21"/>
              </w:rPr>
              <w:t>無し</w:t>
            </w:r>
          </w:p>
        </w:tc>
      </w:tr>
      <w:tr w:rsidR="00E06FC1" w:rsidRPr="00C63CFA" w:rsidTr="000B3CDB">
        <w:tc>
          <w:tcPr>
            <w:tcW w:w="360" w:type="dxa"/>
            <w:vMerge/>
            <w:tcBorders>
              <w:top w:val="nil"/>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line="193" w:lineRule="exact"/>
              <w:rPr>
                <w:rFonts w:hint="default"/>
              </w:rPr>
            </w:pPr>
          </w:p>
        </w:tc>
        <w:tc>
          <w:tcPr>
            <w:tcW w:w="480" w:type="dxa"/>
            <w:vMerge/>
            <w:tcBorders>
              <w:top w:val="nil"/>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60" w:lineRule="auto"/>
              <w:rPr>
                <w:rFonts w:hint="default"/>
              </w:rPr>
            </w:pPr>
          </w:p>
        </w:tc>
        <w:tc>
          <w:tcPr>
            <w:tcW w:w="1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rPr>
            </w:pPr>
            <w:r w:rsidRPr="00C63CFA">
              <w:rPr>
                <w:spacing w:val="234"/>
                <w:sz w:val="21"/>
                <w:fitText w:val="1566" w:id="1718982402"/>
              </w:rPr>
              <w:t>防火</w:t>
            </w:r>
            <w:r w:rsidRPr="00C63CFA">
              <w:rPr>
                <w:sz w:val="21"/>
                <w:fitText w:val="1566" w:id="1718982402"/>
              </w:rPr>
              <w:t>壁</w:t>
            </w:r>
          </w:p>
          <w:p w:rsidR="00E06FC1" w:rsidRPr="00C63CFA" w:rsidRDefault="00E06FC1" w:rsidP="000B3CDB">
            <w:pPr>
              <w:spacing w:beforeLines="50" w:before="145" w:line="193" w:lineRule="exact"/>
              <w:rPr>
                <w:rFonts w:hint="default"/>
              </w:rPr>
            </w:pPr>
            <w:r w:rsidRPr="00C63CFA">
              <w:rPr>
                <w:spacing w:val="30"/>
                <w:sz w:val="21"/>
                <w:fitText w:val="1566" w:id="1718982403"/>
              </w:rPr>
              <w:t>にある出入</w:t>
            </w:r>
            <w:r w:rsidRPr="00C63CFA">
              <w:rPr>
                <w:spacing w:val="3"/>
                <w:sz w:val="21"/>
                <w:fitText w:val="1566" w:id="1718982403"/>
              </w:rPr>
              <w:t>口</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sz w:val="21"/>
              </w:rPr>
            </w:pPr>
            <w:r w:rsidRPr="00C63CFA">
              <w:rPr>
                <w:sz w:val="21"/>
              </w:rPr>
              <w:t>常時閉鎖式スチールドア（特定防火設備）</w:t>
            </w:r>
          </w:p>
          <w:p w:rsidR="00E06FC1" w:rsidRPr="00C63CFA" w:rsidRDefault="00E06FC1" w:rsidP="000B3CDB">
            <w:pPr>
              <w:spacing w:beforeLines="50" w:before="145" w:line="145" w:lineRule="exact"/>
              <w:rPr>
                <w:rFonts w:hint="default"/>
              </w:rPr>
            </w:pPr>
          </w:p>
        </w:tc>
      </w:tr>
      <w:tr w:rsidR="00EE1240" w:rsidRPr="00C63CFA" w:rsidTr="000B3CDB">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rPr>
            </w:pPr>
            <w:r w:rsidRPr="00C63CFA">
              <w:rPr>
                <w:sz w:val="21"/>
              </w:rPr>
              <w:t>附</w:t>
            </w:r>
          </w:p>
          <w:p w:rsidR="00E06FC1" w:rsidRPr="00C63CFA" w:rsidRDefault="00E06FC1" w:rsidP="000B3CDB">
            <w:pPr>
              <w:spacing w:beforeLines="50" w:before="145" w:line="145" w:lineRule="exact"/>
              <w:rPr>
                <w:rFonts w:hint="default"/>
              </w:rPr>
            </w:pPr>
            <w:r w:rsidRPr="00C63CFA">
              <w:rPr>
                <w:sz w:val="21"/>
              </w:rPr>
              <w:t>属</w:t>
            </w:r>
          </w:p>
          <w:p w:rsidR="00E06FC1" w:rsidRPr="00C63CFA" w:rsidRDefault="00E06FC1" w:rsidP="000B3CDB">
            <w:pPr>
              <w:spacing w:beforeLines="50" w:before="145" w:line="193" w:lineRule="exact"/>
              <w:rPr>
                <w:rFonts w:hint="default"/>
              </w:rPr>
            </w:pPr>
            <w:r w:rsidRPr="00C63CFA">
              <w:rPr>
                <w:sz w:val="21"/>
              </w:rPr>
              <w:t>設</w:t>
            </w:r>
          </w:p>
          <w:p w:rsidR="00E06FC1" w:rsidRPr="00C63CFA" w:rsidRDefault="00E06FC1" w:rsidP="000B3CDB">
            <w:pPr>
              <w:spacing w:beforeLines="50" w:before="145" w:line="145" w:lineRule="exact"/>
              <w:rPr>
                <w:rFonts w:hint="default"/>
              </w:rPr>
            </w:pPr>
            <w:r w:rsidRPr="00C63CFA">
              <w:rPr>
                <w:sz w:val="21"/>
              </w:rPr>
              <w:t>備</w:t>
            </w: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rPr>
            </w:pPr>
            <w:r w:rsidRPr="00C63CFA">
              <w:rPr>
                <w:spacing w:val="201"/>
                <w:sz w:val="21"/>
                <w:fitText w:val="2048" w:id="1718982404"/>
              </w:rPr>
              <w:t>消火設</w:t>
            </w:r>
            <w:r w:rsidRPr="00C63CFA">
              <w:rPr>
                <w:spacing w:val="1"/>
                <w:sz w:val="21"/>
                <w:fitText w:val="2048" w:id="1718982404"/>
              </w:rPr>
              <w:t>備</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rPr>
            </w:pPr>
          </w:p>
        </w:tc>
      </w:tr>
      <w:tr w:rsidR="00E06FC1"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60" w:lineRule="auto"/>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E06FC1">
            <w:pPr>
              <w:spacing w:beforeLines="50" w:before="145" w:line="290" w:lineRule="exact"/>
              <w:rPr>
                <w:rFonts w:hint="default"/>
              </w:rPr>
            </w:pPr>
            <w:r w:rsidRPr="00C63CFA">
              <w:rPr>
                <w:spacing w:val="201"/>
                <w:sz w:val="21"/>
                <w:fitText w:val="2048" w:id="1718982405"/>
              </w:rPr>
              <w:t>防犯設</w:t>
            </w:r>
            <w:r w:rsidRPr="00C63CFA">
              <w:rPr>
                <w:spacing w:val="1"/>
                <w:sz w:val="21"/>
                <w:fitText w:val="2048" w:id="1718982405"/>
              </w:rPr>
              <w:t>備</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086847" w:rsidP="000B3CDB">
            <w:pPr>
              <w:spacing w:beforeLines="50" w:before="145" w:line="145" w:lineRule="exact"/>
              <w:rPr>
                <w:rFonts w:hint="default"/>
                <w:sz w:val="21"/>
              </w:rPr>
            </w:pPr>
            <w:r w:rsidRPr="00C63CFA">
              <w:rPr>
                <w:sz w:val="21"/>
              </w:rPr>
              <w:t>（記載不要）</w:t>
            </w:r>
          </w:p>
        </w:tc>
      </w:tr>
      <w:tr w:rsidR="00E06FC1"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60" w:lineRule="auto"/>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r w:rsidRPr="00C63CFA">
              <w:rPr>
                <w:spacing w:val="201"/>
                <w:sz w:val="21"/>
                <w:fitText w:val="2048" w:id="1718982406"/>
              </w:rPr>
              <w:t>防そ設</w:t>
            </w:r>
            <w:r w:rsidRPr="00C63CFA">
              <w:rPr>
                <w:spacing w:val="1"/>
                <w:sz w:val="21"/>
                <w:fitText w:val="2048" w:id="1718982406"/>
              </w:rPr>
              <w:t>備</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93" w:lineRule="exact"/>
              <w:rPr>
                <w:rFonts w:hint="default"/>
              </w:rPr>
            </w:pPr>
          </w:p>
        </w:tc>
      </w:tr>
      <w:tr w:rsidR="00E06FC1" w:rsidRPr="00C63CFA" w:rsidTr="000B3CDB">
        <w:tc>
          <w:tcPr>
            <w:tcW w:w="360" w:type="dxa"/>
            <w:vMerge/>
            <w:tcBorders>
              <w:top w:val="nil"/>
              <w:left w:val="single" w:sz="4" w:space="0" w:color="000000"/>
              <w:bottom w:val="nil"/>
              <w:right w:val="single" w:sz="4" w:space="0" w:color="000000"/>
            </w:tcBorders>
            <w:tcMar>
              <w:left w:w="49" w:type="dxa"/>
              <w:right w:w="49" w:type="dxa"/>
            </w:tcMar>
          </w:tcPr>
          <w:p w:rsidR="00E06FC1" w:rsidRPr="00C63CFA" w:rsidRDefault="00E06FC1" w:rsidP="000B3CDB">
            <w:pPr>
              <w:spacing w:line="160" w:lineRule="auto"/>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rPr>
            </w:pPr>
            <w:r w:rsidRPr="00C63CFA">
              <w:rPr>
                <w:spacing w:val="201"/>
                <w:sz w:val="21"/>
                <w:fitText w:val="2048" w:id="1718982407"/>
              </w:rPr>
              <w:t>遮熱措</w:t>
            </w:r>
            <w:r w:rsidRPr="00C63CFA">
              <w:rPr>
                <w:spacing w:val="1"/>
                <w:sz w:val="21"/>
                <w:fitText w:val="2048" w:id="1718982407"/>
              </w:rPr>
              <w:t>置</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sz w:val="21"/>
              </w:rPr>
            </w:pPr>
            <w:r w:rsidRPr="00C63CFA">
              <w:rPr>
                <w:sz w:val="21"/>
              </w:rPr>
              <w:t>屋根・壁の平均熱貫流率は</w:t>
            </w:r>
            <w:r w:rsidR="00BD68E1" w:rsidRPr="00C63CFA">
              <w:rPr>
                <w:sz w:val="21"/>
              </w:rPr>
              <w:t>0.8</w:t>
            </w:r>
            <w:r w:rsidRPr="00C63CFA">
              <w:rPr>
                <w:sz w:val="21"/>
              </w:rPr>
              <w:t>W/</w:t>
            </w:r>
            <w:r w:rsidR="00BD68E1" w:rsidRPr="00C63CFA">
              <w:rPr>
                <w:sz w:val="21"/>
              </w:rPr>
              <w:t>㎡･Ｋ</w:t>
            </w:r>
          </w:p>
        </w:tc>
      </w:tr>
      <w:tr w:rsidR="00E06FC1" w:rsidRPr="00C63CFA" w:rsidTr="000B3CDB">
        <w:tc>
          <w:tcPr>
            <w:tcW w:w="360" w:type="dxa"/>
            <w:vMerge/>
            <w:tcBorders>
              <w:top w:val="nil"/>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line="160" w:lineRule="auto"/>
              <w:rPr>
                <w:rFonts w:hint="default"/>
              </w:rPr>
            </w:pPr>
          </w:p>
        </w:tc>
        <w:tc>
          <w:tcPr>
            <w:tcW w:w="22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rPr>
            </w:pPr>
            <w:r w:rsidRPr="00C63CFA">
              <w:rPr>
                <w:spacing w:val="79"/>
                <w:sz w:val="21"/>
                <w:fitText w:val="2048" w:id="1718982408"/>
              </w:rPr>
              <w:t>その他の設</w:t>
            </w:r>
            <w:r w:rsidRPr="00C63CFA">
              <w:rPr>
                <w:sz w:val="21"/>
                <w:fitText w:val="2048" w:id="1718982408"/>
              </w:rPr>
              <w:t>備</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BD68E1" w:rsidP="000B3CDB">
            <w:pPr>
              <w:spacing w:beforeLines="50" w:before="145" w:line="193" w:lineRule="exact"/>
              <w:rPr>
                <w:rFonts w:hint="default"/>
                <w:sz w:val="21"/>
              </w:rPr>
            </w:pPr>
            <w:r w:rsidRPr="00C63CFA">
              <w:rPr>
                <w:sz w:val="21"/>
              </w:rPr>
              <w:t>4階は定温倉庫</w:t>
            </w:r>
          </w:p>
        </w:tc>
      </w:tr>
      <w:tr w:rsidR="00E06FC1" w:rsidRPr="00C63CFA" w:rsidTr="000B3CDB">
        <w:tc>
          <w:tcPr>
            <w:tcW w:w="26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BD68E1">
            <w:pPr>
              <w:spacing w:beforeLines="50" w:before="145" w:line="290" w:lineRule="exact"/>
              <w:rPr>
                <w:rFonts w:hint="default"/>
              </w:rPr>
            </w:pPr>
            <w:r w:rsidRPr="00C63CFA">
              <w:rPr>
                <w:spacing w:val="445"/>
                <w:sz w:val="21"/>
                <w:fitText w:val="2409" w:id="1718982409"/>
              </w:rPr>
              <w:t>その</w:t>
            </w:r>
            <w:r w:rsidRPr="00C63CFA">
              <w:rPr>
                <w:sz w:val="21"/>
                <w:fitText w:val="2409" w:id="1718982409"/>
              </w:rPr>
              <w:t>他</w:t>
            </w:r>
          </w:p>
        </w:tc>
        <w:tc>
          <w:tcPr>
            <w:tcW w:w="60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6FC1" w:rsidRPr="00C63CFA" w:rsidRDefault="00E06FC1" w:rsidP="000B3CDB">
            <w:pPr>
              <w:spacing w:beforeLines="50" w:before="145" w:line="145" w:lineRule="exact"/>
              <w:rPr>
                <w:rFonts w:hint="default"/>
              </w:rPr>
            </w:pPr>
          </w:p>
        </w:tc>
      </w:tr>
    </w:tbl>
    <w:p w:rsidR="00E06FC1" w:rsidRPr="00C63CFA" w:rsidRDefault="00E06FC1" w:rsidP="00E06FC1">
      <w:pPr>
        <w:rPr>
          <w:rFonts w:hint="default"/>
        </w:rPr>
      </w:pPr>
    </w:p>
    <w:p w:rsidR="00545F43" w:rsidRPr="00C63CFA" w:rsidRDefault="00545F43" w:rsidP="0054692E">
      <w:pPr>
        <w:spacing w:line="290" w:lineRule="exact"/>
        <w:ind w:left="241" w:firstLineChars="200" w:firstLine="482"/>
        <w:rPr>
          <w:rFonts w:hint="default"/>
        </w:rPr>
      </w:pPr>
      <w:r w:rsidRPr="00C63CFA">
        <w:t>(2) 冷蔵施設明細書（則第２号様式）</w:t>
      </w:r>
    </w:p>
    <w:p w:rsidR="00545F43" w:rsidRPr="00C63CFA" w:rsidRDefault="00545F43" w:rsidP="00A7295E">
      <w:pPr>
        <w:spacing w:line="290" w:lineRule="exact"/>
        <w:ind w:leftChars="100" w:left="964" w:hangingChars="300" w:hanging="723"/>
        <w:rPr>
          <w:rFonts w:hint="default"/>
        </w:rPr>
      </w:pPr>
      <w:r w:rsidRPr="00C63CFA">
        <w:t xml:space="preserve">　　〔３〕２－３参照のこと。</w:t>
      </w:r>
      <w:r w:rsidR="00CC7028" w:rsidRPr="00C63CFA">
        <w:t>ただし</w:t>
      </w:r>
      <w:r w:rsidR="00A7295E" w:rsidRPr="00C63CFA">
        <w:t>、告示第</w:t>
      </w:r>
      <w:r w:rsidR="00A7295E" w:rsidRPr="00C63CFA">
        <w:rPr>
          <w:rFonts w:hint="default"/>
        </w:rPr>
        <w:t>１条の３に定める施設設備基準</w:t>
      </w:r>
      <w:r w:rsidR="00A7295E" w:rsidRPr="00C63CFA">
        <w:t>に</w:t>
      </w:r>
      <w:r w:rsidR="00A7295E" w:rsidRPr="00C63CFA">
        <w:rPr>
          <w:rFonts w:hint="default"/>
        </w:rPr>
        <w:t>係</w:t>
      </w:r>
      <w:r w:rsidR="00A7295E" w:rsidRPr="00C63CFA">
        <w:t>る項目</w:t>
      </w:r>
      <w:r w:rsidR="00A7295E" w:rsidRPr="00C63CFA">
        <w:rPr>
          <w:rFonts w:hint="default"/>
        </w:rPr>
        <w:t>については記載を要さない。</w:t>
      </w:r>
    </w:p>
    <w:p w:rsidR="00545F43" w:rsidRPr="00C63CFA" w:rsidRDefault="00545F43" w:rsidP="0054692E">
      <w:pPr>
        <w:spacing w:line="290" w:lineRule="exact"/>
        <w:ind w:leftChars="300" w:left="964" w:hangingChars="100" w:hanging="241"/>
        <w:rPr>
          <w:rFonts w:hint="default"/>
        </w:rPr>
      </w:pPr>
      <w:r w:rsidRPr="00C63CFA">
        <w:t xml:space="preserve">(3) </w:t>
      </w:r>
      <w:r w:rsidR="00CC25EF" w:rsidRPr="00C63CFA">
        <w:t>施設</w:t>
      </w:r>
      <w:r w:rsidRPr="00C63CFA">
        <w:t>及びその敷地（水面を含む。）についての使用権原を証する書類（則第２条第２項第１号ロ）</w:t>
      </w:r>
    </w:p>
    <w:p w:rsidR="00545F43" w:rsidRPr="00C63CFA" w:rsidRDefault="00545F43" w:rsidP="00545F43">
      <w:pPr>
        <w:spacing w:line="290" w:lineRule="exact"/>
        <w:ind w:left="241" w:firstLine="241"/>
        <w:rPr>
          <w:rFonts w:hint="default"/>
        </w:rPr>
      </w:pPr>
      <w:r w:rsidRPr="00C63CFA">
        <w:t xml:space="preserve">　　</w:t>
      </w:r>
      <w:r w:rsidR="00F8415C" w:rsidRPr="00C63CFA">
        <w:t>申請者が所有する土地又は建物に係る不動産登記簿の謄本又は抄本</w:t>
      </w:r>
    </w:p>
    <w:p w:rsidR="00545F43" w:rsidRPr="00C63CFA" w:rsidRDefault="00545F43" w:rsidP="0054692E">
      <w:pPr>
        <w:spacing w:line="290" w:lineRule="exact"/>
        <w:ind w:leftChars="300" w:left="964" w:hangingChars="100" w:hanging="241"/>
        <w:rPr>
          <w:rFonts w:hint="default"/>
        </w:rPr>
      </w:pPr>
      <w:r w:rsidRPr="00C63CFA">
        <w:lastRenderedPageBreak/>
        <w:t xml:space="preserve">(4) </w:t>
      </w:r>
      <w:r w:rsidR="00CC25EF" w:rsidRPr="00C63CFA">
        <w:t>施設</w:t>
      </w:r>
      <w:r w:rsidRPr="00C63CFA">
        <w:t>が施設設備基準又は関係法令に適合していることを証する書類（則第２条第２項第１号ハ）</w:t>
      </w:r>
    </w:p>
    <w:p w:rsidR="008A17BD" w:rsidRPr="00C63CFA" w:rsidRDefault="00545F43" w:rsidP="008A17BD">
      <w:pPr>
        <w:spacing w:line="290" w:lineRule="exact"/>
        <w:ind w:left="1205" w:hangingChars="500" w:hanging="1205"/>
        <w:rPr>
          <w:rFonts w:hint="default"/>
        </w:rPr>
      </w:pPr>
      <w:r w:rsidRPr="00C63CFA">
        <w:t xml:space="preserve">　　</w:t>
      </w:r>
      <w:r w:rsidR="0054692E" w:rsidRPr="00C63CFA">
        <w:t xml:space="preserve">　</w:t>
      </w:r>
      <w:r w:rsidR="0054692E" w:rsidRPr="00C63CFA">
        <w:rPr>
          <w:rFonts w:hint="default"/>
        </w:rPr>
        <w:t xml:space="preserve">　</w:t>
      </w:r>
      <w:r w:rsidRPr="00C63CFA">
        <w:t>〔３〕２－５参照のこと。</w:t>
      </w:r>
      <w:r w:rsidR="00CC7028" w:rsidRPr="00C63CFA">
        <w:t>ただし</w:t>
      </w:r>
      <w:r w:rsidR="008A17BD" w:rsidRPr="00C63CFA">
        <w:rPr>
          <w:rFonts w:hint="default"/>
        </w:rPr>
        <w:t>、</w:t>
      </w:r>
      <w:r w:rsidR="008A17BD" w:rsidRPr="00C63CFA">
        <w:t>告示</w:t>
      </w:r>
      <w:r w:rsidR="008A17BD" w:rsidRPr="00C63CFA">
        <w:rPr>
          <w:rFonts w:hint="default"/>
        </w:rPr>
        <w:t>第１条の</w:t>
      </w:r>
      <w:r w:rsidR="000317C9" w:rsidRPr="00C63CFA">
        <w:t>４に</w:t>
      </w:r>
      <w:r w:rsidR="008A17BD" w:rsidRPr="00C63CFA">
        <w:rPr>
          <w:rFonts w:hint="default"/>
        </w:rPr>
        <w:t>定める</w:t>
      </w:r>
      <w:r w:rsidR="000317C9" w:rsidRPr="00C63CFA">
        <w:t>書類</w:t>
      </w:r>
      <w:r w:rsidR="000317C9" w:rsidRPr="00C63CFA">
        <w:rPr>
          <w:rFonts w:hint="default"/>
        </w:rPr>
        <w:t>は添付を要さない。</w:t>
      </w:r>
    </w:p>
    <w:p w:rsidR="00545F43" w:rsidRPr="00C63CFA" w:rsidRDefault="00545F43" w:rsidP="0054692E">
      <w:pPr>
        <w:spacing w:line="290" w:lineRule="exact"/>
        <w:ind w:leftChars="100" w:left="241" w:firstLineChars="200" w:firstLine="482"/>
        <w:rPr>
          <w:rFonts w:hint="default"/>
        </w:rPr>
      </w:pPr>
      <w:r w:rsidRPr="00C63CFA">
        <w:t>(5) 倉庫の平面図、立面図及び断面図（則第２条第２項第１号ニ）</w:t>
      </w:r>
    </w:p>
    <w:p w:rsidR="00545F43" w:rsidRPr="00C63CFA" w:rsidRDefault="00545F43" w:rsidP="00545F43">
      <w:pPr>
        <w:spacing w:line="290" w:lineRule="exact"/>
        <w:ind w:left="723" w:hanging="241"/>
        <w:rPr>
          <w:rFonts w:hint="default"/>
        </w:rPr>
      </w:pPr>
      <w:r w:rsidRPr="00C63CFA">
        <w:t xml:space="preserve">　　〔３〕２－６参照のこと。</w:t>
      </w:r>
    </w:p>
    <w:p w:rsidR="00545F43" w:rsidRPr="00C63CFA" w:rsidRDefault="00545F43" w:rsidP="0054692E">
      <w:pPr>
        <w:spacing w:line="290" w:lineRule="exact"/>
        <w:ind w:leftChars="100" w:left="241" w:firstLineChars="200" w:firstLine="482"/>
        <w:rPr>
          <w:rFonts w:hint="default"/>
        </w:rPr>
      </w:pPr>
      <w:r w:rsidRPr="00C63CFA">
        <w:t>(6) 倉庫付近の見取図及び倉庫の配置図（則第２条第２項第１号ホ）</w:t>
      </w:r>
    </w:p>
    <w:p w:rsidR="00545F43" w:rsidRPr="00C63CFA" w:rsidRDefault="00545F43" w:rsidP="00545F43">
      <w:pPr>
        <w:spacing w:line="290" w:lineRule="exact"/>
        <w:ind w:left="723" w:hanging="241"/>
        <w:rPr>
          <w:rFonts w:hint="default"/>
        </w:rPr>
      </w:pPr>
      <w:r w:rsidRPr="00C63CFA">
        <w:t xml:space="preserve">　　〔３〕２－７参照のこと。</w:t>
      </w:r>
    </w:p>
    <w:p w:rsidR="00AF6A63" w:rsidRPr="00C63CFA" w:rsidRDefault="00AF6A63" w:rsidP="00AF6A63">
      <w:pPr>
        <w:spacing w:line="290" w:lineRule="exact"/>
        <w:rPr>
          <w:rFonts w:hint="default"/>
        </w:rPr>
      </w:pPr>
    </w:p>
    <w:p w:rsidR="00AF6A63" w:rsidRPr="00C63CFA" w:rsidRDefault="00FE5AD2" w:rsidP="00AF6A63">
      <w:pPr>
        <w:spacing w:line="290" w:lineRule="exact"/>
        <w:rPr>
          <w:rFonts w:hint="default"/>
        </w:rPr>
      </w:pPr>
      <w:r w:rsidRPr="00C63CFA">
        <w:t>４　基準</w:t>
      </w:r>
      <w:r w:rsidRPr="00C63CFA">
        <w:rPr>
          <w:rFonts w:hint="default"/>
        </w:rPr>
        <w:t>適合確認</w:t>
      </w:r>
      <w:r w:rsidR="00AF6A63" w:rsidRPr="00C63CFA">
        <w:t>の通知（法第７条第２項（法第５条第２項準用））</w:t>
      </w:r>
    </w:p>
    <w:p w:rsidR="00AF6A63" w:rsidRPr="00C63CFA" w:rsidRDefault="00D16737" w:rsidP="00AF6A63">
      <w:pPr>
        <w:spacing w:line="290" w:lineRule="exact"/>
        <w:ind w:left="241" w:firstLine="241"/>
        <w:rPr>
          <w:rFonts w:hint="default"/>
        </w:rPr>
      </w:pPr>
      <w:r w:rsidRPr="00C63CFA">
        <w:t>遅滞無く次の通知書の送付により基準</w:t>
      </w:r>
      <w:r w:rsidRPr="00C63CFA">
        <w:rPr>
          <w:rFonts w:hint="default"/>
        </w:rPr>
        <w:t>適合</w:t>
      </w:r>
      <w:r w:rsidR="00AF6A63" w:rsidRPr="00C63CFA">
        <w:t>確認の通知を行うこととする。</w:t>
      </w:r>
    </w:p>
    <w:p w:rsidR="00AF6A63" w:rsidRPr="00C63CFA" w:rsidRDefault="00AF6A63" w:rsidP="00AF6A63">
      <w:pPr>
        <w:spacing w:line="290" w:lineRule="exact"/>
        <w:ind w:left="241" w:firstLine="241"/>
        <w:rPr>
          <w:rFonts w:hint="default"/>
        </w:rPr>
      </w:pPr>
    </w:p>
    <w:tbl>
      <w:tblPr>
        <w:tblW w:w="0" w:type="auto"/>
        <w:tblInd w:w="649" w:type="dxa"/>
        <w:tblLayout w:type="fixed"/>
        <w:tblCellMar>
          <w:left w:w="0" w:type="dxa"/>
          <w:right w:w="0" w:type="dxa"/>
        </w:tblCellMar>
        <w:tblLook w:val="0000" w:firstRow="0" w:lastRow="0" w:firstColumn="0" w:lastColumn="0" w:noHBand="0" w:noVBand="0"/>
      </w:tblPr>
      <w:tblGrid>
        <w:gridCol w:w="8880"/>
      </w:tblGrid>
      <w:tr w:rsidR="00AF6A63" w:rsidRPr="00C63CFA" w:rsidTr="001C5A09">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6A63" w:rsidRPr="00C63CFA" w:rsidRDefault="00AF6A63" w:rsidP="001C5A09">
            <w:pPr>
              <w:rPr>
                <w:rFonts w:hint="default"/>
              </w:rPr>
            </w:pPr>
          </w:p>
          <w:p w:rsidR="00AF6A63" w:rsidRPr="00C63CFA" w:rsidRDefault="00AF6A63" w:rsidP="001C5A09">
            <w:pPr>
              <w:wordWrap w:val="0"/>
              <w:spacing w:line="290" w:lineRule="exact"/>
              <w:jc w:val="right"/>
              <w:rPr>
                <w:rFonts w:hint="default"/>
              </w:rPr>
            </w:pPr>
            <w:r w:rsidRPr="00C63CFA">
              <w:rPr>
                <w:sz w:val="21"/>
              </w:rPr>
              <w:t>番　　　　　号</w:t>
            </w:r>
          </w:p>
          <w:p w:rsidR="00AF6A63" w:rsidRPr="00C63CFA" w:rsidRDefault="00A77219" w:rsidP="0040302D">
            <w:pPr>
              <w:spacing w:line="290" w:lineRule="exact"/>
              <w:rPr>
                <w:rFonts w:hint="default"/>
              </w:rPr>
            </w:pPr>
            <w:r w:rsidRPr="00C63CFA">
              <w:rPr>
                <w:sz w:val="21"/>
              </w:rPr>
              <w:t xml:space="preserve">　</w:t>
            </w:r>
            <w:r w:rsidR="0096297C" w:rsidRPr="00C63CFA">
              <w:rPr>
                <w:sz w:val="21"/>
              </w:rPr>
              <w:t xml:space="preserve">　</w:t>
            </w:r>
            <w:r w:rsidR="0096297C" w:rsidRPr="00C63CFA">
              <w:rPr>
                <w:rFonts w:hint="default"/>
                <w:sz w:val="21"/>
              </w:rPr>
              <w:t xml:space="preserve">　　　　　　　　　　　　　</w:t>
            </w:r>
            <w:r w:rsidRPr="00C63CFA">
              <w:rPr>
                <w:sz w:val="21"/>
              </w:rPr>
              <w:t xml:space="preserve">適　合　</w:t>
            </w:r>
            <w:r w:rsidR="0096297C" w:rsidRPr="00C63CFA">
              <w:rPr>
                <w:sz w:val="21"/>
              </w:rPr>
              <w:t>確　認</w:t>
            </w:r>
            <w:r w:rsidR="00AF6A63" w:rsidRPr="00C63CFA">
              <w:rPr>
                <w:sz w:val="21"/>
              </w:rPr>
              <w:t xml:space="preserve">　書</w:t>
            </w:r>
          </w:p>
          <w:p w:rsidR="00AF6A63" w:rsidRPr="00C63CFA" w:rsidRDefault="00AF6A63" w:rsidP="001C5A09">
            <w:pPr>
              <w:wordWrap w:val="0"/>
              <w:spacing w:line="290" w:lineRule="exact"/>
              <w:jc w:val="right"/>
              <w:rPr>
                <w:rFonts w:hint="default"/>
              </w:rPr>
            </w:pPr>
            <w:r w:rsidRPr="00C63CFA">
              <w:rPr>
                <w:sz w:val="21"/>
              </w:rPr>
              <w:t xml:space="preserve">住所　　　　　　　　　　　　</w:t>
            </w:r>
          </w:p>
          <w:p w:rsidR="00AF6A63" w:rsidRPr="00C63CFA" w:rsidRDefault="00AF6A63" w:rsidP="001C5A09">
            <w:pPr>
              <w:wordWrap w:val="0"/>
              <w:spacing w:line="290" w:lineRule="exact"/>
              <w:jc w:val="right"/>
              <w:rPr>
                <w:rFonts w:hint="default"/>
              </w:rPr>
            </w:pPr>
            <w:r w:rsidRPr="00C63CFA">
              <w:rPr>
                <w:sz w:val="21"/>
              </w:rPr>
              <w:t xml:space="preserve">氏名　法人にあっては、名称　</w:t>
            </w:r>
          </w:p>
          <w:p w:rsidR="00AF6A63" w:rsidRPr="00C63CFA" w:rsidRDefault="00AF6A63" w:rsidP="001C5A09">
            <w:pPr>
              <w:wordWrap w:val="0"/>
              <w:spacing w:line="290" w:lineRule="exact"/>
              <w:jc w:val="right"/>
              <w:rPr>
                <w:rFonts w:hint="default"/>
              </w:rPr>
            </w:pPr>
            <w:r w:rsidRPr="00C63CFA">
              <w:rPr>
                <w:sz w:val="21"/>
              </w:rPr>
              <w:t xml:space="preserve">及びその代表者の氏名　</w:t>
            </w:r>
          </w:p>
          <w:p w:rsidR="00AF6A63" w:rsidRPr="00C63CFA" w:rsidRDefault="00AF6A63" w:rsidP="001C5A09">
            <w:pPr>
              <w:spacing w:line="290" w:lineRule="exact"/>
              <w:rPr>
                <w:rFonts w:hint="default"/>
              </w:rPr>
            </w:pPr>
            <w:r w:rsidRPr="00C63CFA">
              <w:rPr>
                <w:sz w:val="21"/>
              </w:rPr>
              <w:t xml:space="preserve">　　　　　　　　　　　　　　　　　　　　　　　　　　　　　　　　　　　</w:t>
            </w:r>
          </w:p>
          <w:p w:rsidR="00956B71" w:rsidRPr="00C63CFA" w:rsidRDefault="00A77219" w:rsidP="001C5A09">
            <w:pPr>
              <w:spacing w:line="290" w:lineRule="exact"/>
              <w:rPr>
                <w:rFonts w:hint="default"/>
                <w:sz w:val="21"/>
              </w:rPr>
            </w:pPr>
            <w:r w:rsidRPr="00C63CFA">
              <w:rPr>
                <w:sz w:val="21"/>
              </w:rPr>
              <w:t xml:space="preserve">　　年　月　</w:t>
            </w:r>
            <w:r w:rsidR="00AF6A63" w:rsidRPr="00C63CFA">
              <w:rPr>
                <w:sz w:val="21"/>
              </w:rPr>
              <w:t>日付の（案件名を記載すること。）に係る貴申請については、</w:t>
            </w:r>
            <w:r w:rsidR="00956B71" w:rsidRPr="00C63CFA">
              <w:rPr>
                <w:sz w:val="21"/>
              </w:rPr>
              <w:t>特定</w:t>
            </w:r>
            <w:r w:rsidRPr="00C63CFA">
              <w:rPr>
                <w:sz w:val="21"/>
              </w:rPr>
              <w:t>施設</w:t>
            </w:r>
            <w:r w:rsidRPr="00C63CFA">
              <w:rPr>
                <w:rFonts w:hint="default"/>
                <w:sz w:val="21"/>
              </w:rPr>
              <w:t>設備基準</w:t>
            </w:r>
            <w:r w:rsidRPr="00C63CFA">
              <w:rPr>
                <w:sz w:val="21"/>
              </w:rPr>
              <w:t>に</w:t>
            </w:r>
            <w:r w:rsidRPr="00C63CFA">
              <w:rPr>
                <w:rFonts w:hint="default"/>
                <w:sz w:val="21"/>
              </w:rPr>
              <w:t>適合することが確認されたため、</w:t>
            </w:r>
            <w:r w:rsidR="00AF6A63" w:rsidRPr="00C63CFA">
              <w:rPr>
                <w:sz w:val="21"/>
              </w:rPr>
              <w:t>通知する。</w:t>
            </w:r>
          </w:p>
          <w:p w:rsidR="00AF6A63" w:rsidRPr="00C63CFA" w:rsidRDefault="00BC423A" w:rsidP="00956B71">
            <w:pPr>
              <w:spacing w:line="290" w:lineRule="exact"/>
              <w:ind w:firstLineChars="100" w:firstLine="211"/>
              <w:rPr>
                <w:rFonts w:hint="default"/>
              </w:rPr>
            </w:pPr>
            <w:r w:rsidRPr="00C63CFA">
              <w:rPr>
                <w:sz w:val="21"/>
              </w:rPr>
              <w:t>なお</w:t>
            </w:r>
            <w:r w:rsidRPr="00C63CFA">
              <w:rPr>
                <w:rFonts w:hint="default"/>
                <w:sz w:val="21"/>
              </w:rPr>
              <w:t>、</w:t>
            </w:r>
            <w:r w:rsidR="00956B71" w:rsidRPr="00C63CFA">
              <w:rPr>
                <w:sz w:val="21"/>
              </w:rPr>
              <w:t>本</w:t>
            </w:r>
            <w:r w:rsidR="00956B71" w:rsidRPr="00C63CFA">
              <w:rPr>
                <w:rFonts w:hint="default"/>
                <w:sz w:val="21"/>
              </w:rPr>
              <w:t>確認書</w:t>
            </w:r>
            <w:r w:rsidR="00956B71" w:rsidRPr="00C63CFA">
              <w:rPr>
                <w:sz w:val="21"/>
              </w:rPr>
              <w:t>の有効</w:t>
            </w:r>
            <w:r w:rsidR="00956B71" w:rsidRPr="00C63CFA">
              <w:rPr>
                <w:rFonts w:hint="default"/>
                <w:sz w:val="21"/>
              </w:rPr>
              <w:t>期間は</w:t>
            </w:r>
            <w:r w:rsidR="009E0EF6" w:rsidRPr="00C63CFA">
              <w:rPr>
                <w:sz w:val="21"/>
              </w:rPr>
              <w:t>通知</w:t>
            </w:r>
            <w:r w:rsidR="00062912" w:rsidRPr="00C63CFA">
              <w:rPr>
                <w:sz w:val="21"/>
              </w:rPr>
              <w:t>の</w:t>
            </w:r>
            <w:r w:rsidR="009E0EF6" w:rsidRPr="00C63CFA">
              <w:rPr>
                <w:sz w:val="21"/>
              </w:rPr>
              <w:t>日</w:t>
            </w:r>
            <w:r w:rsidR="009E0EF6" w:rsidRPr="00C63CFA">
              <w:rPr>
                <w:rFonts w:hint="default"/>
                <w:sz w:val="21"/>
              </w:rPr>
              <w:t>か</w:t>
            </w:r>
            <w:r w:rsidR="009E0EF6" w:rsidRPr="00C63CFA">
              <w:rPr>
                <w:sz w:val="21"/>
              </w:rPr>
              <w:t>ら２</w:t>
            </w:r>
            <w:r w:rsidR="009E0EF6" w:rsidRPr="00C63CFA">
              <w:rPr>
                <w:rFonts w:hint="default"/>
                <w:sz w:val="21"/>
              </w:rPr>
              <w:t>年</w:t>
            </w:r>
            <w:r w:rsidR="009E0EF6" w:rsidRPr="00C63CFA">
              <w:rPr>
                <w:sz w:val="21"/>
              </w:rPr>
              <w:t>とする</w:t>
            </w:r>
            <w:r w:rsidR="009E0EF6" w:rsidRPr="00C63CFA">
              <w:rPr>
                <w:rFonts w:hint="default"/>
                <w:sz w:val="21"/>
              </w:rPr>
              <w:t>。</w:t>
            </w:r>
          </w:p>
          <w:p w:rsidR="00AF6A63" w:rsidRPr="00C63CFA" w:rsidRDefault="00AF6A63" w:rsidP="00AF6A63">
            <w:pPr>
              <w:spacing w:line="290" w:lineRule="exact"/>
              <w:rPr>
                <w:rFonts w:hint="default"/>
              </w:rPr>
            </w:pPr>
          </w:p>
          <w:p w:rsidR="00AF6A63" w:rsidRPr="00C63CFA" w:rsidRDefault="00956B71" w:rsidP="001C5A09">
            <w:pPr>
              <w:spacing w:line="290" w:lineRule="exact"/>
              <w:rPr>
                <w:rFonts w:hint="default"/>
                <w:sz w:val="21"/>
              </w:rPr>
            </w:pPr>
            <w:r w:rsidRPr="00C63CFA">
              <w:rPr>
                <w:sz w:val="21"/>
              </w:rPr>
              <w:t xml:space="preserve">　　　年　　月　　日</w:t>
            </w:r>
          </w:p>
          <w:p w:rsidR="00956B71" w:rsidRPr="00C63CFA" w:rsidRDefault="00956B71" w:rsidP="001C5A09">
            <w:pPr>
              <w:spacing w:line="290" w:lineRule="exact"/>
              <w:rPr>
                <w:rFonts w:hint="default"/>
                <w:sz w:val="21"/>
              </w:rPr>
            </w:pPr>
            <w:r w:rsidRPr="00C63CFA">
              <w:rPr>
                <w:sz w:val="21"/>
              </w:rPr>
              <w:t xml:space="preserve">　</w:t>
            </w:r>
          </w:p>
          <w:p w:rsidR="00AF6A63" w:rsidRPr="00C63CFA" w:rsidRDefault="00AF6A63" w:rsidP="001C5A09">
            <w:pPr>
              <w:spacing w:line="290" w:lineRule="exact"/>
              <w:rPr>
                <w:rFonts w:hint="default"/>
              </w:rPr>
            </w:pPr>
            <w:r w:rsidRPr="00C63CFA">
              <w:rPr>
                <w:sz w:val="21"/>
              </w:rPr>
              <w:t xml:space="preserve">　　　　　　　　　　　　　　　　　　　　　　　　　　　　　　　　　　</w:t>
            </w:r>
            <w:r w:rsidRPr="00C63CFA">
              <w:rPr>
                <w:spacing w:val="20"/>
                <w:sz w:val="21"/>
                <w:fitText w:val="1458" w:id="1707418368"/>
              </w:rPr>
              <w:t>○○運輸局</w:t>
            </w:r>
            <w:r w:rsidRPr="00C63CFA">
              <w:rPr>
                <w:spacing w:val="-1"/>
                <w:sz w:val="21"/>
                <w:fitText w:val="1458" w:id="1707418368"/>
              </w:rPr>
              <w:t>長</w:t>
            </w:r>
          </w:p>
          <w:p w:rsidR="00AF6A63" w:rsidRPr="00C63CFA" w:rsidRDefault="00AF6A63" w:rsidP="001C5A09">
            <w:pPr>
              <w:rPr>
                <w:rFonts w:hint="default"/>
              </w:rPr>
            </w:pPr>
          </w:p>
        </w:tc>
      </w:tr>
    </w:tbl>
    <w:p w:rsidR="00AF6A63" w:rsidRPr="00C63CFA" w:rsidRDefault="00AF6A63" w:rsidP="00AF6A63">
      <w:pPr>
        <w:spacing w:line="290" w:lineRule="exact"/>
        <w:rPr>
          <w:rFonts w:hint="default"/>
        </w:rPr>
      </w:pPr>
    </w:p>
    <w:p w:rsidR="00AF6A63" w:rsidRPr="00C63CFA" w:rsidRDefault="00AF6A63" w:rsidP="00AF6A63">
      <w:pPr>
        <w:spacing w:line="290" w:lineRule="exact"/>
        <w:rPr>
          <w:rFonts w:hint="default"/>
        </w:rPr>
      </w:pPr>
      <w:r w:rsidRPr="00C63CFA">
        <w:t xml:space="preserve">５　</w:t>
      </w:r>
      <w:r w:rsidR="00956B71" w:rsidRPr="00C63CFA">
        <w:t>特定</w:t>
      </w:r>
      <w:r w:rsidR="0096297C" w:rsidRPr="00C63CFA">
        <w:t>基準適合</w:t>
      </w:r>
      <w:r w:rsidR="0096297C" w:rsidRPr="00C63CFA">
        <w:rPr>
          <w:rFonts w:hint="default"/>
        </w:rPr>
        <w:t>確認</w:t>
      </w:r>
      <w:r w:rsidR="00A77219" w:rsidRPr="00C63CFA">
        <w:t>の不適合</w:t>
      </w:r>
      <w:r w:rsidRPr="00C63CFA">
        <w:t>の通知（法第７条第２項（法第６条第２項準用））</w:t>
      </w:r>
    </w:p>
    <w:p w:rsidR="00AF6A63" w:rsidRPr="00C63CFA" w:rsidRDefault="00AF6A63" w:rsidP="00AF6A63">
      <w:pPr>
        <w:spacing w:line="290" w:lineRule="exact"/>
        <w:ind w:left="241" w:firstLine="241"/>
        <w:rPr>
          <w:rFonts w:hint="default"/>
        </w:rPr>
      </w:pPr>
      <w:r w:rsidRPr="00C63CFA">
        <w:t>通知は、次の通知書の送付により行うこととする。</w:t>
      </w:r>
    </w:p>
    <w:tbl>
      <w:tblPr>
        <w:tblW w:w="0" w:type="auto"/>
        <w:tblInd w:w="769" w:type="dxa"/>
        <w:tblLayout w:type="fixed"/>
        <w:tblCellMar>
          <w:left w:w="0" w:type="dxa"/>
          <w:right w:w="0" w:type="dxa"/>
        </w:tblCellMar>
        <w:tblLook w:val="0000" w:firstRow="0" w:lastRow="0" w:firstColumn="0" w:lastColumn="0" w:noHBand="0" w:noVBand="0"/>
      </w:tblPr>
      <w:tblGrid>
        <w:gridCol w:w="8760"/>
      </w:tblGrid>
      <w:tr w:rsidR="00AF6A63" w:rsidRPr="00C63CFA" w:rsidTr="001C5A09">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F6A63" w:rsidRPr="00C63CFA" w:rsidRDefault="00AF6A63" w:rsidP="001C5A09">
            <w:pPr>
              <w:rPr>
                <w:rFonts w:hint="default"/>
              </w:rPr>
            </w:pPr>
          </w:p>
          <w:p w:rsidR="00AF6A63" w:rsidRPr="00C63CFA" w:rsidRDefault="00AF6A63" w:rsidP="001C5A09">
            <w:pPr>
              <w:wordWrap w:val="0"/>
              <w:spacing w:line="290" w:lineRule="exact"/>
              <w:jc w:val="right"/>
              <w:rPr>
                <w:rFonts w:hint="default"/>
              </w:rPr>
            </w:pPr>
            <w:r w:rsidRPr="00C63CFA">
              <w:rPr>
                <w:sz w:val="21"/>
              </w:rPr>
              <w:t>番　　　　　号</w:t>
            </w:r>
          </w:p>
          <w:p w:rsidR="00AF6A63" w:rsidRPr="00C63CFA" w:rsidRDefault="00A77219" w:rsidP="001C5A09">
            <w:pPr>
              <w:spacing w:line="290" w:lineRule="exact"/>
              <w:jc w:val="center"/>
              <w:rPr>
                <w:rFonts w:hint="default"/>
              </w:rPr>
            </w:pPr>
            <w:r w:rsidRPr="00C63CFA">
              <w:rPr>
                <w:sz w:val="21"/>
              </w:rPr>
              <w:t xml:space="preserve">　</w:t>
            </w:r>
            <w:r w:rsidRPr="00C63CFA">
              <w:rPr>
                <w:rFonts w:hint="default"/>
                <w:sz w:val="21"/>
              </w:rPr>
              <w:t>基</w:t>
            </w:r>
            <w:r w:rsidRPr="00C63CFA">
              <w:rPr>
                <w:sz w:val="21"/>
              </w:rPr>
              <w:t xml:space="preserve">　</w:t>
            </w:r>
            <w:r w:rsidRPr="00C63CFA">
              <w:rPr>
                <w:rFonts w:hint="default"/>
                <w:sz w:val="21"/>
              </w:rPr>
              <w:t>準</w:t>
            </w:r>
            <w:r w:rsidRPr="00C63CFA">
              <w:rPr>
                <w:sz w:val="21"/>
              </w:rPr>
              <w:t xml:space="preserve">　</w:t>
            </w:r>
            <w:r w:rsidRPr="00C63CFA">
              <w:rPr>
                <w:rFonts w:hint="default"/>
                <w:sz w:val="21"/>
              </w:rPr>
              <w:t>不</w:t>
            </w:r>
            <w:r w:rsidRPr="00C63CFA">
              <w:rPr>
                <w:sz w:val="21"/>
              </w:rPr>
              <w:t xml:space="preserve">　</w:t>
            </w:r>
            <w:r w:rsidRPr="00C63CFA">
              <w:rPr>
                <w:rFonts w:hint="default"/>
                <w:sz w:val="21"/>
              </w:rPr>
              <w:t>適</w:t>
            </w:r>
            <w:r w:rsidRPr="00C63CFA">
              <w:rPr>
                <w:sz w:val="21"/>
              </w:rPr>
              <w:t xml:space="preserve">　</w:t>
            </w:r>
            <w:r w:rsidRPr="00C63CFA">
              <w:rPr>
                <w:rFonts w:hint="default"/>
                <w:sz w:val="21"/>
              </w:rPr>
              <w:t>合</w:t>
            </w:r>
            <w:r w:rsidR="00AF6A63" w:rsidRPr="00C63CFA">
              <w:rPr>
                <w:sz w:val="21"/>
              </w:rPr>
              <w:t xml:space="preserve">　通　知　書</w:t>
            </w:r>
          </w:p>
          <w:p w:rsidR="00AF6A63" w:rsidRPr="00C63CFA" w:rsidRDefault="00AF6A63" w:rsidP="001C5A09">
            <w:pPr>
              <w:spacing w:line="290" w:lineRule="exact"/>
              <w:jc w:val="center"/>
              <w:rPr>
                <w:rFonts w:hint="default"/>
              </w:rPr>
            </w:pPr>
          </w:p>
          <w:p w:rsidR="00AF6A63" w:rsidRPr="00C63CFA" w:rsidRDefault="00AF6A63" w:rsidP="001C5A09">
            <w:pPr>
              <w:wordWrap w:val="0"/>
              <w:spacing w:line="290" w:lineRule="exact"/>
              <w:jc w:val="right"/>
              <w:rPr>
                <w:rFonts w:hint="default"/>
              </w:rPr>
            </w:pPr>
            <w:r w:rsidRPr="00C63CFA">
              <w:rPr>
                <w:sz w:val="21"/>
              </w:rPr>
              <w:t xml:space="preserve">住所　　　　　　　　　　　　</w:t>
            </w:r>
          </w:p>
          <w:p w:rsidR="00AF6A63" w:rsidRPr="00C63CFA" w:rsidRDefault="00AF6A63" w:rsidP="001C5A09">
            <w:pPr>
              <w:wordWrap w:val="0"/>
              <w:spacing w:line="290" w:lineRule="exact"/>
              <w:jc w:val="right"/>
              <w:rPr>
                <w:rFonts w:hint="default"/>
              </w:rPr>
            </w:pPr>
            <w:r w:rsidRPr="00C63CFA">
              <w:rPr>
                <w:sz w:val="21"/>
              </w:rPr>
              <w:t xml:space="preserve">氏名　法人にあっては、名称　</w:t>
            </w:r>
          </w:p>
          <w:p w:rsidR="00AF6A63" w:rsidRPr="00C63CFA" w:rsidRDefault="00AF6A63" w:rsidP="001C5A09">
            <w:pPr>
              <w:wordWrap w:val="0"/>
              <w:spacing w:line="290" w:lineRule="exact"/>
              <w:jc w:val="right"/>
              <w:rPr>
                <w:rFonts w:hint="default"/>
              </w:rPr>
            </w:pPr>
            <w:r w:rsidRPr="00C63CFA">
              <w:rPr>
                <w:sz w:val="21"/>
              </w:rPr>
              <w:t xml:space="preserve">及びその代表者の氏名　</w:t>
            </w:r>
          </w:p>
          <w:p w:rsidR="00AF6A63" w:rsidRPr="00C63CFA" w:rsidRDefault="00AF6A63" w:rsidP="001C5A09">
            <w:pPr>
              <w:spacing w:line="290" w:lineRule="exact"/>
              <w:rPr>
                <w:rFonts w:hint="default"/>
              </w:rPr>
            </w:pPr>
          </w:p>
          <w:p w:rsidR="00AF6A63" w:rsidRPr="00C63CFA" w:rsidRDefault="000D2130" w:rsidP="000D2130">
            <w:pPr>
              <w:spacing w:line="290" w:lineRule="exact"/>
              <w:rPr>
                <w:rFonts w:hint="default"/>
              </w:rPr>
            </w:pPr>
            <w:r w:rsidRPr="00C63CFA">
              <w:rPr>
                <w:sz w:val="21"/>
              </w:rPr>
              <w:t xml:space="preserve">　　年　月　</w:t>
            </w:r>
            <w:r w:rsidR="00AF6A63" w:rsidRPr="00C63CFA">
              <w:rPr>
                <w:sz w:val="21"/>
              </w:rPr>
              <w:t>日付の（案</w:t>
            </w:r>
            <w:r w:rsidRPr="00C63CFA">
              <w:rPr>
                <w:sz w:val="21"/>
              </w:rPr>
              <w:t>件名を記載すること）に係る貴申請は、</w:t>
            </w:r>
            <w:r w:rsidR="00B4675D" w:rsidRPr="00C63CFA">
              <w:rPr>
                <w:sz w:val="21"/>
              </w:rPr>
              <w:t>規則</w:t>
            </w:r>
            <w:r w:rsidR="00B4675D" w:rsidRPr="00C63CFA">
              <w:rPr>
                <w:rFonts w:hint="default"/>
                <w:sz w:val="21"/>
              </w:rPr>
              <w:t>第４条の３</w:t>
            </w:r>
            <w:r w:rsidR="00086847" w:rsidRPr="00C63CFA">
              <w:rPr>
                <w:sz w:val="21"/>
              </w:rPr>
              <w:t>に</w:t>
            </w:r>
            <w:r w:rsidR="00086847" w:rsidRPr="00C63CFA">
              <w:rPr>
                <w:rFonts w:hint="default"/>
                <w:sz w:val="21"/>
              </w:rPr>
              <w:t>よる確認の結果、</w:t>
            </w:r>
            <w:r w:rsidR="00956B71" w:rsidRPr="00C63CFA">
              <w:rPr>
                <w:sz w:val="21"/>
              </w:rPr>
              <w:t>特定</w:t>
            </w:r>
            <w:r w:rsidRPr="00C63CFA">
              <w:rPr>
                <w:sz w:val="21"/>
              </w:rPr>
              <w:t>施設</w:t>
            </w:r>
            <w:r w:rsidRPr="00C63CFA">
              <w:rPr>
                <w:rFonts w:hint="default"/>
                <w:sz w:val="21"/>
              </w:rPr>
              <w:t>設備基準</w:t>
            </w:r>
            <w:r w:rsidRPr="00C63CFA">
              <w:rPr>
                <w:sz w:val="21"/>
              </w:rPr>
              <w:t>に</w:t>
            </w:r>
            <w:r w:rsidRPr="00C63CFA">
              <w:rPr>
                <w:rFonts w:hint="default"/>
                <w:sz w:val="21"/>
              </w:rPr>
              <w:t>適合</w:t>
            </w:r>
            <w:r w:rsidRPr="00C63CFA">
              <w:rPr>
                <w:sz w:val="21"/>
              </w:rPr>
              <w:t>しない</w:t>
            </w:r>
            <w:r w:rsidRPr="00C63CFA">
              <w:rPr>
                <w:rFonts w:hint="default"/>
                <w:sz w:val="21"/>
              </w:rPr>
              <w:t>ことが確認されたため、</w:t>
            </w:r>
            <w:r w:rsidR="00AF6A63" w:rsidRPr="00C63CFA">
              <w:rPr>
                <w:sz w:val="21"/>
              </w:rPr>
              <w:t>通知する。</w:t>
            </w:r>
          </w:p>
          <w:p w:rsidR="000D2130" w:rsidRPr="00C63CFA" w:rsidRDefault="000D2130" w:rsidP="001C5A09">
            <w:pPr>
              <w:spacing w:line="290" w:lineRule="exact"/>
              <w:rPr>
                <w:rFonts w:hint="default"/>
                <w:sz w:val="21"/>
              </w:rPr>
            </w:pPr>
          </w:p>
          <w:p w:rsidR="00AF6A63" w:rsidRPr="00C63CFA" w:rsidRDefault="00AF6A63" w:rsidP="001C5A09">
            <w:pPr>
              <w:spacing w:line="290" w:lineRule="exact"/>
              <w:rPr>
                <w:rFonts w:hint="default"/>
              </w:rPr>
            </w:pPr>
            <w:r w:rsidRPr="00C63CFA">
              <w:rPr>
                <w:sz w:val="21"/>
              </w:rPr>
              <w:t xml:space="preserve">　　　年　　月　　日</w:t>
            </w:r>
          </w:p>
          <w:p w:rsidR="00AF6A63" w:rsidRPr="00C63CFA" w:rsidRDefault="00AF6A63" w:rsidP="001C5A09">
            <w:pPr>
              <w:spacing w:line="290" w:lineRule="exact"/>
              <w:rPr>
                <w:rFonts w:hint="default"/>
              </w:rPr>
            </w:pPr>
            <w:r w:rsidRPr="00C63CFA">
              <w:rPr>
                <w:sz w:val="21"/>
              </w:rPr>
              <w:t xml:space="preserve">                                                    　　　　　　　　</w:t>
            </w:r>
            <w:r w:rsidRPr="00C63CFA">
              <w:rPr>
                <w:spacing w:val="12"/>
                <w:sz w:val="21"/>
                <w:fitText w:val="1386" w:id="1707418369"/>
              </w:rPr>
              <w:t>〇〇運輸局</w:t>
            </w:r>
            <w:r w:rsidRPr="00C63CFA">
              <w:rPr>
                <w:spacing w:val="3"/>
                <w:sz w:val="21"/>
                <w:fitText w:val="1386" w:id="1707418369"/>
              </w:rPr>
              <w:t>長</w:t>
            </w:r>
          </w:p>
          <w:p w:rsidR="00AF6A63" w:rsidRPr="00C63CFA" w:rsidRDefault="00AF6A63" w:rsidP="001C5A09">
            <w:pPr>
              <w:rPr>
                <w:rFonts w:hint="default"/>
              </w:rPr>
            </w:pPr>
          </w:p>
        </w:tc>
      </w:tr>
    </w:tbl>
    <w:p w:rsidR="00CF34E7" w:rsidRPr="00C63CFA" w:rsidRDefault="00CF34E7" w:rsidP="002F31C6">
      <w:pPr>
        <w:spacing w:line="290" w:lineRule="exact"/>
        <w:ind w:left="241" w:hanging="241"/>
        <w:rPr>
          <w:rFonts w:hint="default"/>
        </w:rPr>
      </w:pPr>
    </w:p>
    <w:p w:rsidR="000216D3" w:rsidRPr="00C63CFA" w:rsidRDefault="000216D3">
      <w:pPr>
        <w:spacing w:line="290" w:lineRule="exact"/>
        <w:rPr>
          <w:rFonts w:hint="default"/>
        </w:rPr>
      </w:pPr>
      <w:r w:rsidRPr="00C63CFA">
        <w:lastRenderedPageBreak/>
        <w:t>〔７〕軽微な変更の届出（則第４条の２）</w:t>
      </w:r>
    </w:p>
    <w:p w:rsidR="000216D3" w:rsidRPr="00C63CFA" w:rsidRDefault="000216D3">
      <w:pPr>
        <w:spacing w:line="290" w:lineRule="exact"/>
        <w:rPr>
          <w:rFonts w:hint="default"/>
        </w:rPr>
      </w:pPr>
      <w:r w:rsidRPr="00C63CFA">
        <w:t>１　軽微な変更の届出の必要な場合（則第４条の２第１項）</w:t>
      </w:r>
    </w:p>
    <w:p w:rsidR="000216D3" w:rsidRPr="00C63CFA" w:rsidRDefault="000216D3">
      <w:pPr>
        <w:spacing w:line="290" w:lineRule="exact"/>
        <w:rPr>
          <w:rFonts w:hint="default"/>
        </w:rPr>
      </w:pPr>
      <w:r w:rsidRPr="00C63CFA">
        <w:t xml:space="preserve">　　軽微な変更の届出を要する場合は、以下の通りである。</w:t>
      </w:r>
    </w:p>
    <w:p w:rsidR="000216D3" w:rsidRPr="00C63CFA" w:rsidRDefault="000216D3">
      <w:pPr>
        <w:spacing w:line="290" w:lineRule="exact"/>
        <w:ind w:left="482" w:hanging="241"/>
        <w:rPr>
          <w:rFonts w:hint="default"/>
        </w:rPr>
      </w:pPr>
      <w:r w:rsidRPr="00C63CFA">
        <w:t>イ　倉庫の用途廃止（則第４条の２第１項第１号）</w:t>
      </w:r>
    </w:p>
    <w:p w:rsidR="000216D3" w:rsidRPr="00C63CFA" w:rsidRDefault="000216D3">
      <w:pPr>
        <w:spacing w:line="290" w:lineRule="exact"/>
        <w:ind w:left="482" w:firstLine="241"/>
        <w:rPr>
          <w:rFonts w:hint="default"/>
        </w:rPr>
      </w:pPr>
      <w:r w:rsidRPr="00C63CFA">
        <w:t>「倉庫の用途廃止」とは、受寄物の保管という営業用倉庫の機能を廃止することをいい、倉庫を形成する工作物を取り壊す場合、自家用倉庫、工場等受寄物の保管の用途以外の用途に変更する場合等がこれに該当する。</w:t>
      </w:r>
    </w:p>
    <w:p w:rsidR="000216D3" w:rsidRPr="00C63CFA" w:rsidRDefault="000216D3">
      <w:pPr>
        <w:spacing w:line="290" w:lineRule="exact"/>
        <w:ind w:left="482" w:firstLine="241"/>
        <w:rPr>
          <w:rFonts w:hint="default"/>
        </w:rPr>
      </w:pPr>
      <w:r w:rsidRPr="00C63CFA">
        <w:t>ただし、１棟の倉庫のうちの一部を用途廃止する場合にあっては、規模の拡大を伴わない主要構造の一部の変更（〔６〕１－２ロ(1)参照）に該当し、変更登録を要するため注意すること。</w:t>
      </w:r>
    </w:p>
    <w:p w:rsidR="000216D3" w:rsidRPr="00C63CFA" w:rsidRDefault="000216D3">
      <w:pPr>
        <w:spacing w:line="290" w:lineRule="exact"/>
        <w:ind w:left="482" w:firstLine="241"/>
        <w:rPr>
          <w:rFonts w:hint="default"/>
        </w:rPr>
      </w:pPr>
      <w:r w:rsidRPr="00C63CFA">
        <w:t>なお、法第20条第１項の規定による営業の廃止の届出の場合にあっては、別途倉庫の用途廃止の届出を行う必要はない。</w:t>
      </w:r>
    </w:p>
    <w:p w:rsidR="000216D3" w:rsidRPr="00C63CFA" w:rsidRDefault="000216D3">
      <w:pPr>
        <w:spacing w:line="290" w:lineRule="exact"/>
        <w:ind w:left="482" w:hanging="241"/>
        <w:rPr>
          <w:rFonts w:hint="default"/>
        </w:rPr>
      </w:pPr>
      <w:r w:rsidRPr="00C63CFA">
        <w:t>ロ　氏名又は名称及び住所並びに法人にあっては、その代表者の氏名の変更（則第４条の２第１項第２号）</w:t>
      </w:r>
    </w:p>
    <w:p w:rsidR="000216D3" w:rsidRPr="00C63CFA" w:rsidRDefault="000216D3">
      <w:pPr>
        <w:spacing w:line="290" w:lineRule="exact"/>
        <w:ind w:left="482" w:hanging="241"/>
        <w:rPr>
          <w:rFonts w:hint="default"/>
        </w:rPr>
      </w:pPr>
      <w:r w:rsidRPr="00C63CFA">
        <w:t>ハ　倉庫の所在地の変更（則第４条の２第１項第２号）</w:t>
      </w:r>
    </w:p>
    <w:p w:rsidR="000216D3" w:rsidRPr="00C63CFA" w:rsidRDefault="000216D3">
      <w:pPr>
        <w:spacing w:line="290" w:lineRule="exact"/>
        <w:ind w:left="482" w:hanging="241"/>
        <w:rPr>
          <w:rFonts w:hint="default"/>
        </w:rPr>
      </w:pPr>
      <w:r w:rsidRPr="00C63CFA">
        <w:t>ニ　営業所の名称、所在地及び連絡先の変更（則第４条の２第１項第２号）</w:t>
      </w:r>
    </w:p>
    <w:p w:rsidR="000216D3" w:rsidRPr="00C63CFA" w:rsidRDefault="000216D3">
      <w:pPr>
        <w:spacing w:line="290" w:lineRule="exact"/>
        <w:ind w:left="723" w:hanging="241"/>
        <w:rPr>
          <w:rFonts w:hint="default"/>
        </w:rPr>
      </w:pPr>
      <w:r w:rsidRPr="00C63CFA">
        <w:t>(1) 既存の従たる営業所を主たる営業所とする場合及び主たる営業所を従たる営業所とする場合にあっては、「営業所の名称、所在地及び連絡先の変更」に該当するものとして、変更の届出を行うものとする。</w:t>
      </w:r>
    </w:p>
    <w:p w:rsidR="000216D3" w:rsidRPr="00C63CFA" w:rsidRDefault="000216D3">
      <w:pPr>
        <w:spacing w:line="290" w:lineRule="exact"/>
        <w:ind w:left="723" w:hanging="241"/>
        <w:rPr>
          <w:rFonts w:hint="default"/>
        </w:rPr>
      </w:pPr>
      <w:r w:rsidRPr="00C63CFA">
        <w:t>(2) 営業所の新設又は廃止（管轄下の倉庫ごと廃止される場合を除く。〔20〕１参照）は、「営業所の名称、所在地及び連絡先の変更」に該当するものとして、変更の届出を行うこと。</w:t>
      </w:r>
    </w:p>
    <w:p w:rsidR="000216D3" w:rsidRPr="00C63CFA" w:rsidRDefault="000216D3">
      <w:pPr>
        <w:spacing w:line="290" w:lineRule="exact"/>
        <w:ind w:left="723" w:hanging="241"/>
        <w:rPr>
          <w:rFonts w:hint="default"/>
        </w:rPr>
      </w:pPr>
      <w:r w:rsidRPr="00C63CFA">
        <w:t xml:space="preserve">　　なお、倉庫の新設又は増設に係る変更登録申請書中に営業所の新設を行う旨の記載がある場合（〔６〕３－１参照）にあっては、別途営業所の新設の届出を行う必要はなく、また、法第20条第１項の規定による営業の廃止の届出の場合にあっては、別途営業所の廃止の届出を行う必要はない。</w:t>
      </w:r>
    </w:p>
    <w:p w:rsidR="000216D3" w:rsidRPr="00C63CFA" w:rsidRDefault="000216D3">
      <w:pPr>
        <w:spacing w:line="290" w:lineRule="exact"/>
        <w:ind w:left="482" w:hanging="241"/>
        <w:rPr>
          <w:rFonts w:hint="default"/>
        </w:rPr>
      </w:pPr>
      <w:r w:rsidRPr="00C63CFA">
        <w:t>ホ　資本金又は出資の総額の変更（則第４条の２第１項第２号）</w:t>
      </w:r>
    </w:p>
    <w:p w:rsidR="000216D3" w:rsidRPr="00C63CFA" w:rsidRDefault="000216D3">
      <w:pPr>
        <w:spacing w:line="290" w:lineRule="exact"/>
        <w:ind w:left="482" w:hanging="241"/>
        <w:rPr>
          <w:rFonts w:hint="default"/>
        </w:rPr>
      </w:pPr>
      <w:r w:rsidRPr="00C63CFA">
        <w:t>ヘ　倉庫の名称の変更（則第４条の２第１項第３号）</w:t>
      </w:r>
    </w:p>
    <w:p w:rsidR="000216D3" w:rsidRPr="00C63CFA" w:rsidRDefault="000216D3">
      <w:pPr>
        <w:spacing w:line="290" w:lineRule="exact"/>
        <w:ind w:left="482" w:hanging="241"/>
        <w:rPr>
          <w:rFonts w:hint="default"/>
        </w:rPr>
      </w:pPr>
      <w:r w:rsidRPr="00C63CFA">
        <w:t>ト　倉庫の使用権原内容の変更（則第４条の２第１項第３号）</w:t>
      </w:r>
    </w:p>
    <w:p w:rsidR="000216D3" w:rsidRPr="00C63CFA" w:rsidRDefault="000216D3">
      <w:pPr>
        <w:spacing w:line="290" w:lineRule="exact"/>
        <w:ind w:left="482" w:firstLine="241"/>
        <w:rPr>
          <w:rFonts w:hint="default"/>
        </w:rPr>
      </w:pPr>
      <w:r w:rsidRPr="00C63CFA">
        <w:t>所有していた土地又は倉庫を売却してから賃借権を設定した場合、又は賃借していた土地又は倉庫を購入した場合等がこれに該当する。</w:t>
      </w:r>
    </w:p>
    <w:p w:rsidR="000216D3" w:rsidRPr="00C63CFA" w:rsidRDefault="000216D3">
      <w:pPr>
        <w:spacing w:line="290" w:lineRule="exact"/>
        <w:ind w:left="482" w:hanging="241"/>
        <w:rPr>
          <w:rFonts w:hint="default"/>
        </w:rPr>
      </w:pPr>
      <w:r w:rsidRPr="00C63CFA">
        <w:t>チ　倉庫業者が現に営業に使用している倉庫を現状のまま引き続き他の倉庫業者がその営業に使用する場合（則第４条の２第１項第４号）</w:t>
      </w:r>
    </w:p>
    <w:p w:rsidR="000216D3" w:rsidRPr="00C63CFA" w:rsidRDefault="000216D3">
      <w:pPr>
        <w:spacing w:line="290" w:lineRule="exact"/>
        <w:ind w:left="482" w:hanging="241"/>
        <w:rPr>
          <w:rFonts w:hint="default"/>
        </w:rPr>
      </w:pPr>
      <w:r w:rsidRPr="00C63CFA">
        <w:t xml:space="preserve">　　この場合、譲渡又は貸渡しした側は、当該倉庫の用途廃止の届出を要することとなる（〔６〕１－２ロ(1)参照）ため、注意すること。</w:t>
      </w:r>
    </w:p>
    <w:p w:rsidR="000216D3" w:rsidRPr="00C63CFA" w:rsidRDefault="000216D3">
      <w:pPr>
        <w:spacing w:line="290" w:lineRule="exact"/>
        <w:ind w:left="482" w:hanging="241"/>
        <w:rPr>
          <w:rFonts w:hint="default"/>
        </w:rPr>
      </w:pPr>
      <w:r w:rsidRPr="00C63CFA">
        <w:t xml:space="preserve">　　なお、他の倉庫業者の使用する倉庫の一部分を賃貸等により承継する場合にあっては、倉庫の増設に係る変更登録の手続を要する（〔６〕１－２ロ(1)参照）こととなるため、注意すること。</w:t>
      </w:r>
    </w:p>
    <w:p w:rsidR="000216D3" w:rsidRPr="00C63CFA" w:rsidRDefault="000216D3">
      <w:pPr>
        <w:spacing w:line="290" w:lineRule="exact"/>
        <w:ind w:left="482" w:hanging="241"/>
        <w:rPr>
          <w:rFonts w:hint="default"/>
        </w:rPr>
      </w:pPr>
      <w:r w:rsidRPr="00C63CFA">
        <w:t>リ　倉庫の主要構造以外の構造の変更又は屋根及び外壁に係る配管の設置その他の構造耐力上支障がない軽微な変更（則第４条の２第１項第５号）</w:t>
      </w:r>
    </w:p>
    <w:p w:rsidR="000216D3" w:rsidRPr="00C63CFA" w:rsidRDefault="000216D3">
      <w:pPr>
        <w:spacing w:line="290" w:lineRule="exact"/>
        <w:ind w:left="482" w:hanging="241"/>
        <w:rPr>
          <w:rFonts w:hint="default"/>
        </w:rPr>
      </w:pPr>
      <w:r w:rsidRPr="00C63CFA">
        <w:t xml:space="preserve">　　これに該当するものを例示すれば、以下のとおりである。</w:t>
      </w:r>
    </w:p>
    <w:p w:rsidR="000216D3" w:rsidRPr="00C63CFA" w:rsidRDefault="000216D3">
      <w:pPr>
        <w:spacing w:line="290" w:lineRule="exact"/>
        <w:ind w:left="723" w:hanging="241"/>
        <w:rPr>
          <w:rFonts w:hint="default"/>
        </w:rPr>
      </w:pPr>
      <w:r w:rsidRPr="00C63CFA">
        <w:t>(1) 「倉庫の主要構造以外の構造の変更」には、以下の事例がこれに該当する。</w:t>
      </w:r>
    </w:p>
    <w:p w:rsidR="000216D3" w:rsidRPr="00C63CFA" w:rsidRDefault="000216D3">
      <w:pPr>
        <w:spacing w:line="290" w:lineRule="exact"/>
        <w:ind w:left="964" w:hanging="241"/>
        <w:rPr>
          <w:rFonts w:hint="default"/>
        </w:rPr>
      </w:pPr>
      <w:r w:rsidRPr="00C63CFA">
        <w:t>ａ　天井、間仕切り壁その他倉庫の主要構造部以外の構造を変更する場合</w:t>
      </w:r>
    </w:p>
    <w:p w:rsidR="000216D3" w:rsidRPr="00C63CFA" w:rsidRDefault="000216D3">
      <w:pPr>
        <w:spacing w:line="290" w:lineRule="exact"/>
        <w:ind w:left="964" w:hanging="241"/>
        <w:rPr>
          <w:rFonts w:hint="default"/>
        </w:rPr>
      </w:pPr>
      <w:r w:rsidRPr="00C63CFA">
        <w:t>ｂ　倉庫を定温倉庫とする場合において、断熱材等の防熱装置を設置する場合（断熱装置の設置により、屋根等の構造に変更を加える場合を除く。）</w:t>
      </w:r>
    </w:p>
    <w:p w:rsidR="000216D3" w:rsidRPr="00C63CFA" w:rsidRDefault="000216D3">
      <w:pPr>
        <w:spacing w:line="290" w:lineRule="exact"/>
        <w:ind w:left="723" w:hanging="241"/>
        <w:rPr>
          <w:rFonts w:hint="default"/>
        </w:rPr>
      </w:pPr>
      <w:r w:rsidRPr="00C63CFA">
        <w:t>(2) 「構造耐力上支障が無い軽微な変更」には、以下の事例がこれに該当する。</w:t>
      </w:r>
    </w:p>
    <w:p w:rsidR="000216D3" w:rsidRPr="00C63CFA" w:rsidRDefault="000216D3">
      <w:pPr>
        <w:spacing w:line="290" w:lineRule="exact"/>
        <w:ind w:left="964" w:hanging="241"/>
        <w:rPr>
          <w:rFonts w:hint="default"/>
        </w:rPr>
      </w:pPr>
      <w:r w:rsidRPr="00C63CFA">
        <w:t>ａ　倉庫を定温倉庫とするため、主要構造部に小口径の配管等を貫通させる場合、ボルト用の小孔をあける場合等構造耐力上支障がないと認められる場合</w:t>
      </w:r>
    </w:p>
    <w:p w:rsidR="000216D3" w:rsidRPr="00C63CFA" w:rsidRDefault="000216D3">
      <w:pPr>
        <w:spacing w:line="290" w:lineRule="exact"/>
        <w:ind w:left="964" w:hanging="241"/>
        <w:rPr>
          <w:rFonts w:hint="default"/>
        </w:rPr>
      </w:pPr>
      <w:r w:rsidRPr="00C63CFA">
        <w:t>ｂ　機械警備装置、防火戸等の倉庫明細書記載の倉庫の設備を変更する場合</w:t>
      </w:r>
    </w:p>
    <w:p w:rsidR="000216D3" w:rsidRPr="00C63CFA" w:rsidRDefault="000216D3">
      <w:pPr>
        <w:spacing w:line="290" w:lineRule="exact"/>
        <w:ind w:left="723" w:firstLine="241"/>
        <w:rPr>
          <w:rFonts w:hint="default"/>
        </w:rPr>
      </w:pPr>
      <w:r w:rsidRPr="00C63CFA">
        <w:lastRenderedPageBreak/>
        <w:t>なお、倉庫の修理（損傷部分を既成の材料と同質の材料により修復すること）の場合は、倉庫の構造に変更を加えたものと認められないことから、軽微変更の届出を要しない。</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届出書の経由等</w:t>
      </w:r>
    </w:p>
    <w:p w:rsidR="000216D3" w:rsidRPr="00C63CFA" w:rsidRDefault="000216D3">
      <w:pPr>
        <w:spacing w:line="290" w:lineRule="exact"/>
        <w:rPr>
          <w:rFonts w:hint="default"/>
        </w:rPr>
      </w:pPr>
      <w:r w:rsidRPr="00C63CFA">
        <w:t>２－１　届出書の提出先・経由先</w:t>
      </w:r>
    </w:p>
    <w:p w:rsidR="000216D3" w:rsidRPr="00C63CFA" w:rsidRDefault="000216D3">
      <w:pPr>
        <w:spacing w:line="290" w:lineRule="exact"/>
        <w:ind w:left="482" w:hanging="241"/>
        <w:rPr>
          <w:rFonts w:hint="default"/>
        </w:rPr>
      </w:pPr>
      <w:r w:rsidRPr="00C63CFA">
        <w:t>イ　倉庫業者の氏名若しくは名称及び住所並びに法人にあっては、その代表者の氏名の変更、資本金又は出資の総額の変更の届出の場合にあっては、所轄地方運輸局長に提出させることとする（則第１条第３項第１号）</w:t>
      </w:r>
    </w:p>
    <w:p w:rsidR="000216D3" w:rsidRPr="00C63CFA" w:rsidRDefault="000216D3">
      <w:pPr>
        <w:spacing w:line="290" w:lineRule="exact"/>
        <w:ind w:left="482" w:firstLine="241"/>
        <w:rPr>
          <w:rFonts w:hint="default"/>
        </w:rPr>
      </w:pPr>
      <w:r w:rsidRPr="00C63CFA">
        <w:t>この場合において、所轄運輸支局等が存在する場合は、当該運輸支局等を経由して提出させることができる（則第１条の３第１項第１号）。</w:t>
      </w:r>
    </w:p>
    <w:p w:rsidR="000216D3" w:rsidRPr="00C63CFA" w:rsidRDefault="000216D3">
      <w:pPr>
        <w:spacing w:line="290" w:lineRule="exact"/>
        <w:ind w:left="482" w:hanging="241"/>
        <w:rPr>
          <w:rFonts w:hint="default"/>
        </w:rPr>
      </w:pPr>
      <w:r w:rsidRPr="00C63CFA">
        <w:t>ロ　倉庫の所在地、名称の変更、倉庫の使用権原内容の変更、倉庫の用途廃止又は他の倉庫業者の現に使用している倉庫の承継の届出、構造の軽微変更の届出の場合にあっては、当該変更に係る倉庫の所在地を管轄する地方運輸局長に提出させることとする（則第１条第３項第２号）</w:t>
      </w:r>
    </w:p>
    <w:p w:rsidR="000216D3" w:rsidRPr="00C63CFA" w:rsidRDefault="000216D3">
      <w:pPr>
        <w:spacing w:line="290" w:lineRule="exact"/>
        <w:ind w:left="482" w:firstLine="241"/>
        <w:rPr>
          <w:rFonts w:hint="default"/>
        </w:rPr>
      </w:pPr>
      <w:r w:rsidRPr="00C63CFA">
        <w:t>この場合において、変更に係る倉庫の所在地を管轄する運輸支局等が存在する場合は、当該運輸支局等を経由して提出させることができる（則第１条の３第１項第２号）。</w:t>
      </w:r>
    </w:p>
    <w:p w:rsidR="000216D3" w:rsidRPr="00C63CFA" w:rsidRDefault="000216D3">
      <w:pPr>
        <w:spacing w:line="290" w:lineRule="exact"/>
        <w:ind w:left="482" w:hanging="241"/>
        <w:rPr>
          <w:rFonts w:hint="default"/>
        </w:rPr>
      </w:pPr>
      <w:r w:rsidRPr="00C63CFA">
        <w:t>ハ　営業所の名称、所在地、連絡先の変更の届出の場合にあっては、当該変更に係る営業所の所在地を管轄する地方運輸局長に提出させることとする（則第１条第３項第３号）。</w:t>
      </w:r>
    </w:p>
    <w:p w:rsidR="000216D3" w:rsidRPr="00C63CFA" w:rsidRDefault="000216D3">
      <w:pPr>
        <w:spacing w:line="290" w:lineRule="exact"/>
        <w:ind w:left="482" w:firstLine="241"/>
        <w:rPr>
          <w:rFonts w:hint="default"/>
        </w:rPr>
      </w:pPr>
      <w:r w:rsidRPr="00C63CFA">
        <w:t>この場合において、変更に係る営業所の所在地を管轄する運輸支局等が存在する場合は、当該運輸支局等を経由して提出させることができる（則第１条の３第１項第３号）。</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２－２　届出書の提出時期</w:t>
      </w:r>
    </w:p>
    <w:p w:rsidR="000216D3" w:rsidRPr="00C63CFA" w:rsidRDefault="000216D3">
      <w:pPr>
        <w:spacing w:line="290" w:lineRule="exact"/>
        <w:rPr>
          <w:rFonts w:hint="default"/>
        </w:rPr>
      </w:pPr>
      <w:r w:rsidRPr="00C63CFA">
        <w:t xml:space="preserve">　　届出書は、届出事由の発生後30日以内に提出させること（法第７条第３項）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２－３　書類の数</w:t>
      </w:r>
    </w:p>
    <w:p w:rsidR="000216D3" w:rsidRPr="00C63CFA" w:rsidRDefault="000216D3">
      <w:pPr>
        <w:spacing w:line="290" w:lineRule="exact"/>
        <w:ind w:left="241" w:firstLine="241"/>
        <w:rPr>
          <w:rFonts w:hint="default"/>
        </w:rPr>
      </w:pPr>
      <w:r w:rsidRPr="00C63CFA">
        <w:t>２－１のそれぞれに該当する場合のうち、運輸支局等の長を経由する場合にあっては、正本１通及び副本１通を提出させることとする（則第１条の３第２項）。</w:t>
      </w:r>
    </w:p>
    <w:p w:rsidR="000216D3" w:rsidRPr="00C63CFA" w:rsidRDefault="000216D3">
      <w:pPr>
        <w:spacing w:line="290" w:lineRule="exact"/>
        <w:ind w:left="241" w:firstLine="241"/>
        <w:rPr>
          <w:rFonts w:hint="default"/>
        </w:rPr>
      </w:pPr>
      <w:r w:rsidRPr="00C63CFA">
        <w:t>ただし、倉庫業者の氏名等の変更の届出、資本金又は出資の総額の変更の届出、倉庫の用途廃止の届出の場合にあっては、副本の提出を要せず、正本のみを提出することで足りる（則第１条の３第２項ただし書き）。</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届出書及び添付書類</w:t>
      </w:r>
    </w:p>
    <w:p w:rsidR="000216D3" w:rsidRPr="00C63CFA" w:rsidRDefault="000216D3">
      <w:pPr>
        <w:spacing w:line="290" w:lineRule="exact"/>
        <w:rPr>
          <w:rFonts w:hint="default"/>
        </w:rPr>
      </w:pPr>
      <w:r w:rsidRPr="00C63CFA">
        <w:t>３―１　届出書（則第４条の２第２項）</w:t>
      </w:r>
    </w:p>
    <w:p w:rsidR="000216D3" w:rsidRPr="00C63CFA" w:rsidRDefault="000216D3">
      <w:pPr>
        <w:spacing w:line="290" w:lineRule="exact"/>
        <w:rPr>
          <w:rFonts w:hint="default"/>
        </w:rPr>
      </w:pPr>
      <w:r w:rsidRPr="00C63CFA">
        <w:t xml:space="preserve">　　　次の様式により作成させること。</w:t>
      </w:r>
    </w:p>
    <w:tbl>
      <w:tblPr>
        <w:tblW w:w="0" w:type="auto"/>
        <w:tblInd w:w="829" w:type="dxa"/>
        <w:tblLayout w:type="fixed"/>
        <w:tblCellMar>
          <w:left w:w="0" w:type="dxa"/>
          <w:right w:w="0" w:type="dxa"/>
        </w:tblCellMar>
        <w:tblLook w:val="0000" w:firstRow="0" w:lastRow="0" w:firstColumn="0" w:lastColumn="0" w:noHBand="0" w:noVBand="0"/>
      </w:tblPr>
      <w:tblGrid>
        <w:gridCol w:w="8760"/>
      </w:tblGrid>
      <w:tr w:rsidR="000216D3" w:rsidRPr="00C63CFA">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軽微変更届出書</w:t>
            </w:r>
          </w:p>
          <w:p w:rsidR="000216D3" w:rsidRPr="00C63CFA" w:rsidRDefault="000216D3">
            <w:pPr>
              <w:wordWrap w:val="0"/>
              <w:spacing w:line="290" w:lineRule="exact"/>
              <w:jc w:val="right"/>
              <w:rPr>
                <w:rFonts w:hint="default"/>
              </w:rPr>
            </w:pPr>
            <w:r w:rsidRPr="00C63CFA">
              <w:rPr>
                <w:sz w:val="21"/>
              </w:rPr>
              <w:t>年　　月　　日</w:t>
            </w:r>
          </w:p>
          <w:p w:rsidR="000216D3" w:rsidRPr="00C63CFA" w:rsidRDefault="000216D3">
            <w:pPr>
              <w:spacing w:line="290" w:lineRule="exact"/>
              <w:rPr>
                <w:rFonts w:hint="default"/>
              </w:rPr>
            </w:pPr>
            <w:r w:rsidRPr="00C63CFA">
              <w:rPr>
                <w:sz w:val="21"/>
              </w:rPr>
              <w:t xml:space="preserve"> ○○運輸局長　殿</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法人にあっては、名称　</w:t>
            </w:r>
          </w:p>
          <w:p w:rsidR="000216D3" w:rsidRPr="00C63CFA" w:rsidRDefault="000216D3">
            <w:pPr>
              <w:wordWrap w:val="0"/>
              <w:spacing w:line="290" w:lineRule="exact"/>
              <w:jc w:val="right"/>
              <w:rPr>
                <w:rFonts w:hint="default"/>
              </w:rPr>
            </w:pPr>
            <w:r w:rsidRPr="00C63CFA">
              <w:rPr>
                <w:sz w:val="21"/>
              </w:rPr>
              <w:t xml:space="preserve">及びその代表者の氏名　</w:t>
            </w:r>
          </w:p>
          <w:p w:rsidR="000216D3" w:rsidRPr="00C63CFA" w:rsidRDefault="000216D3">
            <w:pPr>
              <w:spacing w:line="290" w:lineRule="exact"/>
              <w:rPr>
                <w:rFonts w:hint="default"/>
              </w:rPr>
            </w:pPr>
            <w:r w:rsidRPr="00C63CFA">
              <w:rPr>
                <w:sz w:val="21"/>
              </w:rPr>
              <w:t xml:space="preserve"> 　下記のとおり倉庫施設等を変更したので、倉庫業法施行規則第４条の２第２項の規定により、関係書類を添えて倉庫業法第７条第３項の届出をします。</w:t>
            </w:r>
          </w:p>
          <w:p w:rsidR="000216D3" w:rsidRPr="00C63CFA" w:rsidRDefault="000216D3">
            <w:pPr>
              <w:spacing w:line="290" w:lineRule="exact"/>
              <w:jc w:val="center"/>
              <w:rPr>
                <w:rFonts w:hint="default"/>
              </w:rPr>
            </w:pP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 １　変更に係る営業所の名称及び位置</w:t>
            </w:r>
          </w:p>
          <w:p w:rsidR="000216D3" w:rsidRPr="00C63CFA" w:rsidRDefault="000216D3">
            <w:pPr>
              <w:spacing w:line="290" w:lineRule="exact"/>
              <w:rPr>
                <w:rFonts w:hint="default"/>
              </w:rPr>
            </w:pPr>
            <w:r w:rsidRPr="00C63CFA">
              <w:rPr>
                <w:sz w:val="21"/>
              </w:rPr>
              <w:t xml:space="preserve"> ２　変更に係る倉庫の名称及び位置</w:t>
            </w:r>
          </w:p>
          <w:p w:rsidR="000216D3" w:rsidRPr="00C63CFA" w:rsidRDefault="000216D3">
            <w:pPr>
              <w:spacing w:line="290" w:lineRule="exact"/>
              <w:rPr>
                <w:rFonts w:hint="default"/>
              </w:rPr>
            </w:pPr>
            <w:r w:rsidRPr="00C63CFA">
              <w:rPr>
                <w:sz w:val="21"/>
              </w:rPr>
              <w:t xml:space="preserve"> ３　変更の内容</w:t>
            </w:r>
          </w:p>
          <w:p w:rsidR="000216D3" w:rsidRPr="00C63CFA" w:rsidRDefault="000216D3">
            <w:pPr>
              <w:spacing w:line="290" w:lineRule="exact"/>
              <w:rPr>
                <w:rFonts w:hint="default"/>
              </w:rPr>
            </w:pPr>
            <w:r w:rsidRPr="00C63CFA">
              <w:rPr>
                <w:sz w:val="21"/>
              </w:rPr>
              <w:t xml:space="preserve"> ４　変更を行った日</w:t>
            </w:r>
          </w:p>
          <w:p w:rsidR="000216D3" w:rsidRPr="00C63CFA" w:rsidRDefault="000216D3">
            <w:pPr>
              <w:rPr>
                <w:rFonts w:hint="default"/>
              </w:rPr>
            </w:pPr>
          </w:p>
        </w:tc>
      </w:tr>
    </w:tbl>
    <w:p w:rsidR="000216D3" w:rsidRPr="00C63CFA" w:rsidRDefault="000216D3">
      <w:pPr>
        <w:spacing w:line="290" w:lineRule="exact"/>
        <w:rPr>
          <w:rFonts w:hint="default"/>
        </w:rPr>
      </w:pPr>
      <w:r w:rsidRPr="00C63CFA">
        <w:lastRenderedPageBreak/>
        <w:t xml:space="preserve">　　（注意）</w:t>
      </w:r>
    </w:p>
    <w:p w:rsidR="000216D3" w:rsidRPr="00C63CFA" w:rsidRDefault="000216D3">
      <w:pPr>
        <w:spacing w:line="290" w:lineRule="exact"/>
        <w:ind w:left="964" w:hanging="241"/>
        <w:rPr>
          <w:rFonts w:hint="default"/>
        </w:rPr>
      </w:pPr>
      <w:r w:rsidRPr="00C63CFA">
        <w:t>１　３「変更内容」においては、「倉庫の用途廃止」「住所の変更」等、申請内容が１－２に掲げる事項のうちのいずれに該当するのかがわかるように簡単に記載すること。</w:t>
      </w:r>
    </w:p>
    <w:p w:rsidR="000216D3" w:rsidRPr="00C63CFA" w:rsidRDefault="000216D3">
      <w:pPr>
        <w:spacing w:line="290" w:lineRule="exact"/>
        <w:ind w:left="964" w:hanging="241"/>
        <w:rPr>
          <w:rFonts w:hint="default"/>
        </w:rPr>
      </w:pPr>
      <w:r w:rsidRPr="00C63CFA">
        <w:t>２　時期的に近接する時点で複数の軽微変更事由が発生した場合にあっては、１枚の軽微変更届出書に変更内容をまとめて記載することとしても差し支えない。その場合は、個々の倉庫ごとに様式１～４の事項を記載する等１～４の事項の相関関係が明瞭に分かるよう記載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３―２　添付書類（則第４条の２第３項）</w:t>
      </w:r>
    </w:p>
    <w:p w:rsidR="000216D3" w:rsidRPr="00C63CFA" w:rsidRDefault="000216D3">
      <w:pPr>
        <w:spacing w:line="290" w:lineRule="exact"/>
        <w:rPr>
          <w:rFonts w:hint="default"/>
        </w:rPr>
      </w:pPr>
      <w:r w:rsidRPr="00C63CFA">
        <w:t xml:space="preserve">　イ　資本金又は出資の総額の変更（則第４条の２第３項第１号）</w:t>
      </w:r>
    </w:p>
    <w:p w:rsidR="000216D3" w:rsidRPr="00C63CFA" w:rsidRDefault="000216D3">
      <w:pPr>
        <w:spacing w:line="290" w:lineRule="exact"/>
        <w:ind w:left="482" w:firstLine="241"/>
        <w:rPr>
          <w:rFonts w:hint="default"/>
        </w:rPr>
      </w:pPr>
      <w:r w:rsidRPr="00C63CFA">
        <w:t>資本金又は出資の総額を変更した場合にあっては、法人の場合は資本金額の記載された登記簿の抄本を、個人の場合は資産調書をそれぞれ届出書に添付することを要する。</w:t>
      </w:r>
    </w:p>
    <w:p w:rsidR="000216D3" w:rsidRPr="00C63CFA" w:rsidRDefault="000216D3">
      <w:pPr>
        <w:spacing w:line="290" w:lineRule="exact"/>
        <w:rPr>
          <w:rFonts w:hint="default"/>
        </w:rPr>
      </w:pPr>
      <w:r w:rsidRPr="00C63CFA">
        <w:t xml:space="preserve">　ロ　使用権原の変更（則第４条の２第３項第２号）</w:t>
      </w:r>
    </w:p>
    <w:p w:rsidR="000216D3" w:rsidRPr="00C63CFA" w:rsidRDefault="000216D3">
      <w:pPr>
        <w:spacing w:line="290" w:lineRule="exact"/>
        <w:ind w:left="482" w:firstLine="241"/>
        <w:rPr>
          <w:rFonts w:hint="default"/>
        </w:rPr>
      </w:pPr>
      <w:r w:rsidRPr="00C63CFA">
        <w:t>倉庫の敷地又は建物に係る使用権原の内容に変更を生じた場合にあっては、当該変更に係る使用権原を証する書類（〔３〕２－４参照）を届出書に添付することを要する。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３－３　その他</w:t>
      </w:r>
    </w:p>
    <w:p w:rsidR="000216D3" w:rsidRPr="00C63CFA" w:rsidRDefault="000216D3">
      <w:pPr>
        <w:spacing w:line="290" w:lineRule="exact"/>
        <w:ind w:left="241" w:firstLine="241"/>
        <w:rPr>
          <w:rFonts w:hint="default"/>
        </w:rPr>
      </w:pPr>
      <w:r w:rsidRPr="00C63CFA">
        <w:t>軽微変更に伴う施設設備基準への適合状況については、原則として確認を行わないこととする。ただし、照明装置の変更の場合等特に基準適合性について確認する必要のある場合にあっては、必要な事項について適宜法第27条第１項に基づき報告を求めること。</w:t>
      </w:r>
    </w:p>
    <w:p w:rsidR="000216D3" w:rsidRDefault="000216D3">
      <w:pPr>
        <w:spacing w:line="290" w:lineRule="exact"/>
        <w:rPr>
          <w:rFonts w:hint="default"/>
        </w:rPr>
      </w:pPr>
    </w:p>
    <w:p w:rsidR="005C6A77" w:rsidRPr="00C63CFA" w:rsidRDefault="005C6A77">
      <w:pPr>
        <w:spacing w:line="290" w:lineRule="exact"/>
        <w:rPr>
          <w:rFonts w:hint="default"/>
        </w:rPr>
      </w:pPr>
    </w:p>
    <w:p w:rsidR="000216D3" w:rsidRPr="00C63CFA" w:rsidRDefault="000216D3">
      <w:pPr>
        <w:spacing w:line="290" w:lineRule="exact"/>
        <w:rPr>
          <w:rFonts w:hint="default"/>
        </w:rPr>
      </w:pPr>
      <w:r w:rsidRPr="00C63CFA">
        <w:t>４　登録簿記載内容の変更（則第３号様式）</w:t>
      </w:r>
    </w:p>
    <w:p w:rsidR="000216D3" w:rsidRPr="00C63CFA" w:rsidRDefault="000216D3">
      <w:pPr>
        <w:spacing w:line="290" w:lineRule="exact"/>
        <w:ind w:left="241" w:firstLine="241"/>
        <w:rPr>
          <w:rFonts w:hint="default"/>
        </w:rPr>
      </w:pPr>
      <w:r w:rsidRPr="00C63CFA">
        <w:t>軽微変更届出書の記載内容に基づき登録簿の記載内容を変更する際は、変更箇所に応じて〔３〕７を参照して記載すること。</w:t>
      </w:r>
    </w:p>
    <w:p w:rsidR="005C6A77" w:rsidRDefault="000216D3">
      <w:pPr>
        <w:spacing w:line="290" w:lineRule="exact"/>
        <w:rPr>
          <w:rFonts w:hint="default"/>
        </w:rPr>
      </w:pPr>
      <w:r w:rsidRPr="00C63CFA">
        <w:t xml:space="preserve">　　　</w:t>
      </w:r>
    </w:p>
    <w:p w:rsidR="000216D3" w:rsidRPr="00C63CFA" w:rsidRDefault="000216D3">
      <w:pPr>
        <w:spacing w:line="290" w:lineRule="exact"/>
        <w:rPr>
          <w:rFonts w:hint="default"/>
        </w:rPr>
      </w:pPr>
      <w:r w:rsidRPr="00C63CFA">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〔８〕倉庫寄託約款の届出（則第５条）</w:t>
      </w:r>
    </w:p>
    <w:p w:rsidR="000216D3" w:rsidRPr="00C63CFA" w:rsidRDefault="000216D3">
      <w:pPr>
        <w:spacing w:line="290" w:lineRule="exact"/>
        <w:rPr>
          <w:rFonts w:hint="default"/>
        </w:rPr>
      </w:pPr>
      <w:r w:rsidRPr="00C63CFA">
        <w:t>１　届出書の経由等</w:t>
      </w:r>
    </w:p>
    <w:p w:rsidR="000216D3" w:rsidRPr="00C63CFA" w:rsidRDefault="000216D3">
      <w:pPr>
        <w:spacing w:line="290" w:lineRule="exact"/>
        <w:rPr>
          <w:rFonts w:hint="default"/>
        </w:rPr>
      </w:pPr>
      <w:r w:rsidRPr="00C63CFA">
        <w:t>１―１　経由先</w:t>
      </w:r>
    </w:p>
    <w:p w:rsidR="000216D3" w:rsidRPr="00C63CFA" w:rsidRDefault="000216D3">
      <w:pPr>
        <w:spacing w:line="290" w:lineRule="exact"/>
        <w:ind w:left="482" w:hanging="241"/>
        <w:rPr>
          <w:rFonts w:hint="default"/>
        </w:rPr>
      </w:pPr>
      <w:r w:rsidRPr="00C63CFA">
        <w:t>イ　国土交通大臣にする届出書は、主たる営業所の所在地を管轄する地方運輸局長を経由して国土交通大臣に提出させることとする（則第１条の２第４項第１号）。</w:t>
      </w:r>
    </w:p>
    <w:p w:rsidR="000216D3" w:rsidRPr="00C63CFA" w:rsidRDefault="000216D3">
      <w:pPr>
        <w:spacing w:line="290" w:lineRule="exact"/>
        <w:ind w:left="482" w:hanging="241"/>
        <w:rPr>
          <w:rFonts w:hint="default"/>
        </w:rPr>
      </w:pPr>
      <w:r w:rsidRPr="00C63CFA">
        <w:t xml:space="preserve">　　この場合において、所轄運輸支局等が存在する場合は、当該運輸支局等及び所轄運輸局を経由して提出させることができる（則第１条の２第４項第１号）。</w:t>
      </w:r>
    </w:p>
    <w:p w:rsidR="000216D3" w:rsidRPr="00C63CFA" w:rsidRDefault="000216D3">
      <w:pPr>
        <w:spacing w:line="290" w:lineRule="exact"/>
        <w:ind w:left="482" w:hanging="241"/>
        <w:rPr>
          <w:rFonts w:hint="default"/>
        </w:rPr>
      </w:pPr>
      <w:r w:rsidRPr="00C63CFA">
        <w:t>ロ　地方運輸局長にする届出書は、主たる営業所の所在地を管轄する地方運輸局長に提</w:t>
      </w:r>
      <w:r w:rsidRPr="00C63CFA">
        <w:lastRenderedPageBreak/>
        <w:t>出させることとする（則第１条第３項第１号）。</w:t>
      </w:r>
    </w:p>
    <w:p w:rsidR="000216D3" w:rsidRPr="00C63CFA" w:rsidRDefault="000216D3">
      <w:pPr>
        <w:spacing w:line="290" w:lineRule="exact"/>
        <w:ind w:left="482" w:hanging="241"/>
        <w:rPr>
          <w:rFonts w:hint="default"/>
        </w:rPr>
      </w:pPr>
      <w:r w:rsidRPr="00C63CFA">
        <w:t xml:space="preserve">　　この場合において、所轄運輸支局等が存在する場合は、当該運輸支局等を経由して提出させることができる（則第１条の３第１項第１号）。</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１―２　届出書の提出時期</w:t>
      </w:r>
    </w:p>
    <w:p w:rsidR="000216D3" w:rsidRPr="00C63CFA" w:rsidRDefault="000216D3">
      <w:pPr>
        <w:spacing w:line="290" w:lineRule="exact"/>
        <w:ind w:left="482" w:hanging="482"/>
        <w:rPr>
          <w:rFonts w:hint="default"/>
        </w:rPr>
      </w:pPr>
      <w:r w:rsidRPr="00C63CFA">
        <w:t xml:space="preserve">　　　届出書は、当該倉庫寄託約款の実施予定期日の30日前までに提出させること（則第５条第１項）。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１―３　書類の数</w:t>
      </w:r>
    </w:p>
    <w:p w:rsidR="000216D3" w:rsidRPr="00C63CFA" w:rsidRDefault="000216D3">
      <w:pPr>
        <w:spacing w:line="290" w:lineRule="exact"/>
        <w:ind w:left="482" w:hanging="482"/>
        <w:rPr>
          <w:rFonts w:hint="default"/>
        </w:rPr>
      </w:pPr>
      <w:r w:rsidRPr="00C63CFA">
        <w:t xml:space="preserve">　イ　国土交通大臣にする届出書は、地方運輸局長のみを経由する場合にあっては正本及び副本をそれぞれ１通ずつ提出させることとし、運輸支局等の長及び地方運輸局長を経由する場合にあっては、正本１通及び副本２通を提出させることとする（則第１条の２第５項）。</w:t>
      </w:r>
    </w:p>
    <w:p w:rsidR="000216D3" w:rsidRPr="00C63CFA" w:rsidRDefault="000216D3">
      <w:pPr>
        <w:spacing w:line="290" w:lineRule="exact"/>
        <w:ind w:left="482" w:hanging="482"/>
        <w:rPr>
          <w:rFonts w:hint="default"/>
        </w:rPr>
      </w:pPr>
      <w:r w:rsidRPr="00C63CFA">
        <w:t xml:space="preserve">　ロ　地方運輸局長にする届出書は、運輸支局等の長を経由する場合にあっては正本１通及び副本１通を提出させることとする（則第１条の３第２項）。</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届出書及び添付書類</w:t>
      </w:r>
    </w:p>
    <w:p w:rsidR="000216D3" w:rsidRPr="00C63CFA" w:rsidRDefault="000216D3">
      <w:pPr>
        <w:spacing w:line="290" w:lineRule="exact"/>
        <w:rPr>
          <w:rFonts w:hint="default"/>
        </w:rPr>
      </w:pPr>
      <w:r w:rsidRPr="00C63CFA">
        <w:t>２―１　届出書</w:t>
      </w:r>
    </w:p>
    <w:p w:rsidR="000216D3" w:rsidRPr="00C63CFA" w:rsidRDefault="000216D3">
      <w:pPr>
        <w:spacing w:line="290" w:lineRule="exact"/>
        <w:rPr>
          <w:rFonts w:hint="default"/>
        </w:rPr>
      </w:pPr>
      <w:r w:rsidRPr="00C63CFA">
        <w:t xml:space="preserve">　　　次の様式により作成させること。</w:t>
      </w:r>
    </w:p>
    <w:tbl>
      <w:tblPr>
        <w:tblW w:w="0" w:type="auto"/>
        <w:tblInd w:w="49" w:type="dxa"/>
        <w:tblLayout w:type="fixed"/>
        <w:tblCellMar>
          <w:left w:w="0" w:type="dxa"/>
          <w:right w:w="0" w:type="dxa"/>
        </w:tblCellMar>
        <w:tblLook w:val="0000" w:firstRow="0" w:lastRow="0" w:firstColumn="0" w:lastColumn="0" w:noHBand="0" w:noVBand="0"/>
      </w:tblPr>
      <w:tblGrid>
        <w:gridCol w:w="780"/>
        <w:gridCol w:w="8640"/>
        <w:gridCol w:w="120"/>
      </w:tblGrid>
      <w:tr w:rsidR="000216D3" w:rsidRPr="00C63CFA">
        <w:tc>
          <w:tcPr>
            <w:tcW w:w="78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145" w:lineRule="exact"/>
              <w:rPr>
                <w:rFonts w:hint="default"/>
              </w:rPr>
            </w:pPr>
            <w:r w:rsidRPr="00C63CFA">
              <w:rPr>
                <w:sz w:val="21"/>
              </w:rPr>
              <w:t xml:space="preserve"> </w:t>
            </w:r>
          </w:p>
          <w:p w:rsidR="000216D3" w:rsidRPr="00C63CFA" w:rsidRDefault="000216D3">
            <w:pPr>
              <w:spacing w:line="145"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rPr>
                <w:rFonts w:hint="default"/>
              </w:rPr>
            </w:pPr>
          </w:p>
          <w:p w:rsidR="000216D3" w:rsidRPr="00C63CFA" w:rsidRDefault="000216D3">
            <w:pPr>
              <w:rPr>
                <w:rFonts w:hint="default"/>
              </w:rPr>
            </w:pPr>
          </w:p>
        </w:tc>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倉庫寄託約款設定（変更）届出書</w:t>
            </w:r>
          </w:p>
          <w:p w:rsidR="000216D3" w:rsidRPr="00C63CFA" w:rsidRDefault="000216D3">
            <w:pPr>
              <w:wordWrap w:val="0"/>
              <w:spacing w:line="290" w:lineRule="exact"/>
              <w:jc w:val="right"/>
              <w:rPr>
                <w:rFonts w:hint="default"/>
              </w:rPr>
            </w:pPr>
            <w:r w:rsidRPr="00C63CFA">
              <w:rPr>
                <w:sz w:val="21"/>
              </w:rPr>
              <w:t xml:space="preserve">年　　月　　日　</w:t>
            </w:r>
          </w:p>
          <w:p w:rsidR="000216D3" w:rsidRPr="00C63CFA" w:rsidRDefault="000216D3" w:rsidP="00571221">
            <w:pPr>
              <w:spacing w:beforeLines="50" w:before="145" w:line="145" w:lineRule="exact"/>
              <w:rPr>
                <w:rFonts w:hint="default"/>
              </w:rPr>
            </w:pPr>
            <w:r w:rsidRPr="00C63CFA">
              <w:rPr>
                <w:sz w:val="21"/>
              </w:rPr>
              <w:t xml:space="preserve">　　国土交通大臣　　　　　　　　　　　　　　　　　　　　　　　　　　　</w:t>
            </w:r>
          </w:p>
          <w:p w:rsidR="000216D3" w:rsidRPr="00C63CFA" w:rsidRDefault="000216D3" w:rsidP="00571221">
            <w:pPr>
              <w:spacing w:beforeLines="50" w:before="145" w:line="145" w:lineRule="exact"/>
              <w:rPr>
                <w:rFonts w:hint="default"/>
              </w:rPr>
            </w:pPr>
            <w:r w:rsidRPr="00C63CFA">
              <w:rPr>
                <w:sz w:val="21"/>
              </w:rPr>
              <w:t xml:space="preserve">　　　　　　　　　殿　　　　　　　　　　　　　　　　　　　　　　　　　</w:t>
            </w:r>
          </w:p>
          <w:p w:rsidR="000216D3" w:rsidRPr="00C63CFA" w:rsidRDefault="000216D3">
            <w:pPr>
              <w:spacing w:line="290" w:lineRule="exact"/>
              <w:rPr>
                <w:rFonts w:hint="default"/>
              </w:rPr>
            </w:pPr>
            <w:r w:rsidRPr="00C63CFA">
              <w:rPr>
                <w:sz w:val="21"/>
              </w:rPr>
              <w:t xml:space="preserve">　　○○運輸局長　　　　　　　　　　　　　　　　　　　　　　　　　　　</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法人にあっては、名称　　</w:t>
            </w:r>
          </w:p>
          <w:p w:rsidR="000216D3" w:rsidRPr="00C63CFA" w:rsidRDefault="000216D3">
            <w:pPr>
              <w:wordWrap w:val="0"/>
              <w:spacing w:line="290" w:lineRule="exact"/>
              <w:jc w:val="right"/>
              <w:rPr>
                <w:rFonts w:hint="default"/>
              </w:rPr>
            </w:pPr>
            <w:r w:rsidRPr="00C63CFA">
              <w:rPr>
                <w:sz w:val="21"/>
              </w:rPr>
              <w:t xml:space="preserve">及びその代表者の氏名　　</w:t>
            </w:r>
          </w:p>
          <w:p w:rsidR="000216D3" w:rsidRPr="00C63CFA" w:rsidRDefault="000216D3">
            <w:pPr>
              <w:spacing w:line="290" w:lineRule="exact"/>
              <w:rPr>
                <w:rFonts w:hint="default"/>
              </w:rPr>
            </w:pPr>
            <w:r w:rsidRPr="00C63CFA">
              <w:rPr>
                <w:sz w:val="21"/>
              </w:rPr>
              <w:t xml:space="preserve">　下記のとおり倉庫寄託約款を設定（変更）したいから、倉庫業法施行規則第５条第１項の規定により、倉庫業法第８条第１項の届出をします。　　　　　</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 xml:space="preserve">　１　設定（変更）をしようとする倉庫寄託約款（別紙のとおり）　　　　　</w:t>
            </w:r>
          </w:p>
          <w:p w:rsidR="000216D3" w:rsidRPr="00C63CFA" w:rsidRDefault="000216D3">
            <w:pPr>
              <w:spacing w:line="290" w:lineRule="exact"/>
              <w:rPr>
                <w:rFonts w:hint="default"/>
              </w:rPr>
            </w:pPr>
            <w:r w:rsidRPr="00C63CFA">
              <w:rPr>
                <w:sz w:val="21"/>
              </w:rPr>
              <w:t xml:space="preserve">　２　実施予定期日　　　　　　　　　　　　　　　　　　　　　　　　　　</w:t>
            </w:r>
          </w:p>
          <w:p w:rsidR="000216D3" w:rsidRPr="00C63CFA" w:rsidRDefault="000216D3">
            <w:pPr>
              <w:spacing w:line="290" w:lineRule="exact"/>
              <w:rPr>
                <w:rFonts w:hint="default"/>
              </w:rPr>
            </w:pPr>
            <w:r w:rsidRPr="00C63CFA">
              <w:rPr>
                <w:sz w:val="21"/>
              </w:rPr>
              <w:t xml:space="preserve">　３　変更を必要とする理由　　　　　　　　　　　　 　　　　　　　　</w:t>
            </w:r>
          </w:p>
          <w:p w:rsidR="000216D3" w:rsidRPr="00C63CFA" w:rsidRDefault="000216D3">
            <w:pPr>
              <w:rPr>
                <w:rFonts w:hint="default"/>
              </w:rPr>
            </w:pPr>
          </w:p>
        </w:tc>
        <w:tc>
          <w:tcPr>
            <w:tcW w:w="120" w:type="dxa"/>
            <w:tcBorders>
              <w:top w:val="nil"/>
              <w:left w:val="single" w:sz="4" w:space="0" w:color="000000"/>
              <w:bottom w:val="nil"/>
              <w:right w:val="nil"/>
            </w:tcBorders>
            <w:tcMar>
              <w:left w:w="49" w:type="dxa"/>
              <w:right w:w="49" w:type="dxa"/>
            </w:tcMar>
          </w:tcPr>
          <w:p w:rsidR="000216D3" w:rsidRPr="00C63CFA" w:rsidRDefault="000216D3">
            <w:pPr>
              <w:spacing w:line="290" w:lineRule="exact"/>
              <w:rPr>
                <w:rFonts w:hint="default"/>
              </w:rPr>
            </w:pPr>
          </w:p>
          <w:p w:rsidR="000216D3" w:rsidRPr="00C63CFA" w:rsidRDefault="000216D3">
            <w:pPr>
              <w:spacing w:line="290" w:lineRule="exact"/>
              <w:jc w:val="center"/>
              <w:rPr>
                <w:rFonts w:hint="default"/>
              </w:rPr>
            </w:pPr>
          </w:p>
          <w:p w:rsidR="000216D3" w:rsidRPr="00C63CFA" w:rsidRDefault="000216D3">
            <w:pPr>
              <w:wordWrap w:val="0"/>
              <w:spacing w:line="290" w:lineRule="exact"/>
              <w:jc w:val="right"/>
              <w:rPr>
                <w:rFonts w:hint="default"/>
              </w:rPr>
            </w:pPr>
          </w:p>
          <w:p w:rsidR="000216D3" w:rsidRPr="00C63CFA" w:rsidRDefault="000216D3">
            <w:pPr>
              <w:spacing w:line="145" w:lineRule="exact"/>
              <w:rPr>
                <w:rFonts w:hint="default"/>
              </w:rPr>
            </w:pPr>
            <w:r w:rsidRPr="00C63CFA">
              <w:rPr>
                <w:sz w:val="21"/>
              </w:rPr>
              <w:t xml:space="preserve"> </w:t>
            </w:r>
          </w:p>
          <w:p w:rsidR="000216D3" w:rsidRPr="00C63CFA" w:rsidRDefault="000216D3">
            <w:pPr>
              <w:spacing w:line="120" w:lineRule="auto"/>
              <w:rPr>
                <w:rFonts w:hint="default"/>
              </w:rPr>
            </w:pPr>
          </w:p>
          <w:p w:rsidR="000216D3" w:rsidRPr="00C63CFA" w:rsidRDefault="000216D3">
            <w:pPr>
              <w:rPr>
                <w:rFonts w:hint="default"/>
              </w:rPr>
            </w:pPr>
          </w:p>
          <w:p w:rsidR="000216D3" w:rsidRPr="00C63CFA" w:rsidRDefault="000216D3">
            <w:pPr>
              <w:jc w:val="right"/>
              <w:rPr>
                <w:rFonts w:hint="default"/>
              </w:rPr>
            </w:pPr>
          </w:p>
          <w:p w:rsidR="000216D3" w:rsidRPr="00C63CFA" w:rsidRDefault="000216D3">
            <w:pPr>
              <w:jc w:val="right"/>
              <w:rPr>
                <w:rFonts w:hint="default"/>
              </w:rPr>
            </w:pPr>
          </w:p>
          <w:p w:rsidR="000216D3" w:rsidRPr="00C63CFA" w:rsidRDefault="000216D3">
            <w:pPr>
              <w:jc w:val="right"/>
              <w:rPr>
                <w:rFonts w:hint="default"/>
              </w:rPr>
            </w:pPr>
          </w:p>
          <w:p w:rsidR="000216D3" w:rsidRPr="00C63CFA" w:rsidRDefault="000216D3">
            <w:pPr>
              <w:rPr>
                <w:rFonts w:hint="default"/>
              </w:rPr>
            </w:pPr>
          </w:p>
          <w:p w:rsidR="000216D3" w:rsidRPr="00C63CFA" w:rsidRDefault="000216D3">
            <w:pPr>
              <w:rPr>
                <w:rFonts w:hint="default"/>
              </w:rPr>
            </w:pPr>
          </w:p>
          <w:p w:rsidR="000216D3" w:rsidRPr="00C63CFA" w:rsidRDefault="000216D3">
            <w:pPr>
              <w:jc w:val="center"/>
              <w:rPr>
                <w:rFonts w:hint="default"/>
              </w:rPr>
            </w:pPr>
          </w:p>
          <w:p w:rsidR="000216D3" w:rsidRPr="00C63CFA" w:rsidRDefault="000216D3">
            <w:pPr>
              <w:rPr>
                <w:rFonts w:hint="default"/>
              </w:rPr>
            </w:pPr>
          </w:p>
          <w:p w:rsidR="000216D3" w:rsidRPr="00C63CFA" w:rsidRDefault="000216D3">
            <w:pPr>
              <w:rPr>
                <w:rFonts w:hint="default"/>
              </w:rPr>
            </w:pPr>
          </w:p>
          <w:p w:rsidR="000216D3" w:rsidRPr="00C63CFA" w:rsidRDefault="000216D3">
            <w:pPr>
              <w:rPr>
                <w:rFonts w:hint="default"/>
              </w:rPr>
            </w:pPr>
          </w:p>
          <w:p w:rsidR="000216D3" w:rsidRPr="00C63CFA" w:rsidRDefault="000216D3">
            <w:pPr>
              <w:rPr>
                <w:rFonts w:hint="default"/>
              </w:rPr>
            </w:pPr>
          </w:p>
        </w:tc>
      </w:tr>
    </w:tbl>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lastRenderedPageBreak/>
        <w:t>２―２　設定又は変更をしようとする倉庫寄託約款（変更の場合にあつては、新旧の対照を明示すること。）を記載した書類（則第５条第１項）</w:t>
      </w:r>
    </w:p>
    <w:p w:rsidR="000216D3" w:rsidRPr="00C63CFA" w:rsidRDefault="000216D3">
      <w:pPr>
        <w:spacing w:line="290" w:lineRule="exact"/>
        <w:ind w:left="241" w:firstLine="241"/>
        <w:rPr>
          <w:rFonts w:hint="default"/>
        </w:rPr>
      </w:pPr>
      <w:r w:rsidRPr="00C63CFA">
        <w:t>国土交通大臣にする届出であって当該届出に係る営業所又は倉庫が当該届出の経由にあたる地方運輸局の管轄区域外に所在する場合には、当該営業所又は倉庫の所在地を管轄する地方運輸局長の数に応じた通数を添付させること。（則第１条の２第５項）</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経由局又は受理局の手続</w:t>
      </w:r>
    </w:p>
    <w:p w:rsidR="000216D3" w:rsidRPr="00C63CFA" w:rsidRDefault="000216D3">
      <w:pPr>
        <w:spacing w:line="290" w:lineRule="exact"/>
        <w:rPr>
          <w:rFonts w:hint="default"/>
        </w:rPr>
      </w:pPr>
      <w:r w:rsidRPr="00C63CFA">
        <w:t>３―１　国土交通大臣にする届出書を受理した経由局又は地方運輸局長にする届出書を受理した局は、関係局（当該届出に係る営業所又は倉庫が経由局又は受理局の管轄区域外にある場合における当該営業所又は倉庫の所在地を管轄する地方運輸局をいう。）がある場合は関係局へ次の書類を送付すること。</w:t>
      </w:r>
    </w:p>
    <w:p w:rsidR="000216D3" w:rsidRPr="00C63CFA" w:rsidRDefault="000216D3">
      <w:pPr>
        <w:spacing w:line="290" w:lineRule="exact"/>
        <w:rPr>
          <w:rFonts w:hint="default"/>
        </w:rPr>
      </w:pPr>
      <w:r w:rsidRPr="00C63CFA">
        <w:t xml:space="preserve">　イ　通知書</w:t>
      </w:r>
    </w:p>
    <w:p w:rsidR="000216D3" w:rsidRPr="00C63CFA" w:rsidRDefault="000216D3">
      <w:pPr>
        <w:spacing w:line="290" w:lineRule="exact"/>
        <w:rPr>
          <w:rFonts w:hint="default"/>
        </w:rPr>
      </w:pPr>
      <w:r w:rsidRPr="00C63CFA">
        <w:t xml:space="preserve">　　　次の様式によること。</w:t>
      </w:r>
    </w:p>
    <w:tbl>
      <w:tblPr>
        <w:tblW w:w="0" w:type="auto"/>
        <w:tblInd w:w="649" w:type="dxa"/>
        <w:tblLayout w:type="fixed"/>
        <w:tblCellMar>
          <w:left w:w="0" w:type="dxa"/>
          <w:right w:w="0" w:type="dxa"/>
        </w:tblCellMar>
        <w:tblLook w:val="0000" w:firstRow="0" w:lastRow="0" w:firstColumn="0" w:lastColumn="0" w:noHBand="0" w:noVBand="0"/>
      </w:tblPr>
      <w:tblGrid>
        <w:gridCol w:w="8880"/>
      </w:tblGrid>
      <w:tr w:rsidR="000216D3" w:rsidRPr="00C63CFA">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倉庫寄託約款の届出に関する通知書</w:t>
            </w:r>
          </w:p>
          <w:p w:rsidR="000216D3" w:rsidRPr="00C63CFA" w:rsidRDefault="000216D3">
            <w:pPr>
              <w:wordWrap w:val="0"/>
              <w:spacing w:line="290" w:lineRule="exact"/>
              <w:jc w:val="right"/>
              <w:rPr>
                <w:rFonts w:hint="default"/>
              </w:rPr>
            </w:pPr>
            <w:r w:rsidRPr="00C63CFA">
              <w:rPr>
                <w:sz w:val="21"/>
              </w:rPr>
              <w:t xml:space="preserve">番　　　　　号　</w:t>
            </w:r>
          </w:p>
          <w:p w:rsidR="000216D3" w:rsidRPr="00C63CFA" w:rsidRDefault="000216D3">
            <w:pPr>
              <w:wordWrap w:val="0"/>
              <w:spacing w:line="290" w:lineRule="exact"/>
              <w:jc w:val="right"/>
              <w:rPr>
                <w:rFonts w:hint="default"/>
              </w:rPr>
            </w:pPr>
            <w:r w:rsidRPr="00C63CFA">
              <w:rPr>
                <w:sz w:val="21"/>
              </w:rPr>
              <w:t xml:space="preserve">年　　月　　日　</w:t>
            </w:r>
          </w:p>
          <w:p w:rsidR="000216D3" w:rsidRPr="00C63CFA" w:rsidRDefault="000216D3">
            <w:pPr>
              <w:spacing w:line="290" w:lineRule="exact"/>
              <w:rPr>
                <w:rFonts w:hint="default"/>
              </w:rPr>
            </w:pPr>
            <w:r w:rsidRPr="00C63CFA">
              <w:rPr>
                <w:sz w:val="21"/>
              </w:rPr>
              <w:t xml:space="preserve">　　○○運輸局長　あて　　　　　　　　　　　　　　　　　　　　　　　　</w:t>
            </w:r>
          </w:p>
          <w:p w:rsidR="000216D3" w:rsidRPr="00C63CFA" w:rsidRDefault="000216D3">
            <w:pPr>
              <w:spacing w:line="290" w:lineRule="exact"/>
              <w:rPr>
                <w:rFonts w:hint="default"/>
              </w:rPr>
            </w:pPr>
            <w:r w:rsidRPr="00C63CFA">
              <w:rPr>
                <w:sz w:val="21"/>
              </w:rPr>
              <w:t xml:space="preserve">　　　　　　　　　　　　　　　　　　　　　　　　　　　　○○運輸局長　</w:t>
            </w:r>
          </w:p>
          <w:p w:rsidR="000216D3" w:rsidRPr="00C63CFA" w:rsidRDefault="000216D3">
            <w:pPr>
              <w:spacing w:line="290" w:lineRule="exact"/>
              <w:rPr>
                <w:rFonts w:hint="default"/>
              </w:rPr>
            </w:pPr>
            <w:r w:rsidRPr="00C63CFA">
              <w:rPr>
                <w:sz w:val="21"/>
              </w:rPr>
              <w:t xml:space="preserve">　下記のとおり倉庫業法第８条第１項の規定による倉庫寄託約款の届出があったので、通知する。　　　　　　　　　　　　　　　　　　　　　　　　　　</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 xml:space="preserve">１　届出者の氏名又は名称及び住所　　　　　　　　　　　　　　　　　　　</w:t>
            </w:r>
          </w:p>
          <w:p w:rsidR="000216D3" w:rsidRPr="00C63CFA" w:rsidRDefault="000216D3">
            <w:pPr>
              <w:spacing w:line="290" w:lineRule="exact"/>
              <w:rPr>
                <w:rFonts w:hint="default"/>
              </w:rPr>
            </w:pPr>
            <w:r w:rsidRPr="00C63CFA">
              <w:rPr>
                <w:sz w:val="21"/>
              </w:rPr>
              <w:t xml:space="preserve">２　倉庫寄託約款の実施予定期日　　　　　　　　　　　　　　　　　　　　</w:t>
            </w:r>
          </w:p>
          <w:p w:rsidR="000216D3" w:rsidRPr="00C63CFA" w:rsidRDefault="000216D3">
            <w:pPr>
              <w:spacing w:line="290" w:lineRule="exact"/>
              <w:rPr>
                <w:rFonts w:hint="default"/>
              </w:rPr>
            </w:pPr>
            <w:r w:rsidRPr="00C63CFA">
              <w:rPr>
                <w:sz w:val="21"/>
              </w:rPr>
              <w:t xml:space="preserve">３　倉庫寄託約款の適用地域　　　　　　　　　　　　　　　　　　　　　　</w:t>
            </w:r>
          </w:p>
          <w:p w:rsidR="000216D3" w:rsidRPr="00C63CFA" w:rsidRDefault="000216D3">
            <w:pPr>
              <w:spacing w:line="290" w:lineRule="exact"/>
              <w:rPr>
                <w:rFonts w:hint="default"/>
              </w:rPr>
            </w:pPr>
            <w:r w:rsidRPr="00C63CFA">
              <w:rPr>
                <w:sz w:val="21"/>
              </w:rPr>
              <w:t xml:space="preserve">４　届出年月日　　　　　　　　　　　　　　　　　　　　　　　　　　　　</w:t>
            </w:r>
          </w:p>
          <w:p w:rsidR="000216D3" w:rsidRPr="00C63CFA" w:rsidRDefault="000216D3">
            <w:pPr>
              <w:rPr>
                <w:rFonts w:hint="default"/>
              </w:rPr>
            </w:pPr>
          </w:p>
        </w:tc>
      </w:tr>
    </w:tbl>
    <w:p w:rsidR="000216D3" w:rsidRPr="00C63CFA" w:rsidRDefault="000216D3">
      <w:pPr>
        <w:spacing w:line="290" w:lineRule="exact"/>
        <w:ind w:left="482" w:hanging="241"/>
        <w:rPr>
          <w:rFonts w:hint="default"/>
        </w:rPr>
      </w:pPr>
      <w:r w:rsidRPr="00C63CFA">
        <w:t>ロ　設定又は変更をしようとする倉庫寄託約款（変更の場合にあつては、新旧の対照を明示すること。）を記載した書類（２―２参照）</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３―２　地方運輸局長にする届出書のうち、その内容が〔９〕の標準倉庫寄託約款以外の場合にあっては、３―１に準じた通知書を本省に送付すること。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その他</w:t>
      </w:r>
    </w:p>
    <w:p w:rsidR="000216D3" w:rsidRPr="00C63CFA" w:rsidRDefault="000216D3">
      <w:pPr>
        <w:spacing w:line="290" w:lineRule="exact"/>
        <w:ind w:left="241" w:firstLine="241"/>
        <w:rPr>
          <w:rFonts w:hint="default"/>
        </w:rPr>
      </w:pPr>
      <w:r w:rsidRPr="00C63CFA">
        <w:t>営業の登録申請若しくは変更登録申請又は</w:t>
      </w:r>
      <w:r w:rsidR="00DA2E52">
        <w:t>倉荷証券</w:t>
      </w:r>
      <w:r w:rsidRPr="00C63CFA">
        <w:t>発行許可申請の際に当該申請書に設定又は変更をしようとする倉庫寄託約款を添付した場合には倉庫寄託約款の届出を必要としないから注意すること（則第５条第２項）。</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〔９〕倉庫寄託約款の記載事項（則第６条）</w:t>
      </w:r>
    </w:p>
    <w:p w:rsidR="000216D3" w:rsidRPr="00C63CFA" w:rsidRDefault="000216D3">
      <w:pPr>
        <w:spacing w:line="290" w:lineRule="exact"/>
        <w:ind w:left="241" w:firstLine="241"/>
        <w:rPr>
          <w:rFonts w:hint="default"/>
        </w:rPr>
      </w:pPr>
      <w:r w:rsidRPr="00C63CFA">
        <w:t>倉庫寄託約款の記載事項については、倉庫の種類により、原則として次の標準倉庫寄託約款によるものとする。</w:t>
      </w:r>
    </w:p>
    <w:tbl>
      <w:tblPr>
        <w:tblW w:w="0" w:type="auto"/>
        <w:tblInd w:w="409" w:type="dxa"/>
        <w:tblLayout w:type="fixed"/>
        <w:tblCellMar>
          <w:left w:w="0" w:type="dxa"/>
          <w:right w:w="0" w:type="dxa"/>
        </w:tblCellMar>
        <w:tblLook w:val="0000" w:firstRow="0" w:lastRow="0" w:firstColumn="0" w:lastColumn="0" w:noHBand="0" w:noVBand="0"/>
      </w:tblPr>
      <w:tblGrid>
        <w:gridCol w:w="840"/>
        <w:gridCol w:w="960"/>
        <w:gridCol w:w="7320"/>
      </w:tblGrid>
      <w:tr w:rsidR="000216D3" w:rsidRPr="00C63CFA">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5934DE">
            <w:pPr>
              <w:spacing w:beforeLines="50" w:before="145" w:line="290" w:lineRule="exact"/>
              <w:jc w:val="center"/>
              <w:rPr>
                <w:rFonts w:hint="default"/>
              </w:rPr>
            </w:pPr>
            <w:r w:rsidRPr="00C63CFA">
              <w:rPr>
                <w:sz w:val="21"/>
              </w:rPr>
              <w:t>普</w:t>
            </w:r>
          </w:p>
          <w:p w:rsidR="000216D3" w:rsidRPr="00C63CFA" w:rsidRDefault="000216D3" w:rsidP="005934DE">
            <w:pPr>
              <w:spacing w:beforeLines="50" w:before="145" w:line="290" w:lineRule="exact"/>
              <w:jc w:val="center"/>
              <w:rPr>
                <w:rFonts w:hint="default"/>
              </w:rPr>
            </w:pPr>
            <w:r w:rsidRPr="00C63CFA">
              <w:rPr>
                <w:sz w:val="21"/>
              </w:rPr>
              <w:lastRenderedPageBreak/>
              <w:t>通</w:t>
            </w:r>
          </w:p>
          <w:p w:rsidR="000216D3" w:rsidRPr="00C63CFA" w:rsidRDefault="000216D3" w:rsidP="005934DE">
            <w:pPr>
              <w:spacing w:beforeLines="50" w:before="145" w:line="290" w:lineRule="exact"/>
              <w:jc w:val="center"/>
              <w:rPr>
                <w:rFonts w:hint="default"/>
              </w:rPr>
            </w:pPr>
            <w:r w:rsidRPr="00C63CFA">
              <w:rPr>
                <w:sz w:val="21"/>
              </w:rPr>
              <w:t>倉</w:t>
            </w:r>
          </w:p>
          <w:p w:rsidR="000216D3" w:rsidRPr="00C63CFA" w:rsidRDefault="000216D3" w:rsidP="001C5A09">
            <w:pPr>
              <w:spacing w:beforeLines="50" w:before="145" w:line="290" w:lineRule="exact"/>
              <w:jc w:val="center"/>
              <w:rPr>
                <w:rFonts w:hint="default"/>
              </w:rPr>
            </w:pPr>
            <w:r w:rsidRPr="00C63CFA">
              <w:rPr>
                <w:sz w:val="21"/>
              </w:rPr>
              <w:t>庫</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45" w:lineRule="exact"/>
              <w:rPr>
                <w:rFonts w:hint="default"/>
              </w:rPr>
            </w:pPr>
            <w:r w:rsidRPr="00C63CFA">
              <w:rPr>
                <w:sz w:val="21"/>
              </w:rPr>
              <w:lastRenderedPageBreak/>
              <w:t xml:space="preserve"> 　　</w:t>
            </w:r>
          </w:p>
          <w:p w:rsidR="000216D3" w:rsidRPr="00C63CFA" w:rsidRDefault="000216D3" w:rsidP="001C5A09">
            <w:pPr>
              <w:spacing w:beforeLines="50" w:before="145" w:line="145" w:lineRule="exact"/>
              <w:jc w:val="center"/>
              <w:rPr>
                <w:rFonts w:hint="default"/>
              </w:rPr>
            </w:pPr>
            <w:r w:rsidRPr="00C63CFA">
              <w:rPr>
                <w:sz w:val="21"/>
              </w:rPr>
              <w:t xml:space="preserve">発　券 　　</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934DE" w:rsidRPr="00C63CFA" w:rsidRDefault="000216D3" w:rsidP="005934DE">
            <w:pPr>
              <w:spacing w:beforeLines="50" w:before="145" w:line="145" w:lineRule="exact"/>
              <w:rPr>
                <w:rFonts w:hint="default"/>
                <w:sz w:val="21"/>
              </w:rPr>
            </w:pPr>
            <w:r w:rsidRPr="00C63CFA">
              <w:rPr>
                <w:sz w:val="21"/>
              </w:rPr>
              <w:t>標準倉庫寄託約款(甲)及びその特約条項（昭和34年12月14日付港倉第</w:t>
            </w:r>
          </w:p>
          <w:p w:rsidR="000216D3" w:rsidRPr="00C63CFA" w:rsidRDefault="000216D3" w:rsidP="005934DE">
            <w:pPr>
              <w:spacing w:beforeLines="50" w:before="145" w:line="145" w:lineRule="exact"/>
              <w:rPr>
                <w:rFonts w:hint="default"/>
              </w:rPr>
            </w:pPr>
            <w:r w:rsidRPr="00C63CFA">
              <w:rPr>
                <w:sz w:val="21"/>
              </w:rPr>
              <w:t xml:space="preserve">185号「倉庫寄託約款の届出について」参照) </w:t>
            </w:r>
          </w:p>
        </w:tc>
      </w:tr>
      <w:tr w:rsidR="000216D3" w:rsidRPr="00C63CFA">
        <w:tc>
          <w:tcPr>
            <w:tcW w:w="84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5934DE">
            <w:pPr>
              <w:spacing w:beforeLines="50" w:before="145"/>
              <w:rPr>
                <w:rFonts w:hint="default"/>
              </w:rPr>
            </w:pPr>
          </w:p>
        </w:tc>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1C5A09">
            <w:pPr>
              <w:spacing w:beforeLines="50" w:before="145" w:line="290" w:lineRule="exact"/>
              <w:rPr>
                <w:rFonts w:hint="default"/>
              </w:rPr>
            </w:pPr>
            <w:r w:rsidRPr="00C63CFA">
              <w:rPr>
                <w:sz w:val="21"/>
              </w:rPr>
              <w:t xml:space="preserve"> 非発券 　　</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290" w:lineRule="exact"/>
              <w:rPr>
                <w:rFonts w:hint="default"/>
              </w:rPr>
            </w:pPr>
            <w:r w:rsidRPr="00C63CFA">
              <w:rPr>
                <w:sz w:val="21"/>
              </w:rPr>
              <w:t xml:space="preserve">標準倉庫寄託約款(乙)及びその特約条項（同上参照）　　　　</w:t>
            </w:r>
          </w:p>
        </w:tc>
      </w:tr>
      <w:tr w:rsidR="000216D3" w:rsidRPr="00C63CFA">
        <w:tc>
          <w:tcPr>
            <w:tcW w:w="84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rPr>
                <w:rFonts w:hint="default"/>
              </w:rPr>
            </w:pPr>
          </w:p>
        </w:tc>
        <w:tc>
          <w:tcPr>
            <w:tcW w:w="96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290" w:lineRule="exact"/>
              <w:rPr>
                <w:rFonts w:hint="default"/>
              </w:rPr>
            </w:pP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290" w:lineRule="exact"/>
              <w:rPr>
                <w:rFonts w:hint="default"/>
              </w:rPr>
            </w:pPr>
            <w:r w:rsidRPr="00C63CFA">
              <w:rPr>
                <w:sz w:val="21"/>
              </w:rPr>
              <w:t>標準トランクルームサービス約款（昭和61年５月15日運輸省告示第237号）</w:t>
            </w:r>
          </w:p>
        </w:tc>
      </w:tr>
      <w:tr w:rsidR="000216D3" w:rsidRPr="00C63CFA">
        <w:tc>
          <w:tcPr>
            <w:tcW w:w="84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5934DE">
            <w:pPr>
              <w:spacing w:beforeLines="50" w:before="145" w:line="145" w:lineRule="exact"/>
              <w:jc w:val="center"/>
              <w:rPr>
                <w:rFonts w:hint="default"/>
              </w:rPr>
            </w:pPr>
            <w:r w:rsidRPr="00C63CFA">
              <w:rPr>
                <w:sz w:val="21"/>
              </w:rPr>
              <w:t>冷</w:t>
            </w:r>
          </w:p>
          <w:p w:rsidR="000216D3" w:rsidRPr="00C63CFA" w:rsidRDefault="000216D3" w:rsidP="005934DE">
            <w:pPr>
              <w:spacing w:beforeLines="50" w:before="145" w:line="290" w:lineRule="exact"/>
              <w:jc w:val="center"/>
              <w:rPr>
                <w:rFonts w:hint="default"/>
              </w:rPr>
            </w:pPr>
            <w:r w:rsidRPr="00C63CFA">
              <w:rPr>
                <w:sz w:val="21"/>
              </w:rPr>
              <w:t>蔵</w:t>
            </w:r>
          </w:p>
          <w:p w:rsidR="000216D3" w:rsidRPr="00C63CFA" w:rsidRDefault="000216D3" w:rsidP="005934DE">
            <w:pPr>
              <w:spacing w:beforeLines="50" w:before="145" w:line="290" w:lineRule="exact"/>
              <w:jc w:val="center"/>
              <w:rPr>
                <w:rFonts w:hint="default"/>
              </w:rPr>
            </w:pPr>
            <w:r w:rsidRPr="00C63CFA">
              <w:rPr>
                <w:sz w:val="21"/>
              </w:rPr>
              <w:t>倉</w:t>
            </w:r>
          </w:p>
          <w:p w:rsidR="000216D3" w:rsidRPr="00C63CFA" w:rsidRDefault="000216D3" w:rsidP="005934DE">
            <w:pPr>
              <w:spacing w:beforeLines="50" w:before="145" w:line="290" w:lineRule="exact"/>
              <w:jc w:val="center"/>
              <w:rPr>
                <w:rFonts w:hint="default"/>
              </w:rPr>
            </w:pPr>
            <w:r w:rsidRPr="00C63CFA">
              <w:rPr>
                <w:sz w:val="21"/>
              </w:rPr>
              <w:t>庫</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45" w:lineRule="exact"/>
              <w:rPr>
                <w:rFonts w:hint="default"/>
              </w:rPr>
            </w:pPr>
            <w:r w:rsidRPr="00C63CFA">
              <w:rPr>
                <w:sz w:val="21"/>
              </w:rPr>
              <w:t xml:space="preserve"> 　　</w:t>
            </w:r>
          </w:p>
          <w:p w:rsidR="000216D3" w:rsidRPr="00C63CFA" w:rsidRDefault="000216D3" w:rsidP="001C5A09">
            <w:pPr>
              <w:spacing w:beforeLines="50" w:before="145" w:line="145" w:lineRule="exact"/>
              <w:jc w:val="center"/>
              <w:rPr>
                <w:rFonts w:hint="default"/>
              </w:rPr>
            </w:pPr>
            <w:r w:rsidRPr="00C63CFA">
              <w:rPr>
                <w:sz w:val="21"/>
              </w:rPr>
              <w:t>発　券</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45" w:lineRule="exact"/>
              <w:rPr>
                <w:rFonts w:hint="default"/>
              </w:rPr>
            </w:pPr>
            <w:r w:rsidRPr="00C63CFA">
              <w:rPr>
                <w:sz w:val="21"/>
              </w:rPr>
              <w:t xml:space="preserve">標準冷蔵倉庫寄託約款(甲)及びその特約条項（昭和35年５月26日付港倉第　</w:t>
            </w:r>
          </w:p>
          <w:p w:rsidR="000216D3" w:rsidRPr="00C63CFA" w:rsidRDefault="000216D3" w:rsidP="005934DE">
            <w:pPr>
              <w:spacing w:beforeLines="50" w:before="145" w:line="290" w:lineRule="exact"/>
              <w:rPr>
                <w:rFonts w:hint="default"/>
              </w:rPr>
            </w:pPr>
            <w:r w:rsidRPr="00C63CFA">
              <w:rPr>
                <w:sz w:val="21"/>
              </w:rPr>
              <w:t xml:space="preserve">99号「冷蔵倉庫業者の倉庫寄託約款の届出について」参照）　　　　　　</w:t>
            </w:r>
          </w:p>
        </w:tc>
      </w:tr>
      <w:tr w:rsidR="000216D3" w:rsidRPr="00C63CFA">
        <w:tc>
          <w:tcPr>
            <w:tcW w:w="84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290" w:lineRule="exact"/>
              <w:jc w:val="center"/>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290" w:lineRule="exact"/>
              <w:jc w:val="center"/>
              <w:rPr>
                <w:rFonts w:hint="default"/>
              </w:rPr>
            </w:pPr>
            <w:r w:rsidRPr="00C63CFA">
              <w:rPr>
                <w:sz w:val="21"/>
              </w:rPr>
              <w:t>非発券</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290" w:lineRule="exact"/>
              <w:rPr>
                <w:rFonts w:hint="default"/>
              </w:rPr>
            </w:pPr>
            <w:r w:rsidRPr="00C63CFA">
              <w:rPr>
                <w:sz w:val="21"/>
              </w:rPr>
              <w:t xml:space="preserve">標準冷蔵倉庫寄託約款(乙)及びその特約条項（同上参照）　　</w:t>
            </w:r>
          </w:p>
        </w:tc>
      </w:tr>
      <w:tr w:rsidR="000216D3" w:rsidRPr="00C63CFA">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C5A09">
            <w:pPr>
              <w:spacing w:beforeLines="50" w:before="145" w:line="145" w:lineRule="exact"/>
              <w:rPr>
                <w:rFonts w:hint="default"/>
              </w:rPr>
            </w:pPr>
            <w:r w:rsidRPr="00C63CFA">
              <w:rPr>
                <w:sz w:val="21"/>
              </w:rPr>
              <w:t>水　面　倉　庫</w:t>
            </w:r>
          </w:p>
        </w:tc>
        <w:tc>
          <w:tcPr>
            <w:tcW w:w="7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45" w:lineRule="exact"/>
              <w:rPr>
                <w:rFonts w:hint="default"/>
              </w:rPr>
            </w:pPr>
            <w:r w:rsidRPr="00C63CFA">
              <w:rPr>
                <w:sz w:val="21"/>
              </w:rPr>
              <w:t xml:space="preserve">標準水面倉庫寄託約款(甲)及びその特約条項（昭和36年５月８日付港倉第　</w:t>
            </w:r>
          </w:p>
          <w:p w:rsidR="000216D3" w:rsidRPr="00C63CFA" w:rsidRDefault="000216D3" w:rsidP="005934DE">
            <w:pPr>
              <w:spacing w:beforeLines="50" w:before="145" w:line="290" w:lineRule="exact"/>
              <w:rPr>
                <w:rFonts w:hint="default"/>
              </w:rPr>
            </w:pPr>
            <w:r w:rsidRPr="00C63CFA">
              <w:rPr>
                <w:sz w:val="21"/>
              </w:rPr>
              <w:t xml:space="preserve">96号「水面木材倉庫寄託約款の標準案の制定について」参照）　　　　　</w:t>
            </w: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〔10〕料金等の掲示（則第７条）</w:t>
      </w:r>
    </w:p>
    <w:p w:rsidR="000216D3" w:rsidRPr="00C63CFA" w:rsidRDefault="000216D3">
      <w:pPr>
        <w:spacing w:line="290" w:lineRule="exact"/>
        <w:rPr>
          <w:rFonts w:hint="default"/>
        </w:rPr>
      </w:pPr>
      <w:r w:rsidRPr="00C63CFA">
        <w:t>１　事業所の意義</w:t>
      </w:r>
    </w:p>
    <w:p w:rsidR="000216D3" w:rsidRPr="00C63CFA" w:rsidRDefault="000216D3">
      <w:pPr>
        <w:spacing w:line="290" w:lineRule="exact"/>
        <w:ind w:left="241" w:firstLine="241"/>
        <w:rPr>
          <w:rFonts w:hint="default"/>
        </w:rPr>
      </w:pPr>
      <w:r w:rsidRPr="00C63CFA">
        <w:t>「事業所」とは、主たる営業所又は従たる営業所の下部機構であって、営業所、事務所、出張所、派出所等の名称の如何を問わず、主として現場業務を行う場所をいう。</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掲示の方法</w:t>
      </w:r>
    </w:p>
    <w:p w:rsidR="000216D3" w:rsidRPr="00C63CFA" w:rsidRDefault="000216D3">
      <w:pPr>
        <w:spacing w:line="290" w:lineRule="exact"/>
        <w:ind w:left="482" w:hanging="482"/>
        <w:rPr>
          <w:rFonts w:hint="default"/>
        </w:rPr>
      </w:pPr>
      <w:r w:rsidRPr="00C63CFA">
        <w:t>２－１　掲示の場所</w:t>
      </w:r>
    </w:p>
    <w:p w:rsidR="000216D3" w:rsidRPr="00C63CFA" w:rsidRDefault="000216D3">
      <w:pPr>
        <w:spacing w:line="290" w:lineRule="exact"/>
        <w:ind w:left="241" w:firstLine="241"/>
        <w:rPr>
          <w:rFonts w:hint="default"/>
        </w:rPr>
      </w:pPr>
      <w:r w:rsidRPr="00C63CFA">
        <w:t>掲示の場所は、営業所その他の事業所で通常寄託の引受事務を取り扱う場所とする。</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２－２　消費者から収受する料金（則第７条第１号）</w:t>
      </w:r>
    </w:p>
    <w:p w:rsidR="000216D3" w:rsidRPr="00C63CFA" w:rsidRDefault="000216D3">
      <w:pPr>
        <w:spacing w:line="290" w:lineRule="exact"/>
        <w:ind w:left="241" w:firstLine="241"/>
        <w:rPr>
          <w:rFonts w:hint="default"/>
        </w:rPr>
      </w:pPr>
      <w:r w:rsidRPr="00C63CFA">
        <w:t>消費者から収受する保管料その他の料金は、掲示された料金内容について、消費者に容易に理解でき、かつ、不測の損害を与えるおそれがないように十分に配慮すること。</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２－３　倉庫の種類及び冷蔵室ごとの保管温度</w:t>
      </w:r>
    </w:p>
    <w:p w:rsidR="000216D3" w:rsidRPr="00C63CFA" w:rsidRDefault="000216D3">
      <w:pPr>
        <w:spacing w:line="290" w:lineRule="exact"/>
        <w:ind w:left="241" w:firstLine="241"/>
        <w:rPr>
          <w:rFonts w:hint="default"/>
        </w:rPr>
      </w:pPr>
      <w:r w:rsidRPr="00C63CFA">
        <w:t>倉庫の種類及び冷蔵室ごとの保管温度は、倉庫施設一覧表等に記載していれば足りる（則第７条第３号及び同条第４号）。</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２－４　トランクルーム認定証（則第７条第５号）</w:t>
      </w:r>
    </w:p>
    <w:p w:rsidR="000216D3" w:rsidRPr="00C63CFA" w:rsidRDefault="000216D3">
      <w:pPr>
        <w:spacing w:line="290" w:lineRule="exact"/>
        <w:ind w:left="241" w:firstLine="241"/>
        <w:rPr>
          <w:rFonts w:hint="default"/>
        </w:rPr>
      </w:pPr>
      <w:r w:rsidRPr="00C63CFA">
        <w:t>認定トランクルームにあっては、則第20条第３項のトランクルーム認定証（則第７号様式）を掲示し、当該トランクルームが如何なる性能について認定を受けているのかを利用者に明示すること。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〔11〕倉庫管理主任者（則第８条～第９条の２）</w:t>
      </w:r>
    </w:p>
    <w:p w:rsidR="000216D3" w:rsidRPr="00C63CFA" w:rsidRDefault="000216D3">
      <w:pPr>
        <w:spacing w:line="290" w:lineRule="exact"/>
        <w:rPr>
          <w:rFonts w:hint="default"/>
        </w:rPr>
      </w:pPr>
      <w:r w:rsidRPr="00C63CFA">
        <w:t>１　倉庫管理主任者の設置基準（則第８条）</w:t>
      </w:r>
    </w:p>
    <w:p w:rsidR="000216D3" w:rsidRPr="00C63CFA" w:rsidRDefault="000216D3">
      <w:pPr>
        <w:spacing w:line="290" w:lineRule="exact"/>
        <w:ind w:left="241" w:firstLine="241"/>
        <w:rPr>
          <w:rFonts w:hint="default"/>
        </w:rPr>
      </w:pPr>
      <w:r w:rsidRPr="00C63CFA">
        <w:t>倉庫管理主任者は、原則倉庫ごとに１人置くこととする。ただし、以下の場合にあっては、複数の倉庫であっても、同一の者をもって当該倉庫に係る倉庫管理主任者とすることができる。</w:t>
      </w:r>
    </w:p>
    <w:p w:rsidR="000216D3" w:rsidRPr="00C63CFA" w:rsidRDefault="000216D3">
      <w:pPr>
        <w:spacing w:line="290" w:lineRule="exact"/>
        <w:ind w:left="241" w:firstLine="241"/>
        <w:rPr>
          <w:rFonts w:hint="default"/>
        </w:rPr>
      </w:pPr>
      <w:r w:rsidRPr="00C63CFA">
        <w:t>なお、これらの複数の倉庫が複数の種類の倉庫から成る場合（例えば１類倉庫と冷蔵倉庫等）であっても、倉庫管理主任者の兼任を認めて差し支えない。もっとも、本基準は法律の基準を満たす最低限度のものであり、例えば、倉庫の種類ごとに倉庫管理主任者を選任するといった、倉庫業者による自主的な取り組みは推奨されるべきである。</w:t>
      </w:r>
    </w:p>
    <w:p w:rsidR="000216D3" w:rsidRPr="00C63CFA" w:rsidRDefault="000216D3">
      <w:pPr>
        <w:spacing w:line="290" w:lineRule="exact"/>
        <w:rPr>
          <w:rFonts w:hint="default"/>
        </w:rPr>
      </w:pPr>
      <w:r w:rsidRPr="00C63CFA">
        <w:t xml:space="preserve">　イ　機能上一体の倉庫とみなされる複数の倉庫（則第８条第１号）</w:t>
      </w:r>
    </w:p>
    <w:p w:rsidR="000216D3" w:rsidRPr="00C63CFA" w:rsidRDefault="000216D3">
      <w:pPr>
        <w:spacing w:line="290" w:lineRule="exact"/>
        <w:ind w:left="482" w:firstLine="241"/>
        <w:rPr>
          <w:rFonts w:hint="default"/>
        </w:rPr>
      </w:pPr>
      <w:r w:rsidRPr="00C63CFA">
        <w:t>「機能上一体の倉庫とみなされる複数の倉庫」とは、同一の敷地内に設けられている倉庫、道路を挟んで両側に設けられている倉庫といった場合であって、複数の倉庫</w:t>
      </w:r>
      <w:r w:rsidRPr="00C63CFA">
        <w:lastRenderedPageBreak/>
        <w:t>であってもその在庫管理、入出庫作業等の管理業務が一体的になされていると認められる倉庫をいう。</w:t>
      </w:r>
    </w:p>
    <w:p w:rsidR="000216D3" w:rsidRPr="00C63CFA" w:rsidRDefault="000216D3">
      <w:pPr>
        <w:spacing w:line="290" w:lineRule="exact"/>
        <w:ind w:left="482" w:hanging="241"/>
        <w:rPr>
          <w:rFonts w:hint="default"/>
        </w:rPr>
      </w:pPr>
      <w:r w:rsidRPr="00C63CFA">
        <w:t>ロ　同一の営業所その他の事業所が直接管理又は監督している複数の倉庫（同一都道府県内に存在するものに限る。）であって、それらの有効面積（国土交通大臣の定める倉庫にあっては、その有効面積又は有効容積を国土交通大臣の定めるところにより換算した値）の合計値が国土交通大臣の定める値以下であるもの（則第８条第２号）</w:t>
      </w:r>
    </w:p>
    <w:p w:rsidR="000216D3" w:rsidRPr="00C63CFA" w:rsidRDefault="000216D3">
      <w:pPr>
        <w:spacing w:line="290" w:lineRule="exact"/>
        <w:rPr>
          <w:rFonts w:hint="default"/>
        </w:rPr>
      </w:pPr>
      <w:r w:rsidRPr="00C63CFA">
        <w:t xml:space="preserve">　　(1) 「同一の営業所その他の事業所」とは、支店、営業所等その名称を問わず、倉庫　　　業者が事業を行う場所全般を指す。</w:t>
      </w:r>
    </w:p>
    <w:p w:rsidR="000216D3" w:rsidRPr="00C63CFA" w:rsidRDefault="000216D3">
      <w:pPr>
        <w:spacing w:line="290" w:lineRule="exact"/>
        <w:ind w:left="723" w:firstLine="241"/>
        <w:rPr>
          <w:rFonts w:hint="default"/>
        </w:rPr>
      </w:pPr>
      <w:r w:rsidRPr="00C63CFA">
        <w:t>「直接管理又は監督している」とは、ある事業所が、倉庫において行われる荷役や労務管理といった業務についてマニュアルを作成し、その業務を監督する等、当該倉庫で行われる業務について一義的に責任を負う立場にある状態を指す。</w:t>
      </w:r>
    </w:p>
    <w:p w:rsidR="000216D3" w:rsidRPr="00C63CFA" w:rsidRDefault="000216D3">
      <w:pPr>
        <w:spacing w:line="290" w:lineRule="exact"/>
        <w:ind w:left="723" w:firstLine="241"/>
        <w:rPr>
          <w:rFonts w:hint="default"/>
        </w:rPr>
      </w:pPr>
      <w:r w:rsidRPr="00C63CFA">
        <w:t>従って、ある事業所が、ある倉庫について組織上一般的な監督権限を有している場合であっても、それが名目上のもので実質的な権限を有していると認められない場合は、これに当たらないこととなる。</w:t>
      </w:r>
    </w:p>
    <w:p w:rsidR="000216D3" w:rsidRPr="00C63CFA" w:rsidRDefault="000216D3">
      <w:pPr>
        <w:spacing w:line="290" w:lineRule="exact"/>
        <w:rPr>
          <w:rFonts w:hint="default"/>
        </w:rPr>
      </w:pPr>
      <w:r w:rsidRPr="00C63CFA">
        <w:t xml:space="preserve">　　(2) 上の規定に基づき同一の倉庫管理主任者を置くことのできる複数の倉庫の有効面　　　積の合計値は、１万平方メートル以下であることを要する（告第20条第２項）。</w:t>
      </w:r>
    </w:p>
    <w:p w:rsidR="000216D3" w:rsidRPr="00C63CFA" w:rsidRDefault="000216D3">
      <w:pPr>
        <w:spacing w:line="290" w:lineRule="exact"/>
        <w:ind w:left="723" w:firstLine="241"/>
        <w:rPr>
          <w:rFonts w:hint="default"/>
        </w:rPr>
      </w:pPr>
      <w:r w:rsidRPr="00C63CFA">
        <w:t>ただし、特例を受けようとする倉庫の中に、一類倉庫、二類倉庫、三類倉庫、危険品倉庫（野積により貨物の保管を行うものに限る。）以外の倉庫が含まれる場合にあっては、当該倉庫の有効面積又は有効容積を次表の右欄に示す方法で換算した値を当該倉庫の有効面積とし、合計値を算出することとする（告第20条第１項）。</w:t>
      </w:r>
    </w:p>
    <w:p w:rsidR="000216D3" w:rsidRPr="00C63CFA" w:rsidRDefault="000216D3">
      <w:pPr>
        <w:spacing w:line="290" w:lineRule="exact"/>
        <w:ind w:left="723" w:firstLine="241"/>
        <w:rPr>
          <w:rFonts w:hint="default"/>
        </w:rPr>
      </w:pPr>
      <w:r w:rsidRPr="00C63CFA">
        <w:t>なお、合計値を算出しようとする倉庫の中に認定トランクルームが存在する場合にあっては、法第25条の８に基づく特例として、当該認定トランクルームの有効面積を除外して合計値を算出することができる（規則第８条第２号）。</w:t>
      </w:r>
    </w:p>
    <w:p w:rsidR="000216D3" w:rsidRPr="00C63CFA" w:rsidRDefault="000216D3">
      <w:pPr>
        <w:spacing w:line="145" w:lineRule="exact"/>
        <w:ind w:left="723" w:firstLine="241"/>
        <w:rPr>
          <w:rFonts w:hint="default"/>
        </w:rPr>
      </w:pPr>
    </w:p>
    <w:p w:rsidR="000216D3" w:rsidRPr="00C63CFA" w:rsidRDefault="000216D3">
      <w:pPr>
        <w:spacing w:line="193" w:lineRule="exact"/>
        <w:rPr>
          <w:rFonts w:hint="default"/>
        </w:rPr>
      </w:pPr>
    </w:p>
    <w:tbl>
      <w:tblPr>
        <w:tblW w:w="0" w:type="auto"/>
        <w:tblInd w:w="889" w:type="dxa"/>
        <w:tblLayout w:type="fixed"/>
        <w:tblCellMar>
          <w:left w:w="0" w:type="dxa"/>
          <w:right w:w="0" w:type="dxa"/>
        </w:tblCellMar>
        <w:tblLook w:val="0000" w:firstRow="0" w:lastRow="0" w:firstColumn="0" w:lastColumn="0" w:noHBand="0" w:noVBand="0"/>
      </w:tblPr>
      <w:tblGrid>
        <w:gridCol w:w="1440"/>
        <w:gridCol w:w="960"/>
        <w:gridCol w:w="2880"/>
      </w:tblGrid>
      <w:tr w:rsidR="000216D3" w:rsidRPr="00C63CFA">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93" w:lineRule="exact"/>
              <w:jc w:val="center"/>
              <w:rPr>
                <w:rFonts w:hint="default"/>
              </w:rPr>
            </w:pPr>
            <w:r w:rsidRPr="00C63CFA">
              <w:rPr>
                <w:spacing w:val="136"/>
                <w:fitText w:val="2289" w:id="336"/>
              </w:rPr>
              <w:t>倉庫の種</w:t>
            </w:r>
            <w:r w:rsidRPr="00C63CFA">
              <w:rPr>
                <w:fitText w:val="2289" w:id="336"/>
              </w:rPr>
              <w:t>類</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93" w:lineRule="exact"/>
              <w:ind w:firstLineChars="200" w:firstLine="626"/>
              <w:rPr>
                <w:rFonts w:hint="default"/>
              </w:rPr>
            </w:pPr>
            <w:r w:rsidRPr="00C63CFA">
              <w:rPr>
                <w:spacing w:val="36"/>
                <w:fitText w:val="4927" w:id="337"/>
              </w:rPr>
              <w:t xml:space="preserve">換　　　　算　　　　方　　　　</w:t>
            </w:r>
            <w:r w:rsidRPr="00C63CFA">
              <w:rPr>
                <w:spacing w:val="3"/>
                <w:fitText w:val="4927" w:id="337"/>
              </w:rPr>
              <w:t>法</w:t>
            </w:r>
          </w:p>
        </w:tc>
      </w:tr>
      <w:tr w:rsidR="000216D3" w:rsidRPr="00C63CFA">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93" w:lineRule="exact"/>
              <w:rPr>
                <w:rFonts w:hint="default"/>
              </w:rPr>
            </w:pPr>
            <w:r w:rsidRPr="00C63CFA">
              <w:rPr>
                <w:spacing w:val="222"/>
                <w:fitText w:val="2289" w:id="338"/>
              </w:rPr>
              <w:t>野積倉</w:t>
            </w:r>
            <w:r w:rsidRPr="00C63CFA">
              <w:rPr>
                <w:spacing w:val="-1"/>
                <w:fitText w:val="2289" w:id="338"/>
              </w:rPr>
              <w:t>庫</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93" w:lineRule="exact"/>
              <w:rPr>
                <w:rFonts w:hint="default"/>
              </w:rPr>
            </w:pPr>
            <w:r w:rsidRPr="00C63CFA">
              <w:t>有効面積（㎡）×０．５</w:t>
            </w:r>
          </w:p>
        </w:tc>
      </w:tr>
      <w:tr w:rsidR="000216D3" w:rsidRPr="00C63CFA">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93" w:lineRule="exact"/>
              <w:rPr>
                <w:rFonts w:hint="default"/>
              </w:rPr>
            </w:pPr>
            <w:r w:rsidRPr="00C63CFA">
              <w:rPr>
                <w:spacing w:val="51"/>
                <w:fitText w:val="2289" w:id="339"/>
              </w:rPr>
              <w:t xml:space="preserve">水　面　倉　</w:t>
            </w:r>
            <w:r w:rsidRPr="00C63CFA">
              <w:rPr>
                <w:spacing w:val="-1"/>
                <w:fitText w:val="2289" w:id="339"/>
              </w:rPr>
              <w:t>庫</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93" w:lineRule="exact"/>
              <w:rPr>
                <w:rFonts w:hint="default"/>
              </w:rPr>
            </w:pPr>
            <w:r w:rsidRPr="00C63CFA">
              <w:t>有効面積（㎡）×０．５</w:t>
            </w:r>
          </w:p>
        </w:tc>
      </w:tr>
      <w:tr w:rsidR="000216D3" w:rsidRPr="00C63CFA">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93" w:lineRule="exact"/>
              <w:rPr>
                <w:rFonts w:hint="default"/>
              </w:rPr>
            </w:pPr>
            <w:r w:rsidRPr="00C63CFA">
              <w:rPr>
                <w:spacing w:val="136"/>
                <w:fitText w:val="2289" w:id="340"/>
              </w:rPr>
              <w:t>貯蔵槽倉</w:t>
            </w:r>
            <w:r w:rsidRPr="00C63CFA">
              <w:rPr>
                <w:fitText w:val="2289" w:id="340"/>
              </w:rPr>
              <w:t>庫</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93" w:lineRule="exact"/>
              <w:rPr>
                <w:rFonts w:hint="default"/>
              </w:rPr>
            </w:pPr>
            <w:r w:rsidRPr="00C63CFA">
              <w:t>有効容積（㎥）×０．２</w:t>
            </w:r>
          </w:p>
        </w:tc>
      </w:tr>
      <w:tr w:rsidR="000216D3" w:rsidRPr="00C63CFA">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5934DE">
            <w:pPr>
              <w:spacing w:beforeLines="50" w:before="145" w:line="193" w:lineRule="exact"/>
              <w:rPr>
                <w:rFonts w:hint="default"/>
              </w:rPr>
            </w:pPr>
          </w:p>
          <w:p w:rsidR="000216D3" w:rsidRPr="00C63CFA" w:rsidRDefault="000216D3" w:rsidP="005934DE">
            <w:pPr>
              <w:spacing w:beforeLines="50" w:before="145" w:line="193" w:lineRule="exact"/>
              <w:rPr>
                <w:rFonts w:hint="default"/>
              </w:rPr>
            </w:pPr>
            <w:r w:rsidRPr="00C63CFA">
              <w:t>危険品倉庫</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93" w:lineRule="exact"/>
              <w:rPr>
                <w:rFonts w:hint="default"/>
              </w:rPr>
            </w:pPr>
            <w:r w:rsidRPr="00C63CFA">
              <w:t>建　屋</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93" w:lineRule="exact"/>
              <w:rPr>
                <w:rFonts w:hint="default"/>
              </w:rPr>
            </w:pPr>
            <w:r w:rsidRPr="00C63CFA">
              <w:t>有効面積（㎡）×２．０</w:t>
            </w:r>
          </w:p>
        </w:tc>
      </w:tr>
      <w:tr w:rsidR="000216D3" w:rsidRPr="00C63CFA">
        <w:tc>
          <w:tcPr>
            <w:tcW w:w="144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60" w:lineRule="auto"/>
              <w:jc w:val="left"/>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93" w:lineRule="exact"/>
              <w:rPr>
                <w:rFonts w:hint="default"/>
              </w:rPr>
            </w:pPr>
            <w:r w:rsidRPr="00C63CFA">
              <w:t>タンク</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93" w:lineRule="exact"/>
              <w:rPr>
                <w:rFonts w:hint="default"/>
              </w:rPr>
            </w:pPr>
            <w:r w:rsidRPr="00C63CFA">
              <w:t>有効容積（㎥）×０．４</w:t>
            </w:r>
          </w:p>
        </w:tc>
      </w:tr>
      <w:tr w:rsidR="000216D3" w:rsidRPr="00C63CFA">
        <w:tc>
          <w:tcPr>
            <w:tcW w:w="2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93" w:lineRule="exact"/>
              <w:rPr>
                <w:rFonts w:hint="default"/>
              </w:rPr>
            </w:pPr>
            <w:r w:rsidRPr="00C63CFA">
              <w:rPr>
                <w:spacing w:val="51"/>
                <w:fitText w:val="2289" w:id="341"/>
              </w:rPr>
              <w:t xml:space="preserve">冷　蔵　倉　</w:t>
            </w:r>
            <w:r w:rsidRPr="00C63CFA">
              <w:rPr>
                <w:spacing w:val="-1"/>
                <w:fitText w:val="2289" w:id="341"/>
              </w:rPr>
              <w:t>庫</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5934DE">
            <w:pPr>
              <w:spacing w:beforeLines="50" w:before="145" w:line="193" w:lineRule="exact"/>
              <w:rPr>
                <w:rFonts w:hint="default"/>
              </w:rPr>
            </w:pPr>
            <w:r w:rsidRPr="00C63CFA">
              <w:t>有効容積（㎥）×０．２</w:t>
            </w:r>
          </w:p>
        </w:tc>
      </w:tr>
    </w:tbl>
    <w:p w:rsidR="000216D3" w:rsidRPr="00C63CFA" w:rsidRDefault="000216D3">
      <w:pPr>
        <w:spacing w:line="290" w:lineRule="exact"/>
        <w:rPr>
          <w:rFonts w:hint="default"/>
        </w:rPr>
      </w:pPr>
      <w:r w:rsidRPr="00C63CFA">
        <w:rPr>
          <w:sz w:val="21"/>
        </w:rPr>
        <w:t>（具体例）</w:t>
      </w:r>
    </w:p>
    <w:p w:rsidR="000216D3" w:rsidRPr="00C63CFA" w:rsidRDefault="000216D3">
      <w:pPr>
        <w:spacing w:line="290" w:lineRule="exact"/>
        <w:ind w:left="482"/>
        <w:rPr>
          <w:rFonts w:hint="default"/>
        </w:rPr>
      </w:pPr>
      <w:r w:rsidRPr="00C63CFA">
        <w:rPr>
          <w:sz w:val="21"/>
        </w:rPr>
        <w:t>同一都道府県内にある以下の倉庫について倉庫管理主任者を選任する場合</w:t>
      </w:r>
    </w:p>
    <w:p w:rsidR="000216D3" w:rsidRPr="00C63CFA" w:rsidRDefault="000216D3">
      <w:pPr>
        <w:spacing w:line="290" w:lineRule="exact"/>
        <w:ind w:left="482"/>
        <w:rPr>
          <w:rFonts w:hint="default"/>
        </w:rPr>
      </w:pPr>
      <w:r w:rsidRPr="00C63CFA">
        <w:rPr>
          <w:sz w:val="21"/>
        </w:rPr>
        <w:t xml:space="preserve">　・一類倉庫　　　　　　　　　　　4,000㎡</w:t>
      </w:r>
    </w:p>
    <w:p w:rsidR="000216D3" w:rsidRPr="00C63CFA" w:rsidRDefault="000216D3">
      <w:pPr>
        <w:spacing w:line="290" w:lineRule="exact"/>
        <w:ind w:left="482"/>
        <w:rPr>
          <w:rFonts w:hint="default"/>
        </w:rPr>
      </w:pPr>
      <w:r w:rsidRPr="00C63CFA">
        <w:rPr>
          <w:sz w:val="21"/>
        </w:rPr>
        <w:t xml:space="preserve">　・一類倉庫兼認定トランクルーム　2,000㎡</w:t>
      </w:r>
    </w:p>
    <w:p w:rsidR="000216D3" w:rsidRPr="00C63CFA" w:rsidRDefault="000216D3">
      <w:pPr>
        <w:spacing w:line="290" w:lineRule="exact"/>
        <w:ind w:left="482"/>
        <w:rPr>
          <w:rFonts w:hint="default"/>
        </w:rPr>
      </w:pPr>
      <w:r w:rsidRPr="00C63CFA">
        <w:rPr>
          <w:sz w:val="21"/>
        </w:rPr>
        <w:t xml:space="preserve">　・野積倉庫　　　　　　　　　　　3,000㎡</w:t>
      </w:r>
    </w:p>
    <w:p w:rsidR="000216D3" w:rsidRPr="00C63CFA" w:rsidRDefault="000216D3">
      <w:pPr>
        <w:spacing w:line="290" w:lineRule="exact"/>
        <w:ind w:left="482"/>
        <w:rPr>
          <w:rFonts w:hint="default"/>
        </w:rPr>
      </w:pPr>
      <w:r w:rsidRPr="00C63CFA">
        <w:rPr>
          <w:sz w:val="21"/>
        </w:rPr>
        <w:t xml:space="preserve">　・冷蔵倉庫　　　　　　　　　　　4,000㎥</w:t>
      </w:r>
    </w:p>
    <w:p w:rsidR="000216D3" w:rsidRPr="00C63CFA" w:rsidRDefault="000216D3">
      <w:pPr>
        <w:spacing w:line="290" w:lineRule="exact"/>
        <w:ind w:left="482"/>
        <w:rPr>
          <w:rFonts w:hint="default"/>
        </w:rPr>
      </w:pPr>
      <w:r w:rsidRPr="00C63CFA">
        <w:rPr>
          <w:sz w:val="21"/>
        </w:rPr>
        <w:t>における、上の表による換算値の合計は、</w:t>
      </w:r>
    </w:p>
    <w:p w:rsidR="000216D3" w:rsidRPr="00C63CFA" w:rsidRDefault="000216D3">
      <w:pPr>
        <w:spacing w:line="145" w:lineRule="exact"/>
        <w:ind w:left="482"/>
        <w:rPr>
          <w:rFonts w:hint="default"/>
        </w:rPr>
      </w:pPr>
    </w:p>
    <w:p w:rsidR="000216D3" w:rsidRPr="00C63CFA" w:rsidRDefault="000216D3">
      <w:pPr>
        <w:spacing w:line="290" w:lineRule="exact"/>
        <w:rPr>
          <w:rFonts w:hint="default"/>
        </w:rPr>
      </w:pPr>
      <w:r w:rsidRPr="00C63CFA">
        <w:rPr>
          <w:sz w:val="21"/>
        </w:rPr>
        <w:t xml:space="preserve">　</w:t>
      </w:r>
      <w:r w:rsidRPr="00C63CFA">
        <w:t xml:space="preserve">       </w:t>
      </w:r>
      <w:r w:rsidRPr="00C63CFA">
        <w:rPr>
          <w:sz w:val="21"/>
        </w:rPr>
        <w:t xml:space="preserve">　4,000　＋　　０</w:t>
      </w:r>
      <w:r w:rsidRPr="00C63CFA">
        <w:t xml:space="preserve">    </w:t>
      </w:r>
      <w:r w:rsidRPr="00C63CFA">
        <w:rPr>
          <w:sz w:val="21"/>
        </w:rPr>
        <w:t>＋　3,000×0.5　＋　4,000×0.2 ＝</w:t>
      </w:r>
      <w:r w:rsidRPr="00C63CFA">
        <w:rPr>
          <w:sz w:val="21"/>
          <w:u w:val="single" w:color="000000"/>
        </w:rPr>
        <w:t>6,300㎡</w:t>
      </w:r>
      <w:r w:rsidRPr="00C63CFA">
        <w:rPr>
          <w:sz w:val="21"/>
        </w:rPr>
        <w:t>＜10,000㎡</w:t>
      </w:r>
    </w:p>
    <w:p w:rsidR="000216D3" w:rsidRPr="00C63CFA" w:rsidRDefault="000216D3">
      <w:pPr>
        <w:spacing w:line="290" w:lineRule="exact"/>
        <w:rPr>
          <w:rFonts w:hint="default"/>
        </w:rPr>
      </w:pPr>
      <w:r w:rsidRPr="00C63CFA">
        <w:rPr>
          <w:sz w:val="21"/>
        </w:rPr>
        <w:t xml:space="preserve">　</w:t>
      </w:r>
      <w:r w:rsidRPr="00C63CFA">
        <w:t xml:space="preserve">       </w:t>
      </w:r>
      <w:r w:rsidRPr="00C63CFA">
        <w:rPr>
          <w:sz w:val="21"/>
        </w:rPr>
        <w:t>一類倉庫　一類・認定TR</w:t>
      </w:r>
      <w:r w:rsidRPr="00C63CFA">
        <w:t xml:space="preserve">      </w:t>
      </w:r>
      <w:r w:rsidRPr="00C63CFA">
        <w:rPr>
          <w:sz w:val="21"/>
        </w:rPr>
        <w:t>野積　　         冷蔵</w:t>
      </w:r>
      <w:r w:rsidRPr="00C63CFA">
        <w:t xml:space="preserve">    </w:t>
      </w:r>
    </w:p>
    <w:p w:rsidR="000216D3" w:rsidRPr="00C63CFA" w:rsidRDefault="000216D3">
      <w:pPr>
        <w:spacing w:line="145" w:lineRule="exact"/>
        <w:ind w:left="482"/>
        <w:rPr>
          <w:rFonts w:hint="default"/>
        </w:rPr>
      </w:pPr>
    </w:p>
    <w:p w:rsidR="000216D3" w:rsidRPr="00C63CFA" w:rsidRDefault="000216D3">
      <w:pPr>
        <w:spacing w:line="290" w:lineRule="exact"/>
        <w:ind w:left="482"/>
        <w:rPr>
          <w:rFonts w:hint="default"/>
        </w:rPr>
      </w:pPr>
      <w:r w:rsidRPr="00C63CFA">
        <w:rPr>
          <w:sz w:val="21"/>
        </w:rPr>
        <w:t>となり、これらの倉庫について同一の倉庫管理主任者を置くことができる。</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倉庫管理主任者の要件等</w:t>
      </w:r>
    </w:p>
    <w:p w:rsidR="000216D3" w:rsidRPr="00C63CFA" w:rsidRDefault="000216D3">
      <w:pPr>
        <w:spacing w:line="290" w:lineRule="exact"/>
        <w:rPr>
          <w:rFonts w:hint="default"/>
        </w:rPr>
      </w:pPr>
      <w:r w:rsidRPr="00C63CFA">
        <w:t>２－１　倉庫管理主任者の要件（則第９条第１項）</w:t>
      </w:r>
    </w:p>
    <w:p w:rsidR="000216D3" w:rsidRPr="00C63CFA" w:rsidRDefault="000216D3">
      <w:pPr>
        <w:spacing w:line="290" w:lineRule="exact"/>
        <w:ind w:left="241" w:firstLine="241"/>
        <w:rPr>
          <w:rFonts w:hint="default"/>
        </w:rPr>
      </w:pPr>
      <w:r w:rsidRPr="00C63CFA">
        <w:t>倉庫管理主任者は、次の要件のうちのいずれかを備えた者でなければならない。</w:t>
      </w:r>
    </w:p>
    <w:p w:rsidR="000216D3" w:rsidRPr="00C63CFA" w:rsidRDefault="000216D3">
      <w:pPr>
        <w:spacing w:line="290" w:lineRule="exact"/>
        <w:ind w:left="482" w:hanging="241"/>
        <w:rPr>
          <w:rFonts w:hint="default"/>
        </w:rPr>
      </w:pPr>
      <w:r w:rsidRPr="00C63CFA">
        <w:lastRenderedPageBreak/>
        <w:t>イ　倉庫の管理の業務に関して２年以上の指導監督的実務経験を有する者（則第９条第１号）</w:t>
      </w:r>
    </w:p>
    <w:p w:rsidR="000216D3" w:rsidRPr="00C63CFA" w:rsidRDefault="000216D3">
      <w:pPr>
        <w:spacing w:line="290" w:lineRule="exact"/>
        <w:ind w:left="482" w:firstLine="241"/>
        <w:rPr>
          <w:rFonts w:hint="default"/>
        </w:rPr>
      </w:pPr>
      <w:r w:rsidRPr="00C63CFA">
        <w:t>「指導監督的実務経験」とは、倉庫の管理責任者として現場を統括する立場から、倉庫の管理業務の実務に携わった経験を指す。</w:t>
      </w:r>
    </w:p>
    <w:p w:rsidR="000216D3" w:rsidRPr="00C63CFA" w:rsidRDefault="000216D3">
      <w:pPr>
        <w:spacing w:line="290" w:lineRule="exact"/>
        <w:rPr>
          <w:rFonts w:hint="default"/>
        </w:rPr>
      </w:pPr>
      <w:r w:rsidRPr="00C63CFA">
        <w:t xml:space="preserve">　ロ　倉庫の管理の業務に関して３年以上の実務経験を有する者（則第９条第２号）</w:t>
      </w:r>
    </w:p>
    <w:p w:rsidR="000216D3" w:rsidRPr="00C63CFA" w:rsidRDefault="000216D3">
      <w:pPr>
        <w:spacing w:line="290" w:lineRule="exact"/>
        <w:ind w:left="482" w:firstLine="241"/>
        <w:rPr>
          <w:rFonts w:hint="default"/>
        </w:rPr>
      </w:pPr>
      <w:r w:rsidRPr="00C63CFA">
        <w:t>「実務経験」とは、倉庫の現場従事者としての立場から、倉庫の管理業務の実務に携わった経験を指す。</w:t>
      </w:r>
    </w:p>
    <w:p w:rsidR="000216D3" w:rsidRPr="00C63CFA" w:rsidRDefault="000216D3">
      <w:pPr>
        <w:spacing w:line="290" w:lineRule="exact"/>
        <w:rPr>
          <w:rFonts w:hint="default"/>
        </w:rPr>
      </w:pPr>
      <w:r w:rsidRPr="00C63CFA">
        <w:t xml:space="preserve">　ハ　国土交通大臣の定める倉庫の管理に関する講習を修了した者（則第９条第３号）</w:t>
      </w:r>
    </w:p>
    <w:p w:rsidR="000216D3" w:rsidRPr="00C63CFA" w:rsidRDefault="000216D3">
      <w:pPr>
        <w:spacing w:line="290" w:lineRule="exact"/>
        <w:ind w:left="482" w:firstLine="241"/>
        <w:rPr>
          <w:rFonts w:hint="default"/>
        </w:rPr>
      </w:pPr>
      <w:r w:rsidRPr="00C63CFA">
        <w:t>イ、ロの規定に係らず国土交通大臣が別に定める基準を満たす倉庫の管理に関する講習を受講した者に対し、倉庫管理主任者の資格を認めるものである。</w:t>
      </w:r>
    </w:p>
    <w:p w:rsidR="000216D3" w:rsidRPr="00C63CFA" w:rsidRDefault="000216D3">
      <w:pPr>
        <w:spacing w:line="290" w:lineRule="exact"/>
        <w:ind w:left="482" w:hanging="241"/>
        <w:rPr>
          <w:rFonts w:hint="default"/>
        </w:rPr>
      </w:pPr>
      <w:r w:rsidRPr="00C63CFA">
        <w:t>ニ　国土交通大臣が第１号から前号までに掲げる者と同等以上の知識及び能力を有すると認める者（則第９条第４号）</w:t>
      </w:r>
    </w:p>
    <w:p w:rsidR="000216D3" w:rsidRPr="00C63CFA" w:rsidRDefault="000216D3">
      <w:pPr>
        <w:spacing w:line="290" w:lineRule="exact"/>
        <w:ind w:left="482" w:firstLine="241"/>
        <w:rPr>
          <w:rFonts w:hint="default"/>
        </w:rPr>
      </w:pPr>
      <w:r w:rsidRPr="00C63CFA">
        <w:t>イ、ロ、ハのいずれの規定にも適合しない者であるが、その者の経歴を総合的に勘案すると十分な知識及び能力を有していると判断され、かつ、倉庫業法等関係法令についても十分な知識を有していると認められる者にあっては、例外的に倉庫管理主任者としての資格を認めることができ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２－２　欠格事由（則第９条第２項）</w:t>
      </w:r>
    </w:p>
    <w:p w:rsidR="000216D3" w:rsidRPr="00C63CFA" w:rsidRDefault="000216D3">
      <w:pPr>
        <w:spacing w:line="290" w:lineRule="exact"/>
        <w:ind w:left="241" w:firstLine="241"/>
        <w:rPr>
          <w:rFonts w:hint="default"/>
        </w:rPr>
      </w:pPr>
      <w:r w:rsidRPr="00C63CFA">
        <w:t>２－１の要件を満たしている者であっても、以下のいずれかに該当する場合は、倉庫管理主任者としての適性に疑義を生じるものであることから、倉庫管理主任者として選任してはならない。</w:t>
      </w:r>
    </w:p>
    <w:p w:rsidR="000216D3" w:rsidRPr="00C63CFA" w:rsidRDefault="000216D3">
      <w:pPr>
        <w:spacing w:line="290" w:lineRule="exact"/>
        <w:rPr>
          <w:rFonts w:hint="default"/>
        </w:rPr>
      </w:pPr>
      <w:r w:rsidRPr="00C63CFA">
        <w:t xml:space="preserve">　イ　１年以上の懲役又は禁錮の刑に処せられ、その執行を終わり又は執行を受けること　　がなくなった日から２年を経過しない者（則第９条第２項第１号）</w:t>
      </w:r>
    </w:p>
    <w:p w:rsidR="000216D3" w:rsidRPr="00C63CFA" w:rsidRDefault="000216D3">
      <w:pPr>
        <w:spacing w:line="290" w:lineRule="exact"/>
        <w:rPr>
          <w:rFonts w:hint="default"/>
        </w:rPr>
      </w:pPr>
      <w:r w:rsidRPr="00C63CFA">
        <w:t xml:space="preserve">　ロ　法第21条の規定による登録の取消しを受け、その取消しの日から２年を経過しない　　者（則第９条第２項第２号）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２－３　倉庫の管理に関する講習（告第21条）</w:t>
      </w:r>
    </w:p>
    <w:p w:rsidR="000216D3" w:rsidRPr="00C63CFA" w:rsidRDefault="000216D3">
      <w:pPr>
        <w:spacing w:line="290" w:lineRule="exact"/>
        <w:rPr>
          <w:rFonts w:hint="default"/>
        </w:rPr>
      </w:pPr>
      <w:r w:rsidRPr="00C63CFA">
        <w:t xml:space="preserve">　イ　講習内容</w:t>
      </w:r>
    </w:p>
    <w:p w:rsidR="000216D3" w:rsidRPr="00C63CFA" w:rsidRDefault="000216D3">
      <w:pPr>
        <w:spacing w:line="290" w:lineRule="exact"/>
        <w:rPr>
          <w:rFonts w:hint="default"/>
        </w:rPr>
      </w:pPr>
      <w:r w:rsidRPr="00C63CFA">
        <w:t xml:space="preserve">　　　倉庫の管理に関する講習は、少なくとも以下の科目について行われることを要する。</w:t>
      </w:r>
    </w:p>
    <w:p w:rsidR="000216D3" w:rsidRPr="00C63CFA" w:rsidRDefault="000216D3">
      <w:pPr>
        <w:spacing w:line="290" w:lineRule="exact"/>
        <w:rPr>
          <w:rFonts w:hint="default"/>
        </w:rPr>
      </w:pPr>
      <w:r w:rsidRPr="00C63CFA">
        <w:t xml:space="preserve">　  (1) 関係法規等</w:t>
      </w:r>
    </w:p>
    <w:p w:rsidR="000216D3" w:rsidRPr="00C63CFA" w:rsidRDefault="000216D3">
      <w:pPr>
        <w:spacing w:line="290" w:lineRule="exact"/>
        <w:rPr>
          <w:rFonts w:hint="default"/>
        </w:rPr>
      </w:pPr>
      <w:r w:rsidRPr="00C63CFA">
        <w:t xml:space="preserve">　　　　「関係法規等」とは、以下のものを指す。</w:t>
      </w:r>
    </w:p>
    <w:p w:rsidR="000216D3" w:rsidRPr="00C63CFA" w:rsidRDefault="000216D3">
      <w:pPr>
        <w:spacing w:line="290" w:lineRule="exact"/>
        <w:ind w:left="964" w:hanging="241"/>
        <w:rPr>
          <w:rFonts w:hint="default"/>
        </w:rPr>
      </w:pPr>
      <w:r w:rsidRPr="00C63CFA">
        <w:t>ａ　倉庫業法及びこれに基づく命令</w:t>
      </w:r>
    </w:p>
    <w:p w:rsidR="000216D3" w:rsidRPr="00C63CFA" w:rsidRDefault="000216D3">
      <w:pPr>
        <w:spacing w:line="290" w:lineRule="exact"/>
        <w:ind w:left="964" w:hanging="241"/>
        <w:rPr>
          <w:rFonts w:hint="default"/>
        </w:rPr>
      </w:pPr>
      <w:r w:rsidRPr="00C63CFA">
        <w:t>ｂ　倉庫業者が遵守すべきものとして告示第２条各号に規定する建築基準法等の関係法規（防火管理に関するものを除く。）</w:t>
      </w:r>
    </w:p>
    <w:p w:rsidR="000216D3" w:rsidRPr="00C63CFA" w:rsidRDefault="000216D3">
      <w:pPr>
        <w:spacing w:line="290" w:lineRule="exact"/>
        <w:ind w:left="964" w:hanging="241"/>
        <w:rPr>
          <w:rFonts w:hint="default"/>
        </w:rPr>
      </w:pPr>
      <w:r w:rsidRPr="00C63CFA">
        <w:t>ｃ　標準倉庫寄託約款</w:t>
      </w:r>
    </w:p>
    <w:p w:rsidR="000216D3" w:rsidRPr="00C63CFA" w:rsidRDefault="000216D3">
      <w:pPr>
        <w:spacing w:line="290" w:lineRule="exact"/>
        <w:rPr>
          <w:rFonts w:hint="default"/>
        </w:rPr>
      </w:pPr>
      <w:r w:rsidRPr="00C63CFA">
        <w:t xml:space="preserve">　　(2) 防火管理</w:t>
      </w:r>
    </w:p>
    <w:p w:rsidR="000216D3" w:rsidRPr="00C63CFA" w:rsidRDefault="000216D3">
      <w:pPr>
        <w:spacing w:line="290" w:lineRule="exact"/>
        <w:rPr>
          <w:rFonts w:hint="default"/>
        </w:rPr>
      </w:pPr>
      <w:r w:rsidRPr="00C63CFA">
        <w:t xml:space="preserve">　　　　「防火管理」とは、以下のものを指す。</w:t>
      </w:r>
    </w:p>
    <w:p w:rsidR="000216D3" w:rsidRPr="00C63CFA" w:rsidRDefault="000216D3">
      <w:pPr>
        <w:spacing w:line="290" w:lineRule="exact"/>
        <w:ind w:left="964" w:hanging="241"/>
        <w:rPr>
          <w:rFonts w:hint="default"/>
        </w:rPr>
      </w:pPr>
      <w:r w:rsidRPr="00C63CFA">
        <w:t>ａ　倉庫業者が遵守すべきものとして告示第２条各号に規定する関係法規（防火管理に関するものに限る。）</w:t>
      </w:r>
    </w:p>
    <w:p w:rsidR="000216D3" w:rsidRPr="00C63CFA" w:rsidRDefault="000216D3">
      <w:pPr>
        <w:spacing w:line="290" w:lineRule="exact"/>
        <w:ind w:left="964" w:hanging="241"/>
        <w:rPr>
          <w:rFonts w:hint="default"/>
        </w:rPr>
      </w:pPr>
      <w:r w:rsidRPr="00C63CFA">
        <w:t>ｂ　その他倉庫における火災、爆発事故等の防止に関する事項</w:t>
      </w:r>
    </w:p>
    <w:p w:rsidR="000216D3" w:rsidRPr="00C63CFA" w:rsidRDefault="000216D3">
      <w:pPr>
        <w:spacing w:line="290" w:lineRule="exact"/>
        <w:rPr>
          <w:rFonts w:hint="default"/>
        </w:rPr>
      </w:pPr>
      <w:r w:rsidRPr="00C63CFA">
        <w:t xml:space="preserve">    (3) 労働安全</w:t>
      </w:r>
    </w:p>
    <w:p w:rsidR="000216D3" w:rsidRPr="00C63CFA" w:rsidRDefault="000216D3">
      <w:pPr>
        <w:spacing w:line="290" w:lineRule="exact"/>
        <w:ind w:left="723" w:firstLine="241"/>
        <w:rPr>
          <w:rFonts w:hint="default"/>
        </w:rPr>
      </w:pPr>
      <w:r w:rsidRPr="00C63CFA">
        <w:t>「労働安全」とは、労働安全衛生法等の関係法規その他庫内で荷役等の作業に従事する労働者の労働災害防止のために必要な事項を指す。</w:t>
      </w:r>
    </w:p>
    <w:p w:rsidR="000216D3" w:rsidRPr="00C63CFA" w:rsidRDefault="000216D3">
      <w:pPr>
        <w:spacing w:line="290" w:lineRule="exact"/>
        <w:rPr>
          <w:rFonts w:hint="default"/>
        </w:rPr>
      </w:pPr>
      <w:r w:rsidRPr="00C63CFA">
        <w:t xml:space="preserve">　  (4) 倉庫管理実務</w:t>
      </w:r>
    </w:p>
    <w:p w:rsidR="000216D3" w:rsidRPr="00C63CFA" w:rsidRDefault="000216D3">
      <w:pPr>
        <w:spacing w:line="290" w:lineRule="exact"/>
        <w:ind w:left="723" w:firstLine="241"/>
        <w:rPr>
          <w:rFonts w:hint="default"/>
        </w:rPr>
      </w:pPr>
      <w:r w:rsidRPr="00C63CFA">
        <w:t>「倉庫管理実務」とは、倉庫における保管貨物の取り扱い方法、入出庫管理、施設設備の保守点検等倉庫の管理業務の実施に関する事項を指す。</w:t>
      </w:r>
    </w:p>
    <w:p w:rsidR="000216D3" w:rsidRPr="00C63CFA" w:rsidRDefault="000216D3">
      <w:pPr>
        <w:spacing w:line="290" w:lineRule="exact"/>
        <w:rPr>
          <w:rFonts w:hint="default"/>
        </w:rPr>
      </w:pPr>
      <w:r w:rsidRPr="00C63CFA">
        <w:t xml:space="preserve">　ロ　授業時間数</w:t>
      </w:r>
    </w:p>
    <w:p w:rsidR="000216D3" w:rsidRPr="00C63CFA" w:rsidRDefault="000216D3">
      <w:pPr>
        <w:spacing w:line="290" w:lineRule="exact"/>
        <w:rPr>
          <w:rFonts w:hint="default"/>
        </w:rPr>
      </w:pPr>
      <w:r w:rsidRPr="00C63CFA">
        <w:t xml:space="preserve">　　　イに掲げる科目ごとに、１時間とする。</w:t>
      </w:r>
    </w:p>
    <w:p w:rsidR="000216D3" w:rsidRPr="00C63CFA" w:rsidRDefault="000216D3">
      <w:pPr>
        <w:spacing w:line="290" w:lineRule="exact"/>
        <w:rPr>
          <w:rFonts w:hint="default"/>
        </w:rPr>
      </w:pPr>
      <w:r w:rsidRPr="00C63CFA">
        <w:t xml:space="preserve">　ハ　講師の資格</w:t>
      </w:r>
    </w:p>
    <w:p w:rsidR="000216D3" w:rsidRPr="00C63CFA" w:rsidRDefault="000216D3">
      <w:pPr>
        <w:spacing w:line="290" w:lineRule="exact"/>
        <w:rPr>
          <w:rFonts w:hint="default"/>
        </w:rPr>
      </w:pPr>
      <w:r w:rsidRPr="00C63CFA">
        <w:lastRenderedPageBreak/>
        <w:t xml:space="preserve">    　各科目ごとに、次に該当する者であることを要する。</w:t>
      </w:r>
    </w:p>
    <w:p w:rsidR="000216D3" w:rsidRPr="00C63CFA" w:rsidRDefault="000216D3">
      <w:pPr>
        <w:spacing w:line="290" w:lineRule="exact"/>
        <w:rPr>
          <w:rFonts w:hint="default"/>
        </w:rPr>
      </w:pPr>
      <w:r w:rsidRPr="00C63CFA">
        <w:t xml:space="preserve">　　(1) 関係法規等</w:t>
      </w:r>
    </w:p>
    <w:p w:rsidR="000216D3" w:rsidRPr="00C63CFA" w:rsidRDefault="000216D3">
      <w:pPr>
        <w:spacing w:line="290" w:lineRule="exact"/>
        <w:ind w:left="964" w:hanging="241"/>
        <w:rPr>
          <w:rFonts w:hint="default"/>
        </w:rPr>
      </w:pPr>
      <w:r w:rsidRPr="00C63CFA">
        <w:t>ａ　国の職員又は職員であった者等で倉庫業法その他の倉庫の管理のため必要な関係法規等に関する事項（防火管理及び労働安全に関するものを除く。）について専門的な知識を有する者</w:t>
      </w:r>
    </w:p>
    <w:p w:rsidR="000216D3" w:rsidRPr="00C63CFA" w:rsidRDefault="000216D3">
      <w:pPr>
        <w:spacing w:line="290" w:lineRule="exact"/>
        <w:ind w:left="964" w:hanging="241"/>
        <w:rPr>
          <w:rFonts w:hint="default"/>
        </w:rPr>
      </w:pPr>
      <w:r w:rsidRPr="00C63CFA">
        <w:t>ｂ　営業倉庫において10年以上実務に従事した経験を有する者</w:t>
      </w:r>
    </w:p>
    <w:p w:rsidR="000216D3" w:rsidRPr="00C63CFA" w:rsidRDefault="000216D3">
      <w:pPr>
        <w:spacing w:line="290" w:lineRule="exact"/>
        <w:rPr>
          <w:rFonts w:hint="default"/>
        </w:rPr>
      </w:pPr>
      <w:r w:rsidRPr="00C63CFA">
        <w:t xml:space="preserve">    (2) 防火管理</w:t>
      </w:r>
    </w:p>
    <w:p w:rsidR="000216D3" w:rsidRPr="00C63CFA" w:rsidRDefault="000216D3">
      <w:pPr>
        <w:spacing w:line="290" w:lineRule="exact"/>
        <w:ind w:left="964" w:hanging="241"/>
        <w:rPr>
          <w:rFonts w:hint="default"/>
        </w:rPr>
      </w:pPr>
      <w:r w:rsidRPr="00C63CFA">
        <w:t>ａ　国又は地方公共団体の職員又は職員であった者等で、消防法に関する事項その他倉庫における火災の防止のため必要な事項について専門的な知識を有する者</w:t>
      </w:r>
    </w:p>
    <w:p w:rsidR="000216D3" w:rsidRPr="00C63CFA" w:rsidRDefault="000216D3">
      <w:pPr>
        <w:spacing w:line="290" w:lineRule="exact"/>
        <w:ind w:left="964" w:hanging="241"/>
        <w:rPr>
          <w:rFonts w:hint="default"/>
        </w:rPr>
      </w:pPr>
      <w:r w:rsidRPr="00C63CFA">
        <w:t>ｂ　営業倉庫において10年以上実務に従事した経験を有する者</w:t>
      </w:r>
    </w:p>
    <w:p w:rsidR="000216D3" w:rsidRPr="00C63CFA" w:rsidRDefault="000216D3">
      <w:pPr>
        <w:spacing w:line="290" w:lineRule="exact"/>
        <w:rPr>
          <w:rFonts w:hint="default"/>
        </w:rPr>
      </w:pPr>
      <w:r w:rsidRPr="00C63CFA">
        <w:t xml:space="preserve">　　(3) 労働安全</w:t>
      </w:r>
    </w:p>
    <w:p w:rsidR="000216D3" w:rsidRPr="00C63CFA" w:rsidRDefault="000216D3">
      <w:pPr>
        <w:spacing w:line="290" w:lineRule="exact"/>
        <w:ind w:left="964" w:hanging="241"/>
        <w:rPr>
          <w:rFonts w:hint="default"/>
        </w:rPr>
      </w:pPr>
      <w:r w:rsidRPr="00C63CFA">
        <w:t>ａ　国又は地方公共団体の職員又は職員であった者等で、労働安全衛生法に関する事項その他の労働災害の防止のため必要な事項について専門的な知識を有する者</w:t>
      </w:r>
    </w:p>
    <w:p w:rsidR="000216D3" w:rsidRPr="00C63CFA" w:rsidRDefault="000216D3">
      <w:pPr>
        <w:spacing w:line="290" w:lineRule="exact"/>
        <w:ind w:left="964" w:hanging="241"/>
        <w:rPr>
          <w:rFonts w:hint="default"/>
        </w:rPr>
      </w:pPr>
      <w:r w:rsidRPr="00C63CFA">
        <w:t>ｂ　営業倉庫において10年以上実務に従事した経験を有する者</w:t>
      </w:r>
    </w:p>
    <w:p w:rsidR="000216D3" w:rsidRPr="00C63CFA" w:rsidRDefault="000216D3">
      <w:pPr>
        <w:spacing w:line="290" w:lineRule="exact"/>
        <w:rPr>
          <w:rFonts w:hint="default"/>
        </w:rPr>
      </w:pPr>
      <w:r w:rsidRPr="00C63CFA">
        <w:t xml:space="preserve">　　(4) 倉庫管理実務</w:t>
      </w:r>
    </w:p>
    <w:p w:rsidR="000216D3" w:rsidRPr="00C63CFA" w:rsidRDefault="000216D3">
      <w:pPr>
        <w:spacing w:line="290" w:lineRule="exact"/>
        <w:ind w:left="964" w:hanging="241"/>
        <w:rPr>
          <w:rFonts w:hint="default"/>
        </w:rPr>
      </w:pPr>
      <w:r w:rsidRPr="00C63CFA">
        <w:t>ａ　倉庫業者の組織する団体の職員又は職員であった者等で倉庫管理業務について専門的な知識を有する者</w:t>
      </w:r>
    </w:p>
    <w:p w:rsidR="000216D3" w:rsidRPr="00C63CFA" w:rsidRDefault="000216D3">
      <w:pPr>
        <w:spacing w:line="290" w:lineRule="exact"/>
        <w:ind w:left="964" w:hanging="241"/>
        <w:rPr>
          <w:rFonts w:hint="default"/>
        </w:rPr>
      </w:pPr>
      <w:r w:rsidRPr="00C63CFA">
        <w:t>ｂ　営業倉庫において10年以上実務に従事した経験を有する者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２－４　その他</w:t>
      </w:r>
    </w:p>
    <w:p w:rsidR="000216D3" w:rsidRPr="00C63CFA" w:rsidRDefault="000216D3">
      <w:pPr>
        <w:spacing w:line="290" w:lineRule="exact"/>
        <w:ind w:left="241" w:firstLine="241"/>
        <w:rPr>
          <w:rFonts w:hint="default"/>
        </w:rPr>
      </w:pPr>
      <w:r w:rsidRPr="00C63CFA">
        <w:t>倉庫管理主任者は、倉庫の管理業務について一義的に責任を負うものであることから、当該倉庫業者の正社員又はこれと同視できる者であることを要する。また、非常勤職員等常に倉庫等に所在しているわけではなく、緊急時に十分な対応ができないと認められる者は、これを倉庫管理主任者として選任することができない。</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倉庫管理主任者の業務</w:t>
      </w:r>
    </w:p>
    <w:p w:rsidR="000216D3" w:rsidRPr="00C63CFA" w:rsidRDefault="000216D3">
      <w:pPr>
        <w:spacing w:line="290" w:lineRule="exact"/>
        <w:rPr>
          <w:rFonts w:hint="default"/>
        </w:rPr>
      </w:pPr>
      <w:r w:rsidRPr="00C63CFA">
        <w:t xml:space="preserve">　倉庫管理主任者は、次に掲げる業務を行うものとする（則第９条の２）。</w:t>
      </w:r>
    </w:p>
    <w:p w:rsidR="000216D3" w:rsidRPr="00C63CFA" w:rsidRDefault="000216D3">
      <w:pPr>
        <w:spacing w:line="290" w:lineRule="exact"/>
        <w:ind w:left="482" w:hanging="241"/>
        <w:rPr>
          <w:rFonts w:hint="default"/>
        </w:rPr>
      </w:pPr>
      <w:r w:rsidRPr="00C63CFA">
        <w:t>イ　以下に掲げる業務の総括に関すること（則第９条の２第１号）。なお、「総括」とは、(1)～(3)の業務についてマニュアル作成等により一定の方向付けを行うとともに、その方向付けに基づき業務の実施状況の監督を行うことを指す。</w:t>
      </w:r>
    </w:p>
    <w:p w:rsidR="000216D3" w:rsidRPr="00C63CFA" w:rsidRDefault="000216D3">
      <w:pPr>
        <w:spacing w:line="290" w:lineRule="exact"/>
        <w:rPr>
          <w:rFonts w:hint="default"/>
        </w:rPr>
      </w:pPr>
      <w:r w:rsidRPr="00C63CFA">
        <w:t xml:space="preserve">　　(1) 倉庫における火災の防止その他倉庫の施設の管理に関すること。</w:t>
      </w:r>
    </w:p>
    <w:p w:rsidR="000216D3" w:rsidRPr="00C63CFA" w:rsidRDefault="000216D3">
      <w:pPr>
        <w:spacing w:line="290" w:lineRule="exact"/>
        <w:ind w:left="723" w:firstLine="241"/>
        <w:rPr>
          <w:rFonts w:hint="default"/>
        </w:rPr>
      </w:pPr>
      <w:r w:rsidRPr="00C63CFA">
        <w:t>「倉庫の施設の管理」とは、倉庫の建物に係る日々のメンテナンス業務、火災等の事故予防業務等、倉庫のハード面から行われる管理業務一般を指す。</w:t>
      </w:r>
    </w:p>
    <w:p w:rsidR="000216D3" w:rsidRPr="00C63CFA" w:rsidRDefault="000216D3">
      <w:pPr>
        <w:spacing w:line="290" w:lineRule="exact"/>
        <w:rPr>
          <w:rFonts w:hint="default"/>
        </w:rPr>
      </w:pPr>
      <w:r w:rsidRPr="00C63CFA">
        <w:t xml:space="preserve">　　(2) 倉庫管理業務の適正な運営の確保に関すること。</w:t>
      </w:r>
    </w:p>
    <w:p w:rsidR="000216D3" w:rsidRPr="00C63CFA" w:rsidRDefault="000216D3">
      <w:pPr>
        <w:spacing w:line="290" w:lineRule="exact"/>
        <w:ind w:left="723" w:firstLine="241"/>
        <w:rPr>
          <w:rFonts w:hint="default"/>
        </w:rPr>
      </w:pPr>
      <w:r w:rsidRPr="00C63CFA">
        <w:t>倉庫における保管、荷役業務の管理等、倉庫のソフト面から行われる管理業務一般を指すが、料金の設定や経営に関する業務等は含まれない。</w:t>
      </w:r>
    </w:p>
    <w:p w:rsidR="000216D3" w:rsidRPr="00C63CFA" w:rsidRDefault="000216D3">
      <w:pPr>
        <w:spacing w:line="290" w:lineRule="exact"/>
        <w:rPr>
          <w:rFonts w:hint="default"/>
        </w:rPr>
      </w:pPr>
      <w:r w:rsidRPr="00C63CFA">
        <w:t xml:space="preserve">　　(3) 労働災害の防止に関すること。</w:t>
      </w:r>
    </w:p>
    <w:p w:rsidR="000216D3" w:rsidRPr="00C63CFA" w:rsidRDefault="000216D3">
      <w:pPr>
        <w:spacing w:line="290" w:lineRule="exact"/>
        <w:ind w:left="723" w:firstLine="241"/>
        <w:rPr>
          <w:rFonts w:hint="default"/>
        </w:rPr>
      </w:pPr>
      <w:r w:rsidRPr="00C63CFA">
        <w:t>倉庫の荷役業務等に従事する労働者の労働災害防止のために行われる業務一般を指す。</w:t>
      </w:r>
    </w:p>
    <w:p w:rsidR="000216D3" w:rsidRPr="00C63CFA" w:rsidRDefault="000216D3">
      <w:pPr>
        <w:spacing w:line="290" w:lineRule="exact"/>
        <w:rPr>
          <w:rFonts w:hint="default"/>
        </w:rPr>
      </w:pPr>
      <w:r w:rsidRPr="00C63CFA">
        <w:t xml:space="preserve">　ロ　現場従業員の研修に関すること（則第９条の２第２号）。</w:t>
      </w:r>
    </w:p>
    <w:p w:rsidR="000216D3" w:rsidRPr="00C63CFA" w:rsidRDefault="000216D3">
      <w:pPr>
        <w:spacing w:line="290" w:lineRule="exact"/>
        <w:ind w:left="723" w:firstLine="241"/>
        <w:rPr>
          <w:rFonts w:hint="default"/>
        </w:rPr>
      </w:pPr>
      <w:r w:rsidRPr="00C63CFA">
        <w:t>イに定める業務の円滑な実施に資するため、現場従業員に対する研修を企画し、実施する業務を指す。</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〔12〕</w:t>
      </w:r>
      <w:r w:rsidR="00DA2E52">
        <w:t>倉荷証券</w:t>
      </w:r>
      <w:r w:rsidRPr="00C63CFA">
        <w:t>の発行の許可の申請（則第10条）</w:t>
      </w:r>
    </w:p>
    <w:p w:rsidR="000216D3" w:rsidRPr="00C63CFA" w:rsidRDefault="000216D3">
      <w:pPr>
        <w:spacing w:line="290" w:lineRule="exact"/>
        <w:rPr>
          <w:rFonts w:hint="default"/>
        </w:rPr>
      </w:pPr>
      <w:r w:rsidRPr="00C63CFA">
        <w:t>１　申請書の経由等</w:t>
      </w:r>
    </w:p>
    <w:p w:rsidR="000216D3" w:rsidRPr="00C63CFA" w:rsidRDefault="000216D3">
      <w:pPr>
        <w:spacing w:line="290" w:lineRule="exact"/>
        <w:rPr>
          <w:rFonts w:hint="default"/>
        </w:rPr>
      </w:pPr>
      <w:r w:rsidRPr="00C63CFA">
        <w:t>１―１　経由先</w:t>
      </w:r>
    </w:p>
    <w:p w:rsidR="000216D3" w:rsidRPr="00C63CFA" w:rsidRDefault="000216D3">
      <w:pPr>
        <w:spacing w:line="290" w:lineRule="exact"/>
        <w:ind w:left="482" w:hanging="241"/>
        <w:rPr>
          <w:rFonts w:hint="default"/>
        </w:rPr>
      </w:pPr>
      <w:r w:rsidRPr="00C63CFA">
        <w:t>イ　国土交通大臣にする申請書は、主たる営業所の所在地を管轄する地方運輸局長を経</w:t>
      </w:r>
      <w:r w:rsidRPr="00C63CFA">
        <w:lastRenderedPageBreak/>
        <w:t>由して国土交通大臣に提出させることとする（則第１条の２第１項第３号）。</w:t>
      </w:r>
    </w:p>
    <w:p w:rsidR="000216D3" w:rsidRPr="00C63CFA" w:rsidRDefault="000216D3">
      <w:pPr>
        <w:spacing w:line="290" w:lineRule="exact"/>
        <w:ind w:left="482" w:hanging="241"/>
        <w:rPr>
          <w:rFonts w:hint="default"/>
        </w:rPr>
      </w:pPr>
      <w:r w:rsidRPr="00C63CFA">
        <w:t xml:space="preserve">　　この場合において、所轄運輸支局等が存在する場合は、当該運輸支局等及び所轄運輸局を経由して提出させることができる（則第１条の２第４項第１号）。</w:t>
      </w:r>
    </w:p>
    <w:p w:rsidR="000216D3" w:rsidRPr="00C63CFA" w:rsidRDefault="000216D3">
      <w:pPr>
        <w:spacing w:line="290" w:lineRule="exact"/>
        <w:ind w:left="482" w:hanging="241"/>
        <w:rPr>
          <w:rFonts w:hint="default"/>
        </w:rPr>
      </w:pPr>
      <w:r w:rsidRPr="00C63CFA">
        <w:t>ロ　地方運輸局長にする申請書は主たる営業所の所在地を管轄する地方運輸局長に提出させることとする（則第１条第３項第１号）。</w:t>
      </w:r>
    </w:p>
    <w:p w:rsidR="000216D3" w:rsidRPr="00C63CFA" w:rsidRDefault="000216D3">
      <w:pPr>
        <w:spacing w:line="290" w:lineRule="exact"/>
        <w:ind w:left="482" w:hanging="241"/>
        <w:rPr>
          <w:rFonts w:hint="default"/>
        </w:rPr>
      </w:pPr>
      <w:r w:rsidRPr="00C63CFA">
        <w:t xml:space="preserve">　　この場合において、所轄運輸支局等が存在する場合は、当該運輸支局等を経由して提出させることができる（則第１条の３第１項第１号）。</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１―２　書類の数</w:t>
      </w:r>
    </w:p>
    <w:p w:rsidR="000216D3" w:rsidRPr="00C63CFA" w:rsidRDefault="000216D3">
      <w:pPr>
        <w:spacing w:line="290" w:lineRule="exact"/>
        <w:ind w:left="482" w:hanging="482"/>
        <w:rPr>
          <w:rFonts w:hint="default"/>
        </w:rPr>
      </w:pPr>
      <w:r w:rsidRPr="00C63CFA">
        <w:t xml:space="preserve">　イ　国土交通大臣にする届出書は、地方運輸局長のみを経由する場合にあっては正本及び副本をそれぞれ１通ずつ提出させることとし、運輸支局等の長及び地方運輸局長を経由する場合にあっては、正本１通及び副本２通を提出させることとする（則第１条の２第５項）。</w:t>
      </w:r>
    </w:p>
    <w:p w:rsidR="000216D3" w:rsidRPr="00C63CFA" w:rsidRDefault="000216D3">
      <w:pPr>
        <w:spacing w:line="290" w:lineRule="exact"/>
        <w:ind w:left="482" w:hanging="482"/>
        <w:rPr>
          <w:rFonts w:hint="default"/>
        </w:rPr>
      </w:pPr>
      <w:r w:rsidRPr="00C63CFA">
        <w:t xml:space="preserve">　ロ　地方運輸局長にする届出書は、運輸支局等の長を経由する場合にあっては正本１通及び副本１通を提出させることとする（則第１条の３第２項）。</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申請書及び添付書類</w:t>
      </w:r>
    </w:p>
    <w:p w:rsidR="000216D3" w:rsidRPr="00C63CFA" w:rsidRDefault="000216D3">
      <w:pPr>
        <w:spacing w:line="290" w:lineRule="exact"/>
        <w:rPr>
          <w:rFonts w:hint="default"/>
        </w:rPr>
      </w:pPr>
      <w:r w:rsidRPr="00C63CFA">
        <w:t>２―１　申請書</w:t>
      </w:r>
    </w:p>
    <w:p w:rsidR="000216D3" w:rsidRPr="00B107CB" w:rsidRDefault="000216D3">
      <w:pPr>
        <w:spacing w:line="290" w:lineRule="exact"/>
        <w:ind w:left="241" w:firstLine="241"/>
        <w:rPr>
          <w:rFonts w:hint="default"/>
          <w:strike/>
          <w:color w:val="FF0000"/>
        </w:rPr>
      </w:pPr>
      <w:r w:rsidRPr="00C63CFA">
        <w:t>次の様式により作成させること。</w:t>
      </w:r>
    </w:p>
    <w:tbl>
      <w:tblPr>
        <w:tblW w:w="0" w:type="auto"/>
        <w:tblInd w:w="44" w:type="dxa"/>
        <w:tblLayout w:type="fixed"/>
        <w:tblCellMar>
          <w:left w:w="0" w:type="dxa"/>
          <w:right w:w="0" w:type="dxa"/>
        </w:tblCellMar>
        <w:tblLook w:val="0000" w:firstRow="0" w:lastRow="0" w:firstColumn="0" w:lastColumn="0" w:noHBand="0" w:noVBand="0"/>
      </w:tblPr>
      <w:tblGrid>
        <w:gridCol w:w="8880"/>
      </w:tblGrid>
      <w:tr w:rsidR="00987660" w:rsidRPr="00C63CFA" w:rsidTr="00987660">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7660" w:rsidRPr="00C63CFA" w:rsidRDefault="00987660">
            <w:pPr>
              <w:rPr>
                <w:rFonts w:hint="default"/>
              </w:rPr>
            </w:pPr>
          </w:p>
          <w:p w:rsidR="00987660" w:rsidRPr="00C63CFA" w:rsidRDefault="00987660">
            <w:pPr>
              <w:spacing w:line="290" w:lineRule="exact"/>
              <w:jc w:val="center"/>
              <w:rPr>
                <w:rFonts w:hint="default"/>
              </w:rPr>
            </w:pPr>
            <w:r>
              <w:rPr>
                <w:sz w:val="21"/>
              </w:rPr>
              <w:t>倉荷証券</w:t>
            </w:r>
            <w:r w:rsidRPr="00C63CFA">
              <w:rPr>
                <w:sz w:val="21"/>
              </w:rPr>
              <w:t>発行許可申請書</w:t>
            </w:r>
          </w:p>
          <w:p w:rsidR="00987660" w:rsidRPr="00C63CFA" w:rsidRDefault="00987660">
            <w:pPr>
              <w:wordWrap w:val="0"/>
              <w:spacing w:line="290" w:lineRule="exact"/>
              <w:jc w:val="right"/>
              <w:rPr>
                <w:rFonts w:hint="default"/>
              </w:rPr>
            </w:pPr>
            <w:r w:rsidRPr="00C63CFA">
              <w:rPr>
                <w:sz w:val="21"/>
              </w:rPr>
              <w:t xml:space="preserve">　　　　　　　　　　　　　　　　　　　　　　　　　　　年　　月　　日　</w:t>
            </w:r>
          </w:p>
          <w:p w:rsidR="00987660" w:rsidRPr="00C63CFA" w:rsidRDefault="00987660" w:rsidP="00AE5280">
            <w:pPr>
              <w:spacing w:beforeLines="50" w:before="145" w:line="145" w:lineRule="exact"/>
              <w:rPr>
                <w:rFonts w:hint="default"/>
              </w:rPr>
            </w:pPr>
            <w:r w:rsidRPr="00C63CFA">
              <w:rPr>
                <w:sz w:val="21"/>
              </w:rPr>
              <w:t xml:space="preserve">国土交通大臣　　　　　　　　　　　　　　　　　　　　　　　　　　　</w:t>
            </w:r>
          </w:p>
          <w:p w:rsidR="00987660" w:rsidRPr="00C63CFA" w:rsidRDefault="00987660">
            <w:pPr>
              <w:spacing w:line="145" w:lineRule="exact"/>
              <w:rPr>
                <w:rFonts w:hint="default"/>
              </w:rPr>
            </w:pPr>
            <w:r w:rsidRPr="00C63CFA">
              <w:rPr>
                <w:sz w:val="21"/>
              </w:rPr>
              <w:t xml:space="preserve">　　　　　　　　殿　　　　　　　　　　　　　　　　　　　　　　　</w:t>
            </w:r>
          </w:p>
          <w:p w:rsidR="00987660" w:rsidRPr="00C63CFA" w:rsidRDefault="00987660">
            <w:pPr>
              <w:spacing w:line="290" w:lineRule="exact"/>
              <w:rPr>
                <w:rFonts w:hint="default"/>
              </w:rPr>
            </w:pPr>
            <w:r w:rsidRPr="00C63CFA">
              <w:rPr>
                <w:sz w:val="21"/>
              </w:rPr>
              <w:t xml:space="preserve">○○運輸局長　　　　　　　　　　　　　　　　　　　　　　　　　　</w:t>
            </w:r>
          </w:p>
          <w:p w:rsidR="00987660" w:rsidRPr="00C63CFA" w:rsidRDefault="00987660">
            <w:pPr>
              <w:wordWrap w:val="0"/>
              <w:spacing w:line="290" w:lineRule="exact"/>
              <w:jc w:val="right"/>
              <w:rPr>
                <w:rFonts w:hint="default"/>
              </w:rPr>
            </w:pPr>
            <w:r>
              <w:rPr>
                <w:noProof/>
                <w:sz w:val="21"/>
              </w:rPr>
              <mc:AlternateContent>
                <mc:Choice Requires="wps">
                  <w:drawing>
                    <wp:anchor distT="0" distB="0" distL="114300" distR="114300" simplePos="0" relativeHeight="251661824" behindDoc="0" locked="0" layoutInCell="1" allowOverlap="1" wp14:anchorId="25BAACCC" wp14:editId="0583D0CD">
                      <wp:simplePos x="0" y="0"/>
                      <wp:positionH relativeFrom="column">
                        <wp:posOffset>3794760</wp:posOffset>
                      </wp:positionH>
                      <wp:positionV relativeFrom="paragraph">
                        <wp:posOffset>194945</wp:posOffset>
                      </wp:positionV>
                      <wp:extent cx="1524000" cy="3714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524000"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D54B12" id="大かっこ 3" o:spid="_x0000_s1026" type="#_x0000_t185" style="position:absolute;left:0;text-align:left;margin-left:298.8pt;margin-top:15.35pt;width:120pt;height:29.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" strokecolor="windowText" strokeweight=".5pt">
                      <v:stroke joinstyle="miter"/>
                    </v:shape>
                  </w:pict>
                </mc:Fallback>
              </mc:AlternateContent>
            </w:r>
            <w:r w:rsidRPr="00C63CFA">
              <w:rPr>
                <w:sz w:val="21"/>
              </w:rPr>
              <w:t xml:space="preserve">住所　　 　　　　　　　　　　　　</w:t>
            </w:r>
          </w:p>
          <w:p w:rsidR="00987660" w:rsidRPr="00C63CFA" w:rsidRDefault="00987660">
            <w:pPr>
              <w:wordWrap w:val="0"/>
              <w:spacing w:line="290" w:lineRule="exact"/>
              <w:jc w:val="right"/>
              <w:rPr>
                <w:rFonts w:hint="default"/>
              </w:rPr>
            </w:pPr>
            <w:r w:rsidRPr="00C63CFA">
              <w:rPr>
                <w:sz w:val="21"/>
              </w:rPr>
              <w:t xml:space="preserve">氏名　　法人にあっては、名称 　　</w:t>
            </w:r>
          </w:p>
          <w:p w:rsidR="00987660" w:rsidRPr="00C63CFA" w:rsidRDefault="00987660">
            <w:pPr>
              <w:wordWrap w:val="0"/>
              <w:spacing w:line="290" w:lineRule="exact"/>
              <w:jc w:val="right"/>
              <w:rPr>
                <w:rFonts w:hint="default"/>
              </w:rPr>
            </w:pPr>
            <w:r w:rsidRPr="00C63CFA">
              <w:rPr>
                <w:sz w:val="21"/>
              </w:rPr>
              <w:t>及びその代表者の氏名</w:t>
            </w:r>
            <w:r w:rsidR="00A2525F">
              <w:rPr>
                <w:sz w:val="21"/>
              </w:rPr>
              <w:t xml:space="preserve">　</w:t>
            </w:r>
            <w:r w:rsidRPr="00C63CFA">
              <w:rPr>
                <w:sz w:val="21"/>
              </w:rPr>
              <w:t xml:space="preserve"> 　</w:t>
            </w:r>
          </w:p>
          <w:p w:rsidR="00987660" w:rsidRPr="00C63CFA" w:rsidRDefault="00987660">
            <w:pPr>
              <w:spacing w:line="290" w:lineRule="exact"/>
              <w:rPr>
                <w:rFonts w:hint="default"/>
              </w:rPr>
            </w:pPr>
            <w:r w:rsidRPr="00C63CFA">
              <w:rPr>
                <w:sz w:val="21"/>
              </w:rPr>
              <w:t xml:space="preserve">　</w:t>
            </w:r>
            <w:r>
              <w:rPr>
                <w:sz w:val="21"/>
              </w:rPr>
              <w:t>倉荷証券</w:t>
            </w:r>
            <w:r w:rsidRPr="00C63CFA">
              <w:rPr>
                <w:sz w:val="21"/>
              </w:rPr>
              <w:t xml:space="preserve">を発行したいから、倉庫業法施行規則第10条第１項の規定により、関係書類を添えて倉庫業法第13条第１項の許可を申請します。　　　　　　　　　</w:t>
            </w:r>
          </w:p>
          <w:p w:rsidR="00987660" w:rsidRPr="00C63CFA" w:rsidRDefault="00987660">
            <w:pPr>
              <w:rPr>
                <w:rFonts w:hint="default"/>
              </w:rPr>
            </w:pPr>
          </w:p>
        </w:tc>
      </w:tr>
    </w:tbl>
    <w:p w:rsidR="000216D3" w:rsidRPr="00C63CFA" w:rsidRDefault="000216D3">
      <w:pPr>
        <w:spacing w:line="290" w:lineRule="exact"/>
        <w:rPr>
          <w:rFonts w:hint="default"/>
        </w:rPr>
      </w:pPr>
      <w:r w:rsidRPr="00C63CFA">
        <w:t>２―２　集荷実績書及び集荷見積書（則第10条第２項第１号）（則第４号様式）</w:t>
      </w:r>
    </w:p>
    <w:p w:rsidR="000216D3" w:rsidRPr="00C63CFA" w:rsidRDefault="000216D3">
      <w:pPr>
        <w:spacing w:line="290" w:lineRule="exact"/>
        <w:rPr>
          <w:rFonts w:hint="default"/>
        </w:rPr>
      </w:pPr>
      <w:r w:rsidRPr="00C63CFA">
        <w:t xml:space="preserve">　　集荷見積書については、発券貨物と非発券貨物とに分けて記載させること。</w:t>
      </w:r>
    </w:p>
    <w:p w:rsidR="000216D3" w:rsidRPr="00C63CFA" w:rsidRDefault="000216D3">
      <w:pPr>
        <w:spacing w:line="290" w:lineRule="exact"/>
        <w:ind w:left="482" w:hanging="241"/>
        <w:rPr>
          <w:rFonts w:hint="default"/>
        </w:rPr>
      </w:pPr>
      <w:r w:rsidRPr="00C63CFA">
        <w:t>イ　次の保管する物品の分類ごとに作成し、営業所ごとに別葉にすること。なお、営業所が２以上ある場合は別にこの分類に従つた全営業所の集計表を作成すること。</w:t>
      </w:r>
    </w:p>
    <w:p w:rsidR="000216D3" w:rsidRPr="00C63CFA" w:rsidRDefault="000216D3">
      <w:pPr>
        <w:spacing w:line="290" w:lineRule="exact"/>
        <w:ind w:left="723" w:hanging="241"/>
        <w:rPr>
          <w:rFonts w:hint="default"/>
        </w:rPr>
      </w:pPr>
      <w:r w:rsidRPr="00C63CFA">
        <w:t>・　一類倉庫、二類倉庫、三類倉庫及び野積倉庫に保管する物品（野積倉庫に保管する物品で、保管のために特に資材又は設備を要しないものを除く。）</w:t>
      </w:r>
    </w:p>
    <w:p w:rsidR="000216D3" w:rsidRPr="00C63CFA" w:rsidRDefault="000216D3">
      <w:pPr>
        <w:spacing w:line="290" w:lineRule="exact"/>
        <w:ind w:left="723" w:hanging="241"/>
        <w:rPr>
          <w:rFonts w:hint="default"/>
        </w:rPr>
      </w:pPr>
      <w:r w:rsidRPr="00C63CFA">
        <w:t>・　野積倉庫に保管する物品で、保管のために特に資材又は設備を要しないもの。</w:t>
      </w:r>
    </w:p>
    <w:p w:rsidR="000216D3" w:rsidRPr="00C63CFA" w:rsidRDefault="000216D3">
      <w:pPr>
        <w:spacing w:line="290" w:lineRule="exact"/>
        <w:ind w:left="723" w:hanging="241"/>
        <w:rPr>
          <w:rFonts w:hint="default"/>
        </w:rPr>
      </w:pPr>
      <w:r w:rsidRPr="00C63CFA">
        <w:t>・　水面倉庫に保管する物品</w:t>
      </w:r>
    </w:p>
    <w:p w:rsidR="000216D3" w:rsidRPr="00C63CFA" w:rsidRDefault="000216D3">
      <w:pPr>
        <w:spacing w:line="290" w:lineRule="exact"/>
        <w:ind w:left="723" w:hanging="241"/>
        <w:rPr>
          <w:rFonts w:hint="default"/>
        </w:rPr>
      </w:pPr>
      <w:r w:rsidRPr="00C63CFA">
        <w:t>・　貯蔵槽倉庫に保管する物品</w:t>
      </w:r>
    </w:p>
    <w:p w:rsidR="000216D3" w:rsidRPr="00C63CFA" w:rsidRDefault="000216D3">
      <w:pPr>
        <w:spacing w:line="290" w:lineRule="exact"/>
        <w:ind w:left="723" w:hanging="241"/>
        <w:rPr>
          <w:rFonts w:hint="default"/>
        </w:rPr>
      </w:pPr>
      <w:r w:rsidRPr="00C63CFA">
        <w:t>・　危険品倉庫に保管する物品</w:t>
      </w:r>
    </w:p>
    <w:p w:rsidR="000216D3" w:rsidRPr="00C63CFA" w:rsidRDefault="000216D3">
      <w:pPr>
        <w:spacing w:line="290" w:lineRule="exact"/>
        <w:ind w:left="723" w:hanging="241"/>
        <w:rPr>
          <w:rFonts w:hint="default"/>
        </w:rPr>
      </w:pPr>
      <w:r w:rsidRPr="00C63CFA">
        <w:t>・　冷蔵倉庫に保管する物品</w:t>
      </w:r>
    </w:p>
    <w:p w:rsidR="000216D3" w:rsidRPr="00C63CFA" w:rsidRDefault="000216D3">
      <w:pPr>
        <w:spacing w:line="290" w:lineRule="exact"/>
        <w:ind w:left="482" w:hanging="241"/>
        <w:rPr>
          <w:rFonts w:hint="default"/>
        </w:rPr>
      </w:pPr>
      <w:r w:rsidRPr="00C63CFA">
        <w:t>ロ　「品目」の欄は、設定する保管料の品目別に従つて記載すること。ただし、冷蔵倉庫にあつては、次の10品目別に記載すること。</w:t>
      </w:r>
    </w:p>
    <w:p w:rsidR="000216D3" w:rsidRPr="00C63CFA" w:rsidRDefault="000216D3">
      <w:pPr>
        <w:spacing w:line="290" w:lineRule="exact"/>
        <w:ind w:left="482" w:firstLine="241"/>
        <w:rPr>
          <w:rFonts w:hint="default"/>
        </w:rPr>
      </w:pPr>
      <w:r w:rsidRPr="00C63CFA">
        <w:t>生鮮水産物、冷凍水産物、塩干水産物、水産加工品、畜産物、畜産加工品、農産物、農産加工品、冷凍食品、その他</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２―３　見積損益計算書（則第10条第２項第２号）（則第５号様式）</w:t>
      </w:r>
    </w:p>
    <w:p w:rsidR="000216D3" w:rsidRPr="00C63CFA" w:rsidRDefault="000216D3">
      <w:pPr>
        <w:spacing w:line="290" w:lineRule="exact"/>
        <w:rPr>
          <w:rFonts w:hint="default"/>
        </w:rPr>
      </w:pPr>
      <w:r w:rsidRPr="00C63CFA">
        <w:t xml:space="preserve">　　次の要領により作成させること。</w:t>
      </w:r>
    </w:p>
    <w:p w:rsidR="000216D3" w:rsidRPr="00C63CFA" w:rsidRDefault="000216D3">
      <w:pPr>
        <w:spacing w:line="290" w:lineRule="exact"/>
        <w:rPr>
          <w:rFonts w:hint="default"/>
        </w:rPr>
      </w:pPr>
      <w:r w:rsidRPr="00C63CFA">
        <w:t xml:space="preserve">  イ　見積損益計算書</w:t>
      </w:r>
    </w:p>
    <w:p w:rsidR="000216D3" w:rsidRPr="00C63CFA" w:rsidRDefault="000216D3">
      <w:pPr>
        <w:spacing w:line="290" w:lineRule="exact"/>
        <w:ind w:left="723" w:hanging="241"/>
        <w:rPr>
          <w:rFonts w:hint="default"/>
        </w:rPr>
      </w:pPr>
      <w:r w:rsidRPr="00C63CFA">
        <w:t>(1) 記載例</w:t>
      </w:r>
    </w:p>
    <w:p w:rsidR="000216D3" w:rsidRPr="00C63CFA" w:rsidRDefault="000216D3">
      <w:pPr>
        <w:spacing w:line="290" w:lineRule="exact"/>
        <w:jc w:val="center"/>
        <w:rPr>
          <w:rFonts w:hint="default"/>
        </w:rPr>
      </w:pPr>
      <w:r w:rsidRPr="00C63CFA">
        <w:rPr>
          <w:sz w:val="21"/>
        </w:rPr>
        <w:t xml:space="preserve">　　　見積損益計算書 　　　</w:t>
      </w:r>
    </w:p>
    <w:p w:rsidR="000216D3" w:rsidRPr="00C63CFA" w:rsidRDefault="000216D3">
      <w:pPr>
        <w:spacing w:line="290" w:lineRule="exact"/>
        <w:rPr>
          <w:rFonts w:hint="default"/>
        </w:rPr>
      </w:pPr>
      <w:r w:rsidRPr="00C63CFA">
        <w:rPr>
          <w:sz w:val="21"/>
        </w:rPr>
        <w:t xml:space="preserve">　　　　　　　　　　　　　　　　　　　　　　　　　　　　　　　　　　　（単位：千円）　</w:t>
      </w:r>
    </w:p>
    <w:tbl>
      <w:tblPr>
        <w:tblW w:w="0" w:type="auto"/>
        <w:tblInd w:w="889" w:type="dxa"/>
        <w:tblLayout w:type="fixed"/>
        <w:tblCellMar>
          <w:left w:w="0" w:type="dxa"/>
          <w:right w:w="0" w:type="dxa"/>
        </w:tblCellMar>
        <w:tblLook w:val="0000" w:firstRow="0" w:lastRow="0" w:firstColumn="0" w:lastColumn="0" w:noHBand="0" w:noVBand="0"/>
      </w:tblPr>
      <w:tblGrid>
        <w:gridCol w:w="1560"/>
        <w:gridCol w:w="1320"/>
        <w:gridCol w:w="1680"/>
        <w:gridCol w:w="1320"/>
        <w:gridCol w:w="2040"/>
      </w:tblGrid>
      <w:tr w:rsidR="000216D3" w:rsidRPr="00C63CFA">
        <w:tc>
          <w:tcPr>
            <w:tcW w:w="2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rPr>
                <w:sz w:val="21"/>
              </w:rPr>
              <w:t>収　　　　　　　　入</w:t>
            </w:r>
          </w:p>
        </w:tc>
        <w:tc>
          <w:tcPr>
            <w:tcW w:w="30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rPr>
                <w:sz w:val="21"/>
              </w:rPr>
              <w:t>支　　　　　　　　出</w:t>
            </w:r>
          </w:p>
        </w:tc>
        <w:tc>
          <w:tcPr>
            <w:tcW w:w="204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rPr>
                <w:sz w:val="21"/>
              </w:rPr>
              <w:t xml:space="preserve">　　　　　　　　</w:t>
            </w:r>
          </w:p>
          <w:p w:rsidR="000216D3" w:rsidRPr="00C63CFA" w:rsidRDefault="000216D3" w:rsidP="00AE5280">
            <w:pPr>
              <w:spacing w:beforeLines="50" w:before="145" w:line="193" w:lineRule="exact"/>
              <w:jc w:val="center"/>
              <w:rPr>
                <w:rFonts w:hint="default"/>
              </w:rPr>
            </w:pPr>
            <w:r w:rsidRPr="00C63CFA">
              <w:rPr>
                <w:sz w:val="21"/>
              </w:rPr>
              <w:t>差　　損　　益</w:t>
            </w:r>
          </w:p>
          <w:p w:rsidR="000216D3" w:rsidRPr="00C63CFA" w:rsidRDefault="000216D3" w:rsidP="00AE5280">
            <w:pPr>
              <w:spacing w:beforeLines="50" w:before="145" w:line="193" w:lineRule="exact"/>
              <w:jc w:val="center"/>
              <w:rPr>
                <w:rFonts w:hint="default"/>
              </w:rPr>
            </w:pPr>
            <w:r w:rsidRPr="00C63CFA">
              <w:rPr>
                <w:sz w:val="21"/>
              </w:rPr>
              <w:t xml:space="preserve">　　　　　　　　</w:t>
            </w:r>
          </w:p>
        </w:tc>
      </w:tr>
      <w:tr w:rsidR="000216D3" w:rsidRPr="00C63CFA">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rPr>
                <w:sz w:val="21"/>
              </w:rPr>
              <w:t>科　　　　目</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rPr>
                <w:sz w:val="21"/>
              </w:rPr>
              <w:t>金     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rPr>
                <w:sz w:val="21"/>
              </w:rPr>
              <w:t>科        目</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rPr>
                <w:sz w:val="21"/>
              </w:rPr>
              <w:t>金     額</w:t>
            </w:r>
          </w:p>
        </w:tc>
        <w:tc>
          <w:tcPr>
            <w:tcW w:w="204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p>
        </w:tc>
      </w:tr>
      <w:tr w:rsidR="000216D3" w:rsidRPr="00C63CFA">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倉庫業収入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305,558</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倉庫業支出</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220,926</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84,632 </w:t>
            </w:r>
          </w:p>
        </w:tc>
      </w:tr>
      <w:tr w:rsidR="000216D3" w:rsidRPr="00C63CFA">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保管料収入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227,700</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保管業務費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151,893</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75,807 </w:t>
            </w:r>
          </w:p>
        </w:tc>
      </w:tr>
      <w:tr w:rsidR="000216D3" w:rsidRPr="00C63CFA">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荷役料収入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77,858</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荷役業務費</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69,033</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8,825 </w:t>
            </w:r>
          </w:p>
        </w:tc>
      </w:tr>
      <w:tr w:rsidR="000216D3" w:rsidRPr="00C63CFA">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その他収入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0</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その他支出</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0</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0 </w:t>
            </w:r>
          </w:p>
        </w:tc>
      </w:tr>
      <w:tr w:rsidR="000216D3" w:rsidRPr="00C63CFA">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兼営事業収入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27,120</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兼営事業支出</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23,583</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3,537 </w:t>
            </w:r>
          </w:p>
        </w:tc>
      </w:tr>
      <w:tr w:rsidR="000216D3" w:rsidRPr="00C63CFA">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z w:val="21"/>
              </w:rPr>
              <w:t xml:space="preserve">　　　　　　</w:t>
            </w:r>
          </w:p>
          <w:p w:rsidR="000216D3" w:rsidRPr="00C63CFA" w:rsidRDefault="000216D3" w:rsidP="00AE5280">
            <w:pPr>
              <w:spacing w:beforeLines="50" w:before="145" w:line="193" w:lineRule="exact"/>
              <w:rPr>
                <w:rFonts w:hint="default"/>
              </w:rPr>
            </w:pPr>
            <w:r w:rsidRPr="00C63CFA">
              <w:rPr>
                <w:sz w:val="21"/>
              </w:rPr>
              <w:t xml:space="preserve">  </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z w:val="21"/>
              </w:rPr>
              <w:t xml:space="preserve">　　　　</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z w:val="21"/>
              </w:rPr>
              <w:t>一般管理費</w:t>
            </w:r>
          </w:p>
          <w:p w:rsidR="000216D3" w:rsidRPr="00C63CFA" w:rsidRDefault="000216D3" w:rsidP="00AE5280">
            <w:pPr>
              <w:spacing w:beforeLines="50" w:before="145" w:line="193" w:lineRule="exact"/>
              <w:rPr>
                <w:rFonts w:hint="default"/>
              </w:rPr>
            </w:pPr>
            <w:r w:rsidRPr="00C63CFA">
              <w:rPr>
                <w:sz w:val="21"/>
              </w:rPr>
              <w:t>(うち倉庫業)</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z w:val="21"/>
              </w:rPr>
              <w:t xml:space="preserve">   32,973</w:t>
            </w:r>
          </w:p>
          <w:p w:rsidR="000216D3" w:rsidRPr="00C63CFA" w:rsidRDefault="000216D3" w:rsidP="00AE5280">
            <w:pPr>
              <w:spacing w:beforeLines="50" w:before="145" w:line="193" w:lineRule="exact"/>
              <w:rPr>
                <w:rFonts w:hint="default"/>
              </w:rPr>
            </w:pPr>
            <w:r w:rsidRPr="00C63CFA">
              <w:rPr>
                <w:sz w:val="21"/>
              </w:rPr>
              <w:t xml:space="preserve">  (30,379)</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z w:val="21"/>
              </w:rPr>
              <w:t xml:space="preserve">　　　　</w:t>
            </w:r>
            <w:r w:rsidRPr="00C63CFA">
              <w:rPr>
                <w:w w:val="50"/>
                <w:sz w:val="21"/>
              </w:rPr>
              <w:t>△</w:t>
            </w:r>
            <w:r w:rsidRPr="00C63CFA">
              <w:rPr>
                <w:sz w:val="21"/>
              </w:rPr>
              <w:t xml:space="preserve">32,973 </w:t>
            </w:r>
          </w:p>
          <w:p w:rsidR="000216D3" w:rsidRPr="00C63CFA" w:rsidRDefault="000216D3" w:rsidP="00AE5280">
            <w:pPr>
              <w:spacing w:beforeLines="50" w:before="145" w:line="193" w:lineRule="exact"/>
              <w:rPr>
                <w:rFonts w:hint="default"/>
              </w:rPr>
            </w:pPr>
            <w:r w:rsidRPr="00C63CFA">
              <w:rPr>
                <w:sz w:val="21"/>
              </w:rPr>
              <w:t xml:space="preserve">　　　　　　　　</w:t>
            </w:r>
          </w:p>
        </w:tc>
      </w:tr>
      <w:tr w:rsidR="000216D3" w:rsidRPr="00C63CFA">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z w:val="21"/>
              </w:rPr>
              <w:t>営業外収入</w:t>
            </w:r>
          </w:p>
          <w:p w:rsidR="000216D3" w:rsidRPr="00C63CFA" w:rsidRDefault="000216D3" w:rsidP="00AE5280">
            <w:pPr>
              <w:spacing w:beforeLines="50" w:before="145" w:line="193" w:lineRule="exact"/>
              <w:rPr>
                <w:rFonts w:hint="default"/>
              </w:rPr>
            </w:pPr>
            <w:r w:rsidRPr="00C63CFA">
              <w:rPr>
                <w:sz w:val="21"/>
              </w:rPr>
              <w:t xml:space="preserve">  </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z w:val="21"/>
              </w:rPr>
              <w:t xml:space="preserve">    6,325</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z w:val="21"/>
              </w:rPr>
              <w:t>営業外支出</w:t>
            </w:r>
          </w:p>
          <w:p w:rsidR="000216D3" w:rsidRPr="00C63CFA" w:rsidRDefault="000216D3" w:rsidP="00AE5280">
            <w:pPr>
              <w:spacing w:beforeLines="50" w:before="145" w:line="193" w:lineRule="exact"/>
              <w:rPr>
                <w:rFonts w:hint="default"/>
              </w:rPr>
            </w:pPr>
            <w:r w:rsidRPr="00C63CFA">
              <w:t>(</w:t>
            </w:r>
            <w:r w:rsidRPr="00C63CFA">
              <w:rPr>
                <w:sz w:val="21"/>
              </w:rPr>
              <w:t>うち倉庫業)</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z w:val="21"/>
              </w:rPr>
              <w:t xml:space="preserve">   45,443</w:t>
            </w:r>
          </w:p>
          <w:p w:rsidR="000216D3" w:rsidRPr="00C63CFA" w:rsidRDefault="000216D3" w:rsidP="00AE5280">
            <w:pPr>
              <w:spacing w:beforeLines="50" w:before="145" w:line="193" w:lineRule="exact"/>
              <w:rPr>
                <w:rFonts w:hint="default"/>
              </w:rPr>
            </w:pPr>
            <w:r w:rsidRPr="00C63CFA">
              <w:rPr>
                <w:sz w:val="21"/>
              </w:rPr>
              <w:t xml:space="preserve">  (43,478)</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w w:val="50"/>
                <w:sz w:val="21"/>
              </w:rPr>
              <w:t xml:space="preserve">                △</w:t>
            </w:r>
            <w:r w:rsidRPr="00C63CFA">
              <w:rPr>
                <w:sz w:val="21"/>
              </w:rPr>
              <w:t xml:space="preserve">39,118 </w:t>
            </w:r>
          </w:p>
          <w:p w:rsidR="000216D3" w:rsidRPr="00C63CFA" w:rsidRDefault="000216D3" w:rsidP="00AE5280">
            <w:pPr>
              <w:spacing w:beforeLines="50" w:before="145" w:line="193" w:lineRule="exact"/>
              <w:rPr>
                <w:rFonts w:hint="default"/>
              </w:rPr>
            </w:pPr>
            <w:r w:rsidRPr="00C63CFA">
              <w:rPr>
                <w:sz w:val="21"/>
              </w:rPr>
              <w:t xml:space="preserve">　　　　　　　　</w:t>
            </w:r>
          </w:p>
        </w:tc>
      </w:tr>
      <w:tr w:rsidR="000216D3" w:rsidRPr="00C63CFA">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収入合計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339,003</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支出合計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322,925 </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 xml:space="preserve">         16,078 </w:t>
            </w:r>
          </w:p>
        </w:tc>
      </w:tr>
    </w:tbl>
    <w:p w:rsidR="000216D3" w:rsidRPr="00C63CFA" w:rsidRDefault="000216D3" w:rsidP="00AE5280">
      <w:pPr>
        <w:spacing w:line="290" w:lineRule="exact"/>
        <w:ind w:left="723" w:hanging="241"/>
        <w:rPr>
          <w:rFonts w:hint="default"/>
        </w:rPr>
      </w:pPr>
      <w:r w:rsidRPr="00C63CFA">
        <w:t>(2) 申請者の事業全体を対象として通常の１年間について作成すること。</w:t>
      </w:r>
    </w:p>
    <w:p w:rsidR="000216D3" w:rsidRPr="00C63CFA" w:rsidRDefault="000216D3" w:rsidP="00AE5280">
      <w:pPr>
        <w:spacing w:line="290" w:lineRule="exact"/>
        <w:ind w:left="723" w:hanging="241"/>
        <w:rPr>
          <w:rFonts w:hint="default"/>
        </w:rPr>
      </w:pPr>
      <w:r w:rsidRPr="00C63CFA">
        <w:t>(3) 科目の説明及び記入要領</w:t>
      </w:r>
    </w:p>
    <w:tbl>
      <w:tblPr>
        <w:tblW w:w="0" w:type="auto"/>
        <w:tblInd w:w="889" w:type="dxa"/>
        <w:tblLayout w:type="fixed"/>
        <w:tblCellMar>
          <w:left w:w="0" w:type="dxa"/>
          <w:right w:w="0" w:type="dxa"/>
        </w:tblCellMar>
        <w:tblLook w:val="0000" w:firstRow="0" w:lastRow="0" w:firstColumn="0" w:lastColumn="0" w:noHBand="0" w:noVBand="0"/>
      </w:tblPr>
      <w:tblGrid>
        <w:gridCol w:w="1800"/>
        <w:gridCol w:w="6480"/>
      </w:tblGrid>
      <w:tr w:rsidR="000216D3" w:rsidRPr="00C63CFA">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t>科　　　　目</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t xml:space="preserve">説　　明　　及　　び　　記　　入　　要　　領　</w:t>
            </w:r>
          </w:p>
        </w:tc>
      </w:tr>
      <w:tr w:rsidR="000216D3" w:rsidRPr="00C63CFA">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rPr>
                <w:rFonts w:hint="default"/>
              </w:rPr>
            </w:pPr>
          </w:p>
          <w:p w:rsidR="000216D3" w:rsidRPr="00C63CFA" w:rsidRDefault="000216D3" w:rsidP="00AE5280">
            <w:pPr>
              <w:spacing w:line="290" w:lineRule="exact"/>
              <w:rPr>
                <w:rFonts w:hint="default"/>
              </w:rPr>
            </w:pPr>
            <w:r w:rsidRPr="00C63CFA">
              <w:t>（収　　入）</w:t>
            </w:r>
          </w:p>
          <w:p w:rsidR="000216D3" w:rsidRPr="00C63CFA" w:rsidRDefault="000216D3" w:rsidP="00AE5280">
            <w:pPr>
              <w:spacing w:line="290" w:lineRule="exact"/>
              <w:rPr>
                <w:rFonts w:hint="default"/>
              </w:rPr>
            </w:pPr>
            <w:r w:rsidRPr="00C63CFA">
              <w:t xml:space="preserve">倉庫業収入　</w:t>
            </w:r>
          </w:p>
          <w:p w:rsidR="000216D3" w:rsidRPr="00C63CFA" w:rsidRDefault="000216D3" w:rsidP="00AE5280">
            <w:pPr>
              <w:spacing w:line="290" w:lineRule="exact"/>
              <w:rPr>
                <w:rFonts w:hint="default"/>
              </w:rPr>
            </w:pPr>
            <w:r w:rsidRPr="00C63CFA">
              <w:t xml:space="preserve">　　　　　　</w:t>
            </w:r>
          </w:p>
          <w:p w:rsidR="000216D3" w:rsidRPr="00C63CFA" w:rsidRDefault="000216D3" w:rsidP="00AE5280">
            <w:pPr>
              <w:spacing w:line="290" w:lineRule="exact"/>
              <w:rPr>
                <w:rFonts w:hint="default"/>
              </w:rPr>
            </w:pPr>
            <w:r w:rsidRPr="00C63CFA">
              <w:t xml:space="preserve">保管料収入  </w:t>
            </w:r>
          </w:p>
          <w:p w:rsidR="000216D3" w:rsidRPr="00C63CFA" w:rsidRDefault="000216D3" w:rsidP="00AE5280">
            <w:pPr>
              <w:spacing w:line="290" w:lineRule="exact"/>
              <w:rPr>
                <w:rFonts w:hint="default"/>
              </w:rPr>
            </w:pPr>
            <w:r w:rsidRPr="00C63CFA">
              <w:t xml:space="preserve">荷役料収入  </w:t>
            </w:r>
          </w:p>
          <w:p w:rsidR="000216D3" w:rsidRPr="00C63CFA" w:rsidRDefault="000216D3" w:rsidP="00AE5280">
            <w:pPr>
              <w:spacing w:line="290" w:lineRule="exact"/>
              <w:rPr>
                <w:rFonts w:hint="default"/>
              </w:rPr>
            </w:pPr>
            <w:r w:rsidRPr="00C63CFA">
              <w:t xml:space="preserve">その他収入  </w:t>
            </w:r>
          </w:p>
          <w:p w:rsidR="000216D3" w:rsidRPr="00C63CFA" w:rsidRDefault="000216D3" w:rsidP="00AE5280">
            <w:pPr>
              <w:spacing w:line="290" w:lineRule="exact"/>
              <w:rPr>
                <w:rFonts w:hint="default"/>
              </w:rPr>
            </w:pPr>
            <w:r w:rsidRPr="00C63CFA">
              <w:t xml:space="preserve">　　　　　　</w:t>
            </w:r>
          </w:p>
          <w:p w:rsidR="000216D3" w:rsidRPr="00C63CFA" w:rsidRDefault="000216D3" w:rsidP="00AE5280">
            <w:pPr>
              <w:spacing w:line="290" w:lineRule="exact"/>
              <w:rPr>
                <w:rFonts w:hint="default"/>
              </w:rPr>
            </w:pPr>
            <w:r w:rsidRPr="00C63CFA">
              <w:t>兼営事業収入</w:t>
            </w:r>
          </w:p>
          <w:p w:rsidR="000216D3" w:rsidRPr="00C63CFA" w:rsidRDefault="000216D3" w:rsidP="00AE5280">
            <w:pPr>
              <w:spacing w:line="290" w:lineRule="exact"/>
              <w:rPr>
                <w:rFonts w:hint="default"/>
              </w:rPr>
            </w:pPr>
            <w:r w:rsidRPr="00C63CFA">
              <w:t xml:space="preserve">　　　　　　</w:t>
            </w:r>
          </w:p>
          <w:p w:rsidR="000216D3" w:rsidRPr="00C63CFA" w:rsidRDefault="000216D3" w:rsidP="00AE5280">
            <w:pPr>
              <w:spacing w:line="290" w:lineRule="exact"/>
              <w:rPr>
                <w:rFonts w:hint="default"/>
              </w:rPr>
            </w:pPr>
            <w:r w:rsidRPr="00C63CFA">
              <w:t xml:space="preserve">　　　　　 </w:t>
            </w:r>
          </w:p>
          <w:p w:rsidR="000216D3" w:rsidRPr="00C63CFA" w:rsidRDefault="000216D3" w:rsidP="00AE5280">
            <w:pPr>
              <w:spacing w:line="290" w:lineRule="exact"/>
              <w:rPr>
                <w:rFonts w:hint="default"/>
              </w:rPr>
            </w:pPr>
            <w:r w:rsidRPr="00C63CFA">
              <w:t xml:space="preserve">営業外収入  </w:t>
            </w:r>
          </w:p>
          <w:p w:rsidR="000216D3" w:rsidRPr="00C63CFA" w:rsidRDefault="000216D3" w:rsidP="00AE5280">
            <w:pPr>
              <w:spacing w:line="290" w:lineRule="exact"/>
              <w:rPr>
                <w:rFonts w:hint="default"/>
              </w:rPr>
            </w:pPr>
            <w:r w:rsidRPr="00C63CFA">
              <w:t xml:space="preserve">　　　　　　</w:t>
            </w:r>
          </w:p>
          <w:p w:rsidR="000216D3" w:rsidRPr="00C63CFA" w:rsidRDefault="000216D3" w:rsidP="00AE5280">
            <w:pPr>
              <w:spacing w:line="290" w:lineRule="exact"/>
              <w:rPr>
                <w:rFonts w:hint="default"/>
              </w:rPr>
            </w:pPr>
          </w:p>
          <w:p w:rsidR="000216D3" w:rsidRPr="00C63CFA" w:rsidRDefault="000216D3" w:rsidP="00AE5280">
            <w:pPr>
              <w:spacing w:line="290" w:lineRule="exact"/>
              <w:rPr>
                <w:rFonts w:hint="default"/>
              </w:rPr>
            </w:pPr>
            <w:r w:rsidRPr="00C63CFA">
              <w:t>（支　　出）</w:t>
            </w:r>
          </w:p>
          <w:p w:rsidR="000216D3" w:rsidRPr="00C63CFA" w:rsidRDefault="000216D3" w:rsidP="00AE5280">
            <w:pPr>
              <w:spacing w:line="290" w:lineRule="exact"/>
              <w:rPr>
                <w:rFonts w:hint="default"/>
              </w:rPr>
            </w:pPr>
            <w:r w:rsidRPr="00C63CFA">
              <w:t xml:space="preserve">倉庫業支出  </w:t>
            </w:r>
          </w:p>
          <w:p w:rsidR="000216D3" w:rsidRPr="00C63CFA" w:rsidRDefault="000216D3" w:rsidP="00AE5280">
            <w:pPr>
              <w:spacing w:line="290" w:lineRule="exact"/>
              <w:rPr>
                <w:rFonts w:hint="default"/>
              </w:rPr>
            </w:pPr>
            <w:r w:rsidRPr="00C63CFA">
              <w:t xml:space="preserve">　　　　　　</w:t>
            </w:r>
          </w:p>
          <w:p w:rsidR="000216D3" w:rsidRPr="00C63CFA" w:rsidRDefault="000216D3" w:rsidP="00AE5280">
            <w:pPr>
              <w:spacing w:line="290" w:lineRule="exact"/>
              <w:rPr>
                <w:rFonts w:hint="default"/>
              </w:rPr>
            </w:pPr>
            <w:r w:rsidRPr="00C63CFA">
              <w:t xml:space="preserve">保管業務費  </w:t>
            </w:r>
          </w:p>
          <w:p w:rsidR="000216D3" w:rsidRPr="00C63CFA" w:rsidRDefault="000216D3" w:rsidP="00AE5280">
            <w:pPr>
              <w:spacing w:line="290" w:lineRule="exact"/>
              <w:rPr>
                <w:rFonts w:hint="default"/>
              </w:rPr>
            </w:pPr>
            <w:r w:rsidRPr="00C63CFA">
              <w:t xml:space="preserve">荷役業務費  </w:t>
            </w:r>
          </w:p>
          <w:p w:rsidR="000216D3" w:rsidRPr="00C63CFA" w:rsidRDefault="000216D3" w:rsidP="00AE5280">
            <w:pPr>
              <w:spacing w:line="290" w:lineRule="exact"/>
              <w:rPr>
                <w:rFonts w:hint="default"/>
              </w:rPr>
            </w:pPr>
            <w:r w:rsidRPr="00C63CFA">
              <w:t xml:space="preserve">その他支出  </w:t>
            </w:r>
          </w:p>
          <w:p w:rsidR="000216D3" w:rsidRPr="00C63CFA" w:rsidRDefault="000216D3" w:rsidP="00AE5280">
            <w:pPr>
              <w:spacing w:line="290" w:lineRule="exact"/>
              <w:rPr>
                <w:rFonts w:hint="default"/>
              </w:rPr>
            </w:pPr>
            <w:r w:rsidRPr="00C63CFA">
              <w:t xml:space="preserve">　　　　　　</w:t>
            </w:r>
          </w:p>
          <w:p w:rsidR="000216D3" w:rsidRPr="00C63CFA" w:rsidRDefault="000216D3" w:rsidP="00AE5280">
            <w:pPr>
              <w:spacing w:line="290" w:lineRule="exact"/>
              <w:rPr>
                <w:rFonts w:hint="default"/>
              </w:rPr>
            </w:pPr>
            <w:r w:rsidRPr="00C63CFA">
              <w:lastRenderedPageBreak/>
              <w:t>兼営事業支出</w:t>
            </w:r>
          </w:p>
          <w:p w:rsidR="000216D3" w:rsidRPr="00C63CFA" w:rsidRDefault="000216D3" w:rsidP="00AE5280">
            <w:pPr>
              <w:spacing w:line="290" w:lineRule="exact"/>
              <w:rPr>
                <w:rFonts w:hint="default"/>
              </w:rPr>
            </w:pPr>
            <w:r w:rsidRPr="00C63CFA">
              <w:t xml:space="preserve">　　　　　　</w:t>
            </w:r>
          </w:p>
          <w:p w:rsidR="000216D3" w:rsidRPr="00C63CFA" w:rsidRDefault="000216D3" w:rsidP="00AE5280">
            <w:pPr>
              <w:spacing w:line="290" w:lineRule="exact"/>
              <w:rPr>
                <w:rFonts w:hint="default"/>
              </w:rPr>
            </w:pPr>
            <w:r w:rsidRPr="00C63CFA">
              <w:t xml:space="preserve">　　　　　　</w:t>
            </w:r>
          </w:p>
          <w:p w:rsidR="000216D3" w:rsidRPr="00C63CFA" w:rsidRDefault="000216D3" w:rsidP="00AE5280">
            <w:pPr>
              <w:spacing w:line="290" w:lineRule="exact"/>
              <w:rPr>
                <w:rFonts w:hint="default"/>
              </w:rPr>
            </w:pPr>
            <w:r w:rsidRPr="00C63CFA">
              <w:t xml:space="preserve">一般管理費  </w:t>
            </w:r>
          </w:p>
          <w:p w:rsidR="000216D3" w:rsidRPr="00C63CFA" w:rsidRDefault="000216D3" w:rsidP="00AE5280">
            <w:pPr>
              <w:spacing w:line="290" w:lineRule="exact"/>
              <w:rPr>
                <w:rFonts w:hint="default"/>
              </w:rPr>
            </w:pPr>
            <w:r w:rsidRPr="00C63CFA">
              <w:t xml:space="preserve">　　　　　　</w:t>
            </w:r>
          </w:p>
          <w:p w:rsidR="000216D3" w:rsidRPr="00C63CFA" w:rsidRDefault="000216D3" w:rsidP="00AE5280">
            <w:pPr>
              <w:spacing w:line="290" w:lineRule="exact"/>
              <w:rPr>
                <w:rFonts w:hint="default"/>
              </w:rPr>
            </w:pPr>
            <w:r w:rsidRPr="00C63CFA">
              <w:t xml:space="preserve">営業外支出  </w:t>
            </w:r>
          </w:p>
          <w:p w:rsidR="000216D3" w:rsidRPr="00C63CFA" w:rsidRDefault="000216D3" w:rsidP="005C6A77">
            <w:pPr>
              <w:spacing w:line="290" w:lineRule="exact"/>
              <w:rPr>
                <w:rFonts w:hint="default"/>
              </w:rPr>
            </w:pPr>
            <w:r w:rsidRPr="00C63CFA">
              <w:t xml:space="preserve">　　　　　　</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rPr>
                <w:rFonts w:hint="default"/>
              </w:rPr>
            </w:pPr>
          </w:p>
          <w:p w:rsidR="000216D3" w:rsidRPr="00C63CFA" w:rsidRDefault="000216D3" w:rsidP="00AE5280">
            <w:pPr>
              <w:spacing w:line="290" w:lineRule="exact"/>
              <w:rPr>
                <w:rFonts w:hint="default"/>
              </w:rPr>
            </w:pPr>
            <w:r w:rsidRPr="00C63CFA">
              <w:t xml:space="preserve">　　　　　　　　　　　　　　　　　　　　　　　　　</w:t>
            </w:r>
          </w:p>
          <w:p w:rsidR="001C0E6C" w:rsidRDefault="000216D3" w:rsidP="00AE5280">
            <w:pPr>
              <w:spacing w:line="290" w:lineRule="exact"/>
              <w:rPr>
                <w:rFonts w:hint="default"/>
              </w:rPr>
            </w:pPr>
            <w:r w:rsidRPr="00C63CFA">
              <w:t xml:space="preserve">倉庫業に係る営業上の収益（再寄託に係る収益を含む。）を計上すること。　　　　　　　　　　　　　　　　　　</w:t>
            </w:r>
          </w:p>
          <w:p w:rsidR="001C0E6C" w:rsidRDefault="000216D3" w:rsidP="00AE5280">
            <w:pPr>
              <w:spacing w:line="290" w:lineRule="exact"/>
              <w:rPr>
                <w:rFonts w:hint="default"/>
              </w:rPr>
            </w:pPr>
            <w:r w:rsidRPr="00C63CFA">
              <w:t xml:space="preserve">集荷見積書の内容に応じて計上すること。　　　　　　　集荷見積書の内容に応じて計上すること。　　　　　　　梱包、マーク刷り、くん蒸等の附帯業務による収益を計上すること。　　　　　　　　　　　　　　　　　　　　　</w:t>
            </w:r>
          </w:p>
          <w:p w:rsidR="000216D3" w:rsidRPr="00C63CFA" w:rsidRDefault="000216D3" w:rsidP="00AE5280">
            <w:pPr>
              <w:spacing w:line="290" w:lineRule="exact"/>
              <w:rPr>
                <w:rFonts w:hint="default"/>
              </w:rPr>
            </w:pPr>
            <w:r w:rsidRPr="00C63CFA">
              <w:t xml:space="preserve">倉庫業以外の事業に係る営業上の収益を各兼営事業ごとに計上すること。ただし、収入合計額の１割に満たない収入の兼営事業が２以上あるときは、これらを一括計上してよい。　　　</w:t>
            </w:r>
          </w:p>
          <w:p w:rsidR="000216D3" w:rsidRPr="00C63CFA" w:rsidRDefault="000216D3" w:rsidP="00AE5280">
            <w:pPr>
              <w:spacing w:line="290" w:lineRule="exact"/>
              <w:rPr>
                <w:rFonts w:hint="default"/>
              </w:rPr>
            </w:pPr>
            <w:r w:rsidRPr="00C63CFA">
              <w:t xml:space="preserve">受取利息・割引料、受取配当金等営業活動以外の原因から生ずる収益を計上すること。　　　　　　　　　　　　　</w:t>
            </w:r>
          </w:p>
          <w:p w:rsidR="000216D3" w:rsidRPr="00C63CFA" w:rsidRDefault="000216D3" w:rsidP="00AE5280">
            <w:pPr>
              <w:spacing w:line="290" w:lineRule="exact"/>
              <w:rPr>
                <w:rFonts w:hint="default"/>
              </w:rPr>
            </w:pPr>
          </w:p>
          <w:p w:rsidR="001C0E6C" w:rsidRDefault="000216D3" w:rsidP="001C5A09">
            <w:pPr>
              <w:spacing w:line="290" w:lineRule="exact"/>
              <w:rPr>
                <w:rFonts w:hint="default"/>
              </w:rPr>
            </w:pPr>
            <w:r w:rsidRPr="00C63CFA">
              <w:t xml:space="preserve">　　　　　　　　　　　　　　　　　　　　　　　　　　倉庫業に係る営業上の費用（再寄託に係る費用を含む。）を計上すること。　　　　　　　　　　　　　　　　　</w:t>
            </w:r>
          </w:p>
          <w:p w:rsidR="001C0E6C" w:rsidRDefault="000216D3" w:rsidP="001C5A09">
            <w:pPr>
              <w:spacing w:line="290" w:lineRule="exact"/>
              <w:rPr>
                <w:rFonts w:hint="default"/>
              </w:rPr>
            </w:pPr>
            <w:r w:rsidRPr="00C63CFA">
              <w:t xml:space="preserve">保管業務に係る費用を計上すること。　　　　　　　　　荷役業務に係る費用を計上すること。　　　　　　　　　梱包、マーク刷り、くん蒸等の附帯業務に係る費用を計上すること。　　　　　　　　　　　　　　　　　　　　　</w:t>
            </w:r>
          </w:p>
          <w:p w:rsidR="001C0E6C" w:rsidRDefault="000216D3" w:rsidP="001C5A09">
            <w:pPr>
              <w:spacing w:line="290" w:lineRule="exact"/>
              <w:rPr>
                <w:rFonts w:hint="default"/>
              </w:rPr>
            </w:pPr>
            <w:r w:rsidRPr="00C63CFA">
              <w:lastRenderedPageBreak/>
              <w:t xml:space="preserve">倉庫業以外の事業に係る営業上の費用を各兼営事業ごとに計上すること。ただし、兼営事業収入を一括計上した場合は、支出についても同様とする。　　　　　　　　　　</w:t>
            </w:r>
          </w:p>
          <w:p w:rsidR="000216D3" w:rsidRPr="00C63CFA" w:rsidRDefault="000216D3" w:rsidP="001C5A09">
            <w:pPr>
              <w:spacing w:line="290" w:lineRule="exact"/>
              <w:rPr>
                <w:rFonts w:hint="default"/>
              </w:rPr>
            </w:pPr>
            <w:r w:rsidRPr="00C63CFA">
              <w:t>本社その他の管理部門に係る営業上の費用を計上し、このうち倉庫業に係る分を内数で付記すること。　　　　　　支払利息・割引料、社債利息等営業活動以外の原因から生ずる費用を計上し、このうち倉庫業に係る分を内数で付記すること。</w:t>
            </w:r>
          </w:p>
        </w:tc>
      </w:tr>
    </w:tbl>
    <w:p w:rsidR="001C5A09" w:rsidRPr="00C63CFA" w:rsidRDefault="001C5A09">
      <w:pPr>
        <w:spacing w:line="290" w:lineRule="exact"/>
        <w:ind w:left="723" w:hanging="241"/>
        <w:rPr>
          <w:rFonts w:hint="default"/>
        </w:rPr>
      </w:pPr>
    </w:p>
    <w:p w:rsidR="000216D3" w:rsidRPr="00C63CFA" w:rsidRDefault="000216D3">
      <w:pPr>
        <w:spacing w:line="290" w:lineRule="exact"/>
        <w:ind w:left="723" w:hanging="241"/>
        <w:rPr>
          <w:rFonts w:hint="default"/>
        </w:rPr>
      </w:pPr>
      <w:r w:rsidRPr="00C63CFA">
        <w:t>(4) 各科目に共通する費用で各科目に按分可能なものについては、各科目に按分すること。</w:t>
      </w:r>
    </w:p>
    <w:p w:rsidR="001C5A09" w:rsidRPr="00C63CFA" w:rsidRDefault="001C5A09">
      <w:pPr>
        <w:spacing w:line="290" w:lineRule="exact"/>
        <w:ind w:left="723" w:hanging="241"/>
        <w:rPr>
          <w:rFonts w:hint="default"/>
        </w:rPr>
      </w:pPr>
    </w:p>
    <w:p w:rsidR="001C5A09" w:rsidRPr="00C63CFA" w:rsidRDefault="001C5A09">
      <w:pPr>
        <w:spacing w:line="290" w:lineRule="exact"/>
        <w:ind w:left="723" w:hanging="241"/>
        <w:rPr>
          <w:rFonts w:hint="default"/>
        </w:rPr>
      </w:pPr>
    </w:p>
    <w:p w:rsidR="001C5A09" w:rsidRPr="00C63CFA" w:rsidRDefault="001C5A09">
      <w:pPr>
        <w:spacing w:line="290" w:lineRule="exact"/>
        <w:ind w:left="723" w:hanging="241"/>
        <w:rPr>
          <w:rFonts w:hint="default"/>
        </w:rPr>
      </w:pPr>
    </w:p>
    <w:p w:rsidR="000216D3" w:rsidRPr="00C63CFA" w:rsidRDefault="000216D3">
      <w:pPr>
        <w:spacing w:line="290" w:lineRule="exact"/>
        <w:rPr>
          <w:rFonts w:hint="default"/>
        </w:rPr>
      </w:pPr>
      <w:r w:rsidRPr="00C63CFA">
        <w:t xml:space="preserve">　ロ　倉庫業支出内訳表</w:t>
      </w:r>
    </w:p>
    <w:p w:rsidR="000216D3" w:rsidRPr="00C63CFA" w:rsidRDefault="000216D3">
      <w:pPr>
        <w:spacing w:line="290" w:lineRule="exact"/>
        <w:ind w:left="723" w:hanging="241"/>
        <w:rPr>
          <w:rFonts w:hint="default"/>
        </w:rPr>
      </w:pPr>
      <w:r w:rsidRPr="00C63CFA">
        <w:t>(1) 記載例</w:t>
      </w:r>
    </w:p>
    <w:p w:rsidR="000216D3" w:rsidRPr="00C63CFA" w:rsidRDefault="000216D3">
      <w:pPr>
        <w:spacing w:line="290" w:lineRule="exact"/>
        <w:jc w:val="center"/>
        <w:rPr>
          <w:rFonts w:hint="default"/>
        </w:rPr>
      </w:pPr>
      <w:r w:rsidRPr="00C63CFA">
        <w:rPr>
          <w:sz w:val="21"/>
        </w:rPr>
        <w:t xml:space="preserve">　　（倉庫業支出内訳表）　　　</w:t>
      </w:r>
    </w:p>
    <w:p w:rsidR="000216D3" w:rsidRPr="00C63CFA" w:rsidRDefault="000216D3">
      <w:pPr>
        <w:wordWrap w:val="0"/>
        <w:spacing w:line="290" w:lineRule="exact"/>
        <w:jc w:val="right"/>
        <w:rPr>
          <w:rFonts w:hint="default"/>
        </w:rPr>
      </w:pPr>
      <w:r w:rsidRPr="00C63CFA">
        <w:rPr>
          <w:sz w:val="21"/>
        </w:rPr>
        <w:t xml:space="preserve">　　　　　　　　　　　　　　　　　　　　　　　　　　　　　　（単位：千円）　　</w:t>
      </w:r>
    </w:p>
    <w:tbl>
      <w:tblPr>
        <w:tblW w:w="0" w:type="auto"/>
        <w:tblInd w:w="649" w:type="dxa"/>
        <w:tblLayout w:type="fixed"/>
        <w:tblCellMar>
          <w:left w:w="0" w:type="dxa"/>
          <w:right w:w="0" w:type="dxa"/>
        </w:tblCellMar>
        <w:tblLook w:val="0000" w:firstRow="0" w:lastRow="0" w:firstColumn="0" w:lastColumn="0" w:noHBand="0" w:noVBand="0"/>
      </w:tblPr>
      <w:tblGrid>
        <w:gridCol w:w="720"/>
        <w:gridCol w:w="2040"/>
        <w:gridCol w:w="1560"/>
        <w:gridCol w:w="4080"/>
      </w:tblGrid>
      <w:tr w:rsidR="000216D3" w:rsidRPr="00C63CFA">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rPr>
                <w:sz w:val="21"/>
              </w:rPr>
              <w:t>科目</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rPr>
                <w:sz w:val="21"/>
              </w:rPr>
              <w:t>費　　　　　　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rPr>
                <w:sz w:val="21"/>
              </w:rPr>
              <w:t>金　　　　額</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rPr>
                <w:sz w:val="21"/>
              </w:rPr>
              <w:t>備　　　　　　　　　　　　　　考</w:t>
            </w:r>
          </w:p>
        </w:tc>
      </w:tr>
      <w:tr w:rsidR="000216D3" w:rsidRPr="00C63CFA">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p>
          <w:p w:rsidR="000216D3" w:rsidRPr="00C63CFA" w:rsidRDefault="000216D3" w:rsidP="00AE5280">
            <w:pPr>
              <w:spacing w:beforeLines="50" w:before="145" w:line="193" w:lineRule="exact"/>
              <w:jc w:val="center"/>
              <w:rPr>
                <w:rFonts w:hint="default"/>
              </w:rPr>
            </w:pPr>
            <w:r w:rsidRPr="00C63CFA">
              <w:rPr>
                <w:sz w:val="21"/>
              </w:rPr>
              <w:t>保</w:t>
            </w: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r w:rsidRPr="00C63CFA">
              <w:rPr>
                <w:sz w:val="21"/>
              </w:rPr>
              <w:t>管</w:t>
            </w: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r w:rsidRPr="00C63CFA">
              <w:rPr>
                <w:sz w:val="21"/>
              </w:rPr>
              <w:t>業</w:t>
            </w: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r w:rsidRPr="00C63CFA">
              <w:rPr>
                <w:sz w:val="21"/>
              </w:rPr>
              <w:t>務</w:t>
            </w: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r w:rsidRPr="00C63CFA">
              <w:rPr>
                <w:sz w:val="21"/>
              </w:rPr>
              <w:t>費</w:t>
            </w:r>
          </w:p>
          <w:p w:rsidR="000216D3" w:rsidRPr="00C63CFA" w:rsidRDefault="000216D3" w:rsidP="00AE5280">
            <w:pPr>
              <w:spacing w:beforeLines="50" w:before="145" w:line="160" w:lineRule="auto"/>
              <w:rPr>
                <w:rFonts w:hint="default"/>
              </w:rPr>
            </w:pPr>
          </w:p>
          <w:p w:rsidR="000216D3" w:rsidRPr="00C63CFA" w:rsidRDefault="000216D3" w:rsidP="00AE5280">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rPr>
                <w:sz w:val="21"/>
              </w:rPr>
              <w:t>人　　件　　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right"/>
              <w:rPr>
                <w:rFonts w:hint="default"/>
              </w:rPr>
            </w:pPr>
            <w:r w:rsidRPr="00C63CFA">
              <w:rPr>
                <w:sz w:val="21"/>
              </w:rPr>
              <w:t>66,458</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rPr>
                <w:rFonts w:hint="default"/>
              </w:rPr>
            </w:pPr>
            <w:r w:rsidRPr="00C63CFA">
              <w:rPr>
                <w:sz w:val="21"/>
              </w:rPr>
              <w:t>346,135円×12月×16人</w:t>
            </w:r>
          </w:p>
        </w:tc>
      </w:tr>
      <w:tr w:rsidR="000216D3" w:rsidRPr="00C63CFA">
        <w:tc>
          <w:tcPr>
            <w:tcW w:w="7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下 払 労 務 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 xml:space="preserve"> 7,633</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r w:rsidRPr="00C63CFA">
              <w:rPr>
                <w:sz w:val="21"/>
              </w:rPr>
              <w:t>9,087トン×0.1×12月×700円／トン</w:t>
            </w:r>
          </w:p>
        </w:tc>
      </w:tr>
      <w:tr w:rsidR="000216D3" w:rsidRPr="00C63CFA">
        <w:tc>
          <w:tcPr>
            <w:tcW w:w="7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減 価 償 却 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38,496</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r w:rsidRPr="00C63CFA">
              <w:rPr>
                <w:sz w:val="21"/>
              </w:rPr>
              <w:t>定額償却による。詳細は別葉</w:t>
            </w:r>
          </w:p>
        </w:tc>
      </w:tr>
      <w:tr w:rsidR="000216D3" w:rsidRPr="00C63CFA">
        <w:tc>
          <w:tcPr>
            <w:tcW w:w="7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修　　繕　　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5,249</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r w:rsidRPr="00C63CFA">
              <w:rPr>
                <w:sz w:val="21"/>
              </w:rPr>
              <w:t>1,049,750千円×0.005</w:t>
            </w:r>
          </w:p>
        </w:tc>
      </w:tr>
      <w:tr w:rsidR="000216D3" w:rsidRPr="00C63CFA">
        <w:tc>
          <w:tcPr>
            <w:tcW w:w="7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建 物 保 険 料</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1,061</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r w:rsidRPr="00C63CFA">
              <w:rPr>
                <w:sz w:val="21"/>
              </w:rPr>
              <w:t>955,700千円×1.11／1,000</w:t>
            </w:r>
          </w:p>
        </w:tc>
      </w:tr>
      <w:tr w:rsidR="000216D3" w:rsidRPr="00C63CFA">
        <w:tc>
          <w:tcPr>
            <w:tcW w:w="7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貨 物 保 険 料</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 xml:space="preserve"> 2,112</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r w:rsidRPr="00C63CFA">
              <w:rPr>
                <w:sz w:val="21"/>
              </w:rPr>
              <w:t>1,871,922千円×0.094／1,000×12月</w:t>
            </w:r>
          </w:p>
        </w:tc>
      </w:tr>
      <w:tr w:rsidR="000216D3" w:rsidRPr="00C63CFA">
        <w:tc>
          <w:tcPr>
            <w:tcW w:w="7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賃　　借　　料</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21,600</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r w:rsidRPr="00C63CFA">
              <w:rPr>
                <w:sz w:val="21"/>
              </w:rPr>
              <w:t>10,000㎡×180円／㎡×12月</w:t>
            </w:r>
          </w:p>
        </w:tc>
      </w:tr>
      <w:tr w:rsidR="000216D3" w:rsidRPr="00C63CFA">
        <w:tc>
          <w:tcPr>
            <w:tcW w:w="7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動　　力　　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60" w:lineRule="auto"/>
              <w:rPr>
                <w:rFonts w:hint="default"/>
              </w:rPr>
            </w:pPr>
          </w:p>
        </w:tc>
      </w:tr>
      <w:tr w:rsidR="000216D3" w:rsidRPr="00C63CFA">
        <w:tc>
          <w:tcPr>
            <w:tcW w:w="7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租　税　公　課</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6,246</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r w:rsidRPr="00C63CFA">
              <w:rPr>
                <w:sz w:val="21"/>
              </w:rPr>
              <w:t>詳細は別葉</w:t>
            </w:r>
          </w:p>
        </w:tc>
      </w:tr>
      <w:tr w:rsidR="000216D3" w:rsidRPr="00C63CFA">
        <w:tc>
          <w:tcPr>
            <w:tcW w:w="7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そ　　の　　他</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 xml:space="preserve"> 3,038</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r w:rsidRPr="00C63CFA">
              <w:rPr>
                <w:sz w:val="21"/>
              </w:rPr>
              <w:t>保管業務費計の２％</w:t>
            </w:r>
          </w:p>
        </w:tc>
      </w:tr>
      <w:tr w:rsidR="000216D3" w:rsidRPr="00C63CFA">
        <w:tc>
          <w:tcPr>
            <w:tcW w:w="72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60" w:lineRule="auto"/>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計</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151,893</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60" w:lineRule="auto"/>
              <w:rPr>
                <w:rFonts w:hint="default"/>
              </w:rPr>
            </w:pPr>
          </w:p>
        </w:tc>
      </w:tr>
      <w:tr w:rsidR="000216D3" w:rsidRPr="00C63CFA">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p>
          <w:p w:rsidR="000216D3" w:rsidRPr="00C63CFA" w:rsidRDefault="000216D3" w:rsidP="00AE5280">
            <w:pPr>
              <w:spacing w:beforeLines="50" w:before="145" w:line="193" w:lineRule="exact"/>
              <w:rPr>
                <w:rFonts w:hint="default"/>
              </w:rPr>
            </w:pPr>
          </w:p>
          <w:p w:rsidR="000216D3" w:rsidRPr="00C63CFA" w:rsidRDefault="000216D3" w:rsidP="00AE5280">
            <w:pPr>
              <w:spacing w:beforeLines="50" w:before="145" w:line="193" w:lineRule="exact"/>
              <w:jc w:val="center"/>
              <w:rPr>
                <w:rFonts w:hint="default"/>
              </w:rPr>
            </w:pPr>
            <w:r w:rsidRPr="00C63CFA">
              <w:t>荷</w:t>
            </w: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r w:rsidRPr="00C63CFA">
              <w:t>役</w:t>
            </w: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r w:rsidRPr="00C63CFA">
              <w:t>業</w:t>
            </w: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r w:rsidRPr="00C63CFA">
              <w:t>務</w:t>
            </w: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p>
          <w:p w:rsidR="000216D3" w:rsidRPr="00C63CFA" w:rsidRDefault="000216D3" w:rsidP="00AE5280">
            <w:pPr>
              <w:spacing w:beforeLines="50" w:before="145" w:line="193" w:lineRule="exact"/>
              <w:jc w:val="center"/>
              <w:rPr>
                <w:rFonts w:hint="default"/>
              </w:rPr>
            </w:pPr>
            <w:r w:rsidRPr="00C63CFA">
              <w:t>費</w:t>
            </w:r>
          </w:p>
          <w:p w:rsidR="000216D3" w:rsidRPr="00C63CFA" w:rsidRDefault="000216D3" w:rsidP="00AE5280">
            <w:pPr>
              <w:spacing w:beforeLines="50" w:before="145" w:line="160" w:lineRule="auto"/>
              <w:rPr>
                <w:rFonts w:hint="default"/>
              </w:rPr>
            </w:pPr>
          </w:p>
          <w:p w:rsidR="000216D3" w:rsidRPr="00C63CFA" w:rsidRDefault="000216D3" w:rsidP="00AE5280">
            <w:pPr>
              <w:spacing w:beforeLines="50" w:before="145" w:line="160" w:lineRule="auto"/>
              <w:rPr>
                <w:rFonts w:hint="default"/>
              </w:rPr>
            </w:pPr>
          </w:p>
          <w:p w:rsidR="000216D3" w:rsidRPr="00C63CFA" w:rsidRDefault="000216D3" w:rsidP="00AE5280">
            <w:pPr>
              <w:spacing w:beforeLines="50" w:before="145"/>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人　　件　　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59,765</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r w:rsidRPr="00C63CFA">
              <w:t xml:space="preserve"> </w:t>
            </w:r>
            <w:r w:rsidRPr="00C63CFA">
              <w:rPr>
                <w:sz w:val="21"/>
              </w:rPr>
              <w:t>332,025円×12月×15人</w:t>
            </w:r>
          </w:p>
        </w:tc>
      </w:tr>
      <w:tr w:rsidR="000216D3" w:rsidRPr="00C63CFA">
        <w:tc>
          <w:tcPr>
            <w:tcW w:w="7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下 払 労 務 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 xml:space="preserve"> 5,561</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r w:rsidRPr="00C63CFA">
              <w:rPr>
                <w:sz w:val="21"/>
              </w:rPr>
              <w:t>9,087トン×0.03×12月×1,700円／トン</w:t>
            </w:r>
          </w:p>
        </w:tc>
      </w:tr>
      <w:tr w:rsidR="000216D3" w:rsidRPr="00C63CFA">
        <w:tc>
          <w:tcPr>
            <w:tcW w:w="7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減 価 償 却 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 xml:space="preserve"> 2,026</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r w:rsidRPr="00C63CFA">
              <w:rPr>
                <w:sz w:val="21"/>
              </w:rPr>
              <w:t>15,850千円×0.9×0.142</w:t>
            </w:r>
          </w:p>
        </w:tc>
      </w:tr>
      <w:tr w:rsidR="000216D3" w:rsidRPr="00C63CFA">
        <w:tc>
          <w:tcPr>
            <w:tcW w:w="7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修　　繕　　費</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79</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r w:rsidRPr="00C63CFA">
              <w:rPr>
                <w:sz w:val="21"/>
              </w:rPr>
              <w:t xml:space="preserve">15,850千円×0.005　</w:t>
            </w:r>
          </w:p>
        </w:tc>
      </w:tr>
      <w:tr w:rsidR="000216D3" w:rsidRPr="00C63CFA">
        <w:tc>
          <w:tcPr>
            <w:tcW w:w="7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機械設備保険料</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18</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r w:rsidRPr="00C63CFA">
              <w:t xml:space="preserve"> </w:t>
            </w:r>
            <w:r w:rsidRPr="00C63CFA">
              <w:rPr>
                <w:sz w:val="21"/>
              </w:rPr>
              <w:t>15,850千円×1.11／1,000</w:t>
            </w:r>
          </w:p>
        </w:tc>
      </w:tr>
      <w:tr w:rsidR="000216D3" w:rsidRPr="00C63CFA">
        <w:tc>
          <w:tcPr>
            <w:tcW w:w="72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賃　　借　　料</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60" w:lineRule="auto"/>
              <w:rPr>
                <w:rFonts w:hint="default"/>
              </w:rPr>
            </w:pPr>
          </w:p>
        </w:tc>
      </w:tr>
      <w:tr w:rsidR="000216D3" w:rsidRPr="00C63CFA">
        <w:tc>
          <w:tcPr>
            <w:tcW w:w="72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租　税　公　課</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155</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r w:rsidRPr="00C63CFA">
              <w:rPr>
                <w:sz w:val="21"/>
              </w:rPr>
              <w:t>15,850千円×0.7×1.4／100</w:t>
            </w:r>
          </w:p>
        </w:tc>
      </w:tr>
      <w:tr w:rsidR="000216D3" w:rsidRPr="00C63CFA">
        <w:tc>
          <w:tcPr>
            <w:tcW w:w="72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そ　　の　　他</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1,429</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r w:rsidRPr="00C63CFA">
              <w:rPr>
                <w:sz w:val="21"/>
              </w:rPr>
              <w:t>荷役業務費の２％</w:t>
            </w:r>
          </w:p>
        </w:tc>
      </w:tr>
      <w:tr w:rsidR="000216D3" w:rsidRPr="00C63CFA">
        <w:tc>
          <w:tcPr>
            <w:tcW w:w="72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center"/>
              <w:rPr>
                <w:rFonts w:hint="default"/>
              </w:rPr>
            </w:pPr>
            <w:r w:rsidRPr="00C63CFA">
              <w:rPr>
                <w:sz w:val="21"/>
              </w:rPr>
              <w:t>計</w:t>
            </w:r>
          </w:p>
          <w:p w:rsidR="000216D3" w:rsidRPr="00C63CFA" w:rsidRDefault="000216D3" w:rsidP="00AE5280">
            <w:pPr>
              <w:spacing w:beforeLines="50" w:before="145"/>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jc w:val="right"/>
              <w:rPr>
                <w:rFonts w:hint="default"/>
              </w:rPr>
            </w:pPr>
            <w:r w:rsidRPr="00C63CFA">
              <w:rPr>
                <w:sz w:val="21"/>
              </w:rPr>
              <w:t>69,033</w:t>
            </w:r>
          </w:p>
          <w:p w:rsidR="000216D3" w:rsidRPr="00C63CFA" w:rsidRDefault="000216D3" w:rsidP="00AE5280">
            <w:pPr>
              <w:spacing w:beforeLines="50" w:before="145"/>
              <w:rPr>
                <w:rFonts w:hint="default"/>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93" w:lineRule="exact"/>
              <w:rPr>
                <w:rFonts w:hint="default"/>
              </w:rPr>
            </w:pPr>
            <w:r w:rsidRPr="00C63CFA">
              <w:rPr>
                <w:sz w:val="21"/>
              </w:rPr>
              <w:t xml:space="preserve">　</w:t>
            </w:r>
          </w:p>
          <w:p w:rsidR="000216D3" w:rsidRPr="00C63CFA" w:rsidRDefault="000216D3" w:rsidP="00AE5280">
            <w:pPr>
              <w:spacing w:beforeLines="50" w:before="145"/>
              <w:rPr>
                <w:rFonts w:hint="default"/>
              </w:rPr>
            </w:pPr>
          </w:p>
        </w:tc>
      </w:tr>
    </w:tbl>
    <w:p w:rsidR="000216D3" w:rsidRPr="00C63CFA" w:rsidRDefault="000216D3">
      <w:pPr>
        <w:spacing w:line="290" w:lineRule="exact"/>
        <w:ind w:left="723" w:hanging="241"/>
        <w:rPr>
          <w:rFonts w:hint="default"/>
        </w:rPr>
      </w:pPr>
      <w:r w:rsidRPr="00C63CFA">
        <w:lastRenderedPageBreak/>
        <w:t>(3) 費目の説明及び記入要領</w:t>
      </w:r>
    </w:p>
    <w:tbl>
      <w:tblPr>
        <w:tblW w:w="0" w:type="auto"/>
        <w:tblInd w:w="649" w:type="dxa"/>
        <w:tblLayout w:type="fixed"/>
        <w:tblCellMar>
          <w:left w:w="0" w:type="dxa"/>
          <w:right w:w="0" w:type="dxa"/>
        </w:tblCellMar>
        <w:tblLook w:val="0000" w:firstRow="0" w:lastRow="0" w:firstColumn="0" w:lastColumn="0" w:noHBand="0" w:noVBand="0"/>
      </w:tblPr>
      <w:tblGrid>
        <w:gridCol w:w="720"/>
        <w:gridCol w:w="1920"/>
        <w:gridCol w:w="6000"/>
      </w:tblGrid>
      <w:tr w:rsidR="000216D3" w:rsidRPr="00C63CFA">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t>科目</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t>費　　　　　目</w:t>
            </w: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93" w:lineRule="exact"/>
              <w:jc w:val="center"/>
              <w:rPr>
                <w:rFonts w:hint="default"/>
              </w:rPr>
            </w:pPr>
            <w:r w:rsidRPr="00C63CFA">
              <w:t>説　　明　　及　　び　　記　　入　　要　　領</w:t>
            </w:r>
          </w:p>
        </w:tc>
      </w:tr>
      <w:tr w:rsidR="000216D3" w:rsidRPr="00C63CFA">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p>
          <w:p w:rsidR="000216D3" w:rsidRPr="00C63CFA" w:rsidRDefault="000216D3">
            <w:pPr>
              <w:spacing w:line="290" w:lineRule="exact"/>
              <w:jc w:val="center"/>
              <w:rPr>
                <w:rFonts w:hint="default"/>
              </w:rPr>
            </w:pPr>
            <w:r w:rsidRPr="00C63CFA">
              <w:t>保</w:t>
            </w:r>
          </w:p>
          <w:p w:rsidR="000216D3" w:rsidRPr="00C63CFA" w:rsidRDefault="000216D3">
            <w:pPr>
              <w:spacing w:line="290" w:lineRule="exact"/>
              <w:jc w:val="center"/>
              <w:rPr>
                <w:rFonts w:hint="default"/>
              </w:rPr>
            </w:pPr>
          </w:p>
          <w:p w:rsidR="000216D3" w:rsidRPr="00C63CFA" w:rsidRDefault="000216D3">
            <w:pPr>
              <w:spacing w:line="290" w:lineRule="exact"/>
              <w:jc w:val="center"/>
              <w:rPr>
                <w:rFonts w:hint="default"/>
              </w:rPr>
            </w:pPr>
          </w:p>
          <w:p w:rsidR="000216D3" w:rsidRPr="00C63CFA" w:rsidRDefault="000216D3">
            <w:pPr>
              <w:spacing w:line="290" w:lineRule="exact"/>
              <w:jc w:val="center"/>
              <w:rPr>
                <w:rFonts w:hint="default"/>
              </w:rPr>
            </w:pPr>
            <w:r w:rsidRPr="00C63CFA">
              <w:t>管</w:t>
            </w:r>
          </w:p>
          <w:p w:rsidR="000216D3" w:rsidRPr="00C63CFA" w:rsidRDefault="000216D3">
            <w:pPr>
              <w:spacing w:line="290" w:lineRule="exact"/>
              <w:jc w:val="center"/>
              <w:rPr>
                <w:rFonts w:hint="default"/>
              </w:rPr>
            </w:pPr>
          </w:p>
          <w:p w:rsidR="000216D3" w:rsidRPr="00C63CFA" w:rsidRDefault="000216D3">
            <w:pPr>
              <w:spacing w:line="290" w:lineRule="exact"/>
              <w:jc w:val="center"/>
              <w:rPr>
                <w:rFonts w:hint="default"/>
              </w:rPr>
            </w:pPr>
          </w:p>
          <w:p w:rsidR="000216D3" w:rsidRPr="00C63CFA" w:rsidRDefault="000216D3">
            <w:pPr>
              <w:spacing w:line="290" w:lineRule="exact"/>
              <w:jc w:val="center"/>
              <w:rPr>
                <w:rFonts w:hint="default"/>
              </w:rPr>
            </w:pPr>
            <w:r w:rsidRPr="00C63CFA">
              <w:t>業</w:t>
            </w:r>
          </w:p>
          <w:p w:rsidR="000216D3" w:rsidRPr="00C63CFA" w:rsidRDefault="000216D3">
            <w:pPr>
              <w:spacing w:line="290" w:lineRule="exact"/>
              <w:jc w:val="center"/>
              <w:rPr>
                <w:rFonts w:hint="default"/>
              </w:rPr>
            </w:pPr>
          </w:p>
          <w:p w:rsidR="000216D3" w:rsidRPr="00C63CFA" w:rsidRDefault="000216D3">
            <w:pPr>
              <w:spacing w:line="290" w:lineRule="exact"/>
              <w:jc w:val="center"/>
              <w:rPr>
                <w:rFonts w:hint="default"/>
              </w:rPr>
            </w:pPr>
          </w:p>
          <w:p w:rsidR="000216D3" w:rsidRPr="00C63CFA" w:rsidRDefault="000216D3">
            <w:pPr>
              <w:spacing w:line="290" w:lineRule="exact"/>
              <w:jc w:val="center"/>
              <w:rPr>
                <w:rFonts w:hint="default"/>
              </w:rPr>
            </w:pPr>
            <w:r w:rsidRPr="00C63CFA">
              <w:t>務</w:t>
            </w:r>
          </w:p>
          <w:p w:rsidR="000216D3" w:rsidRPr="00C63CFA" w:rsidRDefault="000216D3">
            <w:pPr>
              <w:spacing w:line="290" w:lineRule="exact"/>
              <w:jc w:val="center"/>
              <w:rPr>
                <w:rFonts w:hint="default"/>
              </w:rPr>
            </w:pPr>
          </w:p>
          <w:p w:rsidR="000216D3" w:rsidRPr="00C63CFA" w:rsidRDefault="000216D3">
            <w:pPr>
              <w:spacing w:line="290" w:lineRule="exact"/>
              <w:jc w:val="center"/>
              <w:rPr>
                <w:rFonts w:hint="default"/>
              </w:rPr>
            </w:pPr>
          </w:p>
          <w:p w:rsidR="000216D3" w:rsidRPr="00C63CFA" w:rsidRDefault="000216D3">
            <w:pPr>
              <w:spacing w:line="290" w:lineRule="exact"/>
              <w:jc w:val="center"/>
              <w:rPr>
                <w:rFonts w:hint="default"/>
              </w:rPr>
            </w:pPr>
            <w:r w:rsidRPr="00C63CFA">
              <w:t>費</w:t>
            </w:r>
          </w:p>
          <w:p w:rsidR="000216D3" w:rsidRPr="00C63CFA" w:rsidRDefault="000216D3">
            <w:pPr>
              <w:spacing w:line="160" w:lineRule="auto"/>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人　　件　　費</w:t>
            </w:r>
          </w:p>
          <w:p w:rsidR="000216D3" w:rsidRPr="00C63CFA" w:rsidRDefault="000216D3">
            <w:pPr>
              <w:spacing w:line="290" w:lineRule="exact"/>
              <w:rPr>
                <w:rFonts w:hint="default"/>
              </w:rPr>
            </w:pPr>
            <w:r w:rsidRPr="00C63CFA">
              <w:t>下 払 労 務 費</w:t>
            </w:r>
          </w:p>
          <w:p w:rsidR="000216D3" w:rsidRPr="00C63CFA" w:rsidRDefault="000216D3">
            <w:pPr>
              <w:spacing w:line="290" w:lineRule="exact"/>
              <w:rPr>
                <w:rFonts w:hint="default"/>
              </w:rPr>
            </w:pPr>
            <w:r w:rsidRPr="00C63CFA">
              <w:t>減 価 償 却 費</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修　　繕　　費</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建 物 保 険 料</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貨 物 保 険 料</w:t>
            </w:r>
          </w:p>
          <w:p w:rsidR="000216D3" w:rsidRPr="00C63CFA" w:rsidRDefault="000216D3">
            <w:pPr>
              <w:spacing w:line="290" w:lineRule="exact"/>
              <w:rPr>
                <w:rFonts w:hint="default"/>
              </w:rPr>
            </w:pPr>
            <w:r w:rsidRPr="00C63CFA">
              <w:t>賃　　借　　料</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動　　力　　費</w:t>
            </w:r>
          </w:p>
          <w:p w:rsidR="000216D3" w:rsidRPr="00C63CFA" w:rsidRDefault="000216D3">
            <w:pPr>
              <w:spacing w:line="290" w:lineRule="exact"/>
              <w:rPr>
                <w:rFonts w:hint="default"/>
              </w:rPr>
            </w:pPr>
            <w:r w:rsidRPr="00C63CFA">
              <w:t>租　税　公　課</w:t>
            </w:r>
          </w:p>
          <w:p w:rsidR="000216D3" w:rsidRPr="00C63CFA" w:rsidRDefault="000216D3">
            <w:pPr>
              <w:spacing w:line="290" w:lineRule="exact"/>
              <w:rPr>
                <w:rFonts w:hint="default"/>
              </w:rPr>
            </w:pPr>
            <w:r w:rsidRPr="00C63CFA">
              <w:t>そ　　の　　他</w:t>
            </w:r>
          </w:p>
          <w:p w:rsidR="000216D3" w:rsidRPr="00C63CFA" w:rsidRDefault="000216D3">
            <w:pPr>
              <w:spacing w:line="160" w:lineRule="auto"/>
              <w:rPr>
                <w:rFonts w:hint="default"/>
              </w:rPr>
            </w:pP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職員の給与、手当、福利厚生費等を計上すること。</w:t>
            </w:r>
          </w:p>
          <w:p w:rsidR="000216D3" w:rsidRPr="00C63CFA" w:rsidRDefault="000216D3">
            <w:pPr>
              <w:spacing w:line="290" w:lineRule="exact"/>
              <w:rPr>
                <w:rFonts w:hint="default"/>
              </w:rPr>
            </w:pPr>
            <w:r w:rsidRPr="00C63CFA">
              <w:t>下請事業者に対する下払費用を計上すること。</w:t>
            </w:r>
          </w:p>
          <w:p w:rsidR="000216D3" w:rsidRPr="00C63CFA" w:rsidRDefault="000216D3">
            <w:pPr>
              <w:spacing w:line="290" w:lineRule="exact"/>
              <w:rPr>
                <w:rFonts w:hint="default"/>
              </w:rPr>
            </w:pPr>
            <w:r w:rsidRPr="00C63CFA">
              <w:t>建物、構築物、機械装置等に係る減価償却費を計上すること。</w:t>
            </w:r>
          </w:p>
          <w:p w:rsidR="000216D3" w:rsidRPr="00C63CFA" w:rsidRDefault="000216D3">
            <w:pPr>
              <w:spacing w:line="290" w:lineRule="exact"/>
              <w:rPr>
                <w:rFonts w:hint="default"/>
              </w:rPr>
            </w:pPr>
            <w:r w:rsidRPr="00C63CFA">
              <w:t>建物、構築物、機械装置等に係る修繕費を計上すること。</w:t>
            </w:r>
          </w:p>
          <w:p w:rsidR="000216D3" w:rsidRPr="00C63CFA" w:rsidRDefault="000216D3">
            <w:pPr>
              <w:spacing w:line="290" w:lineRule="exact"/>
              <w:rPr>
                <w:rFonts w:hint="default"/>
              </w:rPr>
            </w:pPr>
            <w:r w:rsidRPr="00C63CFA">
              <w:t>建物、構築物、機械装置等に係る保険料を計上すること。</w:t>
            </w:r>
          </w:p>
          <w:p w:rsidR="000216D3" w:rsidRPr="00C63CFA" w:rsidRDefault="000216D3">
            <w:pPr>
              <w:spacing w:line="290" w:lineRule="exact"/>
              <w:rPr>
                <w:rFonts w:hint="default"/>
              </w:rPr>
            </w:pPr>
            <w:r w:rsidRPr="00C63CFA">
              <w:t>受寄物に係る保険料を計上すること。</w:t>
            </w:r>
          </w:p>
          <w:p w:rsidR="000216D3" w:rsidRPr="00C63CFA" w:rsidRDefault="000216D3">
            <w:pPr>
              <w:spacing w:line="290" w:lineRule="exact"/>
              <w:rPr>
                <w:rFonts w:hint="default"/>
              </w:rPr>
            </w:pPr>
            <w:r w:rsidRPr="00C63CFA">
              <w:t xml:space="preserve">借地料、借庫料その他の賃借料及び使用料を計上すること。　</w:t>
            </w:r>
          </w:p>
          <w:p w:rsidR="000216D3" w:rsidRPr="00C63CFA" w:rsidRDefault="000216D3">
            <w:pPr>
              <w:spacing w:line="290" w:lineRule="exact"/>
              <w:rPr>
                <w:rFonts w:hint="default"/>
              </w:rPr>
            </w:pPr>
            <w:r w:rsidRPr="00C63CFA">
              <w:t>冷蔵・定温設備に係る電力費を計上すること。</w:t>
            </w:r>
          </w:p>
          <w:p w:rsidR="000216D3" w:rsidRPr="00C63CFA" w:rsidRDefault="000216D3">
            <w:pPr>
              <w:spacing w:line="290" w:lineRule="exact"/>
              <w:rPr>
                <w:rFonts w:hint="default"/>
              </w:rPr>
            </w:pPr>
            <w:r w:rsidRPr="00C63CFA">
              <w:t>固定資産税、事業所税等の租税公課を計上すること。再寄託費用その他の上記費目に属しない費用を計上すること。</w:t>
            </w:r>
          </w:p>
        </w:tc>
      </w:tr>
      <w:tr w:rsidR="000216D3" w:rsidRPr="00C63CFA">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p>
          <w:p w:rsidR="000216D3" w:rsidRPr="00C63CFA" w:rsidRDefault="000216D3">
            <w:pPr>
              <w:spacing w:line="290" w:lineRule="exact"/>
              <w:jc w:val="center"/>
              <w:rPr>
                <w:rFonts w:hint="default"/>
              </w:rPr>
            </w:pPr>
            <w:r w:rsidRPr="00C63CFA">
              <w:t>荷</w:t>
            </w:r>
          </w:p>
          <w:p w:rsidR="000216D3" w:rsidRPr="00C63CFA" w:rsidRDefault="000216D3">
            <w:pPr>
              <w:spacing w:line="290" w:lineRule="exact"/>
              <w:jc w:val="center"/>
              <w:rPr>
                <w:rFonts w:hint="default"/>
              </w:rPr>
            </w:pPr>
            <w:r w:rsidRPr="00C63CFA">
              <w:t>役</w:t>
            </w:r>
          </w:p>
          <w:p w:rsidR="000216D3" w:rsidRPr="00C63CFA" w:rsidRDefault="000216D3">
            <w:pPr>
              <w:spacing w:line="290" w:lineRule="exact"/>
              <w:jc w:val="center"/>
              <w:rPr>
                <w:rFonts w:hint="default"/>
              </w:rPr>
            </w:pPr>
            <w:r w:rsidRPr="00C63CFA">
              <w:t>業</w:t>
            </w:r>
          </w:p>
          <w:p w:rsidR="000216D3" w:rsidRPr="00C63CFA" w:rsidRDefault="000216D3">
            <w:pPr>
              <w:spacing w:line="290" w:lineRule="exact"/>
              <w:jc w:val="center"/>
              <w:rPr>
                <w:rFonts w:hint="default"/>
              </w:rPr>
            </w:pPr>
            <w:r w:rsidRPr="00C63CFA">
              <w:t>務</w:t>
            </w:r>
          </w:p>
          <w:p w:rsidR="000216D3" w:rsidRPr="00C63CFA" w:rsidRDefault="000216D3">
            <w:pPr>
              <w:spacing w:line="290" w:lineRule="exact"/>
              <w:jc w:val="center"/>
              <w:rPr>
                <w:rFonts w:hint="default"/>
              </w:rPr>
            </w:pPr>
            <w:r w:rsidRPr="00C63CFA">
              <w:t>経</w:t>
            </w:r>
          </w:p>
          <w:p w:rsidR="000216D3" w:rsidRPr="00C63CFA" w:rsidRDefault="000216D3">
            <w:pPr>
              <w:spacing w:line="290" w:lineRule="exact"/>
              <w:jc w:val="center"/>
              <w:rPr>
                <w:rFonts w:hint="default"/>
              </w:rPr>
            </w:pPr>
            <w:r w:rsidRPr="00C63CFA">
              <w:t>費</w:t>
            </w:r>
          </w:p>
          <w:p w:rsidR="000216D3" w:rsidRPr="00C63CFA" w:rsidRDefault="000216D3">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t>人　　件　　費</w:t>
            </w:r>
          </w:p>
          <w:p w:rsidR="000216D3" w:rsidRPr="00C63CFA" w:rsidRDefault="000216D3">
            <w:pPr>
              <w:spacing w:line="290" w:lineRule="exact"/>
              <w:rPr>
                <w:rFonts w:hint="default"/>
              </w:rPr>
            </w:pPr>
            <w:r w:rsidRPr="00C63CFA">
              <w:t>下 払 労 務 費</w:t>
            </w:r>
          </w:p>
          <w:p w:rsidR="000216D3" w:rsidRPr="00C63CFA" w:rsidRDefault="000216D3">
            <w:pPr>
              <w:spacing w:line="290" w:lineRule="exact"/>
              <w:rPr>
                <w:rFonts w:hint="default"/>
              </w:rPr>
            </w:pPr>
            <w:r w:rsidRPr="00C63CFA">
              <w:t>減 価 償 却 費</w:t>
            </w:r>
          </w:p>
          <w:p w:rsidR="000216D3" w:rsidRPr="00C63CFA" w:rsidRDefault="000216D3">
            <w:pPr>
              <w:spacing w:line="290" w:lineRule="exact"/>
              <w:rPr>
                <w:rFonts w:hint="default"/>
              </w:rPr>
            </w:pPr>
            <w:r w:rsidRPr="00C63CFA">
              <w:t>修　　繕　　費</w:t>
            </w:r>
          </w:p>
          <w:p w:rsidR="000216D3" w:rsidRPr="00C63CFA" w:rsidRDefault="000216D3">
            <w:pPr>
              <w:spacing w:line="290" w:lineRule="exact"/>
              <w:rPr>
                <w:rFonts w:hint="default"/>
              </w:rPr>
            </w:pPr>
            <w:r w:rsidRPr="00C63CFA">
              <w:t>機械設備保険料</w:t>
            </w:r>
          </w:p>
          <w:p w:rsidR="000216D3" w:rsidRPr="00C63CFA" w:rsidRDefault="000216D3">
            <w:pPr>
              <w:spacing w:line="290" w:lineRule="exact"/>
              <w:rPr>
                <w:rFonts w:hint="default"/>
              </w:rPr>
            </w:pPr>
            <w:r w:rsidRPr="00C63CFA">
              <w:t>賃　　借　　料</w:t>
            </w:r>
          </w:p>
          <w:p w:rsidR="000216D3" w:rsidRPr="00C63CFA" w:rsidRDefault="000216D3">
            <w:pPr>
              <w:spacing w:line="290" w:lineRule="exact"/>
              <w:rPr>
                <w:rFonts w:hint="default"/>
              </w:rPr>
            </w:pPr>
            <w:r w:rsidRPr="00C63CFA">
              <w:t>租　税　公　課</w:t>
            </w:r>
          </w:p>
          <w:p w:rsidR="000216D3" w:rsidRPr="00C63CFA" w:rsidRDefault="000216D3">
            <w:pPr>
              <w:spacing w:line="290" w:lineRule="exact"/>
              <w:rPr>
                <w:rFonts w:hint="default"/>
              </w:rPr>
            </w:pPr>
            <w:r w:rsidRPr="00C63CFA">
              <w:t>そ　　の　　他</w:t>
            </w:r>
          </w:p>
          <w:p w:rsidR="000216D3" w:rsidRPr="00C63CFA" w:rsidRDefault="000216D3">
            <w:pPr>
              <w:rPr>
                <w:rFonts w:hint="default"/>
              </w:rPr>
            </w:pP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t>職員の給与、手当、福利厚生費等を計上すること。</w:t>
            </w:r>
          </w:p>
          <w:p w:rsidR="000216D3" w:rsidRPr="00C63CFA" w:rsidRDefault="000216D3">
            <w:pPr>
              <w:spacing w:line="290" w:lineRule="exact"/>
              <w:rPr>
                <w:rFonts w:hint="default"/>
              </w:rPr>
            </w:pPr>
            <w:r w:rsidRPr="00C63CFA">
              <w:t>下請事業者に対する下払費用を計上すること。</w:t>
            </w:r>
          </w:p>
          <w:p w:rsidR="000216D3" w:rsidRPr="00C63CFA" w:rsidRDefault="000216D3">
            <w:pPr>
              <w:spacing w:line="290" w:lineRule="exact"/>
              <w:rPr>
                <w:rFonts w:hint="default"/>
              </w:rPr>
            </w:pPr>
            <w:r w:rsidRPr="00C63CFA">
              <w:t>荷役機器等に係る減価償却費を計上すること。</w:t>
            </w:r>
          </w:p>
          <w:p w:rsidR="000216D3" w:rsidRPr="00C63CFA" w:rsidRDefault="000216D3">
            <w:pPr>
              <w:spacing w:line="290" w:lineRule="exact"/>
              <w:rPr>
                <w:rFonts w:hint="default"/>
              </w:rPr>
            </w:pPr>
            <w:r w:rsidRPr="00C63CFA">
              <w:t>荷役機器等に係る修繕費を計上すること。</w:t>
            </w:r>
          </w:p>
          <w:p w:rsidR="000216D3" w:rsidRPr="00C63CFA" w:rsidRDefault="000216D3">
            <w:pPr>
              <w:spacing w:line="290" w:lineRule="exact"/>
              <w:rPr>
                <w:rFonts w:hint="default"/>
              </w:rPr>
            </w:pPr>
            <w:r w:rsidRPr="00C63CFA">
              <w:t>荷役機器等に係る保険料を計上すること。</w:t>
            </w:r>
          </w:p>
          <w:p w:rsidR="000216D3" w:rsidRPr="00C63CFA" w:rsidRDefault="000216D3">
            <w:pPr>
              <w:spacing w:line="290" w:lineRule="exact"/>
              <w:rPr>
                <w:rFonts w:hint="default"/>
              </w:rPr>
            </w:pPr>
            <w:r w:rsidRPr="00C63CFA">
              <w:t>荷役機器等の賃借料及び使用料を計上すること。</w:t>
            </w:r>
          </w:p>
          <w:p w:rsidR="000216D3" w:rsidRPr="00C63CFA" w:rsidRDefault="000216D3" w:rsidP="00AE5280">
            <w:pPr>
              <w:spacing w:line="290" w:lineRule="exact"/>
              <w:rPr>
                <w:rFonts w:hint="default"/>
              </w:rPr>
            </w:pPr>
            <w:r w:rsidRPr="00C63CFA">
              <w:t>固定資産税、事業所税等の租税公課を計上すること。再寄託費用その他の上記費目に属しない費用を計上すること。</w:t>
            </w:r>
          </w:p>
        </w:tc>
      </w:tr>
    </w:tbl>
    <w:p w:rsidR="000216D3" w:rsidRPr="00C63CFA" w:rsidRDefault="000216D3">
      <w:pPr>
        <w:spacing w:line="290" w:lineRule="exact"/>
        <w:rPr>
          <w:rFonts w:hint="default"/>
        </w:rPr>
      </w:pPr>
    </w:p>
    <w:p w:rsidR="000216D3" w:rsidRPr="00C63CFA" w:rsidRDefault="000216D3">
      <w:pPr>
        <w:spacing w:line="290" w:lineRule="exact"/>
        <w:ind w:left="723" w:hanging="241"/>
        <w:rPr>
          <w:rFonts w:hint="default"/>
        </w:rPr>
      </w:pPr>
      <w:r w:rsidRPr="00C63CFA">
        <w:t>(3) 保管業務費と荷役業務費に共通する費用で両科目に按分可能なものについては、両科目に按分すること。</w:t>
      </w:r>
    </w:p>
    <w:p w:rsidR="000216D3" w:rsidRPr="00C63CFA" w:rsidRDefault="000216D3">
      <w:pPr>
        <w:spacing w:line="290" w:lineRule="exact"/>
        <w:ind w:left="723" w:hanging="241"/>
        <w:rPr>
          <w:rFonts w:hint="default"/>
        </w:rPr>
      </w:pPr>
      <w:r w:rsidRPr="00C63CFA">
        <w:t>(4) 備考欄には、各費目の算出根拠を記載すること。なお、備考欄に記載しきれない場合は、別葉に記載すること。</w:t>
      </w:r>
    </w:p>
    <w:p w:rsidR="000216D3" w:rsidRPr="00C63CFA" w:rsidRDefault="000216D3">
      <w:pPr>
        <w:spacing w:line="290" w:lineRule="exact"/>
        <w:rPr>
          <w:rFonts w:hint="default"/>
        </w:rPr>
      </w:pPr>
      <w:r w:rsidRPr="00C63CFA">
        <w:t xml:space="preserve">  ハ　その他の算出根拠</w:t>
      </w:r>
    </w:p>
    <w:p w:rsidR="000216D3" w:rsidRPr="00C63CFA" w:rsidRDefault="000216D3">
      <w:pPr>
        <w:spacing w:line="290" w:lineRule="exact"/>
        <w:ind w:left="482" w:firstLine="241"/>
        <w:rPr>
          <w:rFonts w:hint="default"/>
        </w:rPr>
      </w:pPr>
      <w:r w:rsidRPr="00C63CFA">
        <w:t>必要に応じ、「その他支出」、「一般管理費」、「営業外支出」等についてその算出根拠を示す書面を添付させること。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２―４　最近の営業年度の貸借対照表、損益計算書及び損益処分表（則第10条第２項第３号）</w:t>
      </w:r>
    </w:p>
    <w:p w:rsidR="000216D3" w:rsidRPr="00C63CFA" w:rsidRDefault="000216D3">
      <w:pPr>
        <w:spacing w:line="290" w:lineRule="exact"/>
        <w:ind w:left="241" w:firstLine="241"/>
        <w:rPr>
          <w:rFonts w:hint="default"/>
        </w:rPr>
      </w:pPr>
      <w:r w:rsidRPr="00C63CFA">
        <w:t>貸借対照表については最近の営業年度の末日現在のものとし、損益計算書及び損益処分表については最近の営業年度の末日以前１年間のものとし、各勘定科目の明細書を添付させること。なお、兼営事業を営んでいる場合には、倉庫業に関する部分と兼営事業に関する部分とを明確にさせ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lastRenderedPageBreak/>
        <w:t xml:space="preserve">２―５　</w:t>
      </w:r>
      <w:r w:rsidR="00DA2E52">
        <w:t>倉荷証券</w:t>
      </w:r>
      <w:r w:rsidRPr="00C63CFA">
        <w:t>の様式（則第10条第２項第４号）</w:t>
      </w:r>
    </w:p>
    <w:p w:rsidR="000216D3" w:rsidRPr="00C63CFA" w:rsidRDefault="000216D3">
      <w:pPr>
        <w:spacing w:line="290" w:lineRule="exact"/>
        <w:ind w:firstLine="241"/>
        <w:rPr>
          <w:rFonts w:hint="default"/>
        </w:rPr>
      </w:pPr>
      <w:r w:rsidRPr="00C63CFA">
        <w:t>イ　できるだけ実物大のものを添付させること。</w:t>
      </w:r>
    </w:p>
    <w:p w:rsidR="000216D3" w:rsidRPr="00C63CFA" w:rsidRDefault="000216D3">
      <w:pPr>
        <w:spacing w:line="290" w:lineRule="exact"/>
        <w:ind w:firstLine="241"/>
        <w:rPr>
          <w:rFonts w:hint="default"/>
        </w:rPr>
      </w:pPr>
      <w:r w:rsidRPr="00C63CFA">
        <w:t>ロ　保税業務を行うときは、保税</w:t>
      </w:r>
      <w:r w:rsidR="00DA2E52">
        <w:t>倉荷証券</w:t>
      </w:r>
      <w:r w:rsidRPr="00C63CFA">
        <w:t>の様式も添付させること。</w:t>
      </w:r>
    </w:p>
    <w:p w:rsidR="000216D3" w:rsidRPr="00C63CFA" w:rsidRDefault="000216D3">
      <w:pPr>
        <w:spacing w:line="290" w:lineRule="exact"/>
        <w:ind w:firstLine="241"/>
        <w:rPr>
          <w:rFonts w:hint="default"/>
        </w:rPr>
      </w:pPr>
      <w:r w:rsidRPr="00C63CFA">
        <w:t>ハ　外国文の証券を発行する場合には、その様式も添付させること。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２―６　</w:t>
      </w:r>
      <w:r w:rsidR="00DA2E52">
        <w:t>倉荷証券</w:t>
      </w:r>
      <w:r w:rsidRPr="00C63CFA">
        <w:t>発行原簿の様式を記載した書類（則第10条第２項第５号）</w:t>
      </w:r>
    </w:p>
    <w:p w:rsidR="000216D3" w:rsidRPr="00C63CFA" w:rsidRDefault="00DA2E52">
      <w:pPr>
        <w:spacing w:line="290" w:lineRule="exact"/>
        <w:ind w:left="241" w:firstLine="241"/>
        <w:rPr>
          <w:rFonts w:hint="default"/>
        </w:rPr>
      </w:pPr>
      <w:r>
        <w:t>倉荷証券</w:t>
      </w:r>
      <w:r w:rsidR="000216D3" w:rsidRPr="00C63CFA">
        <w:t>発行原簿の記載事項は、商法第600条により記載すべき事項その他の事項（商法第605条、第612条、第622条、第628条）とする。</w:t>
      </w:r>
    </w:p>
    <w:p w:rsidR="000216D3" w:rsidRPr="00C63CFA" w:rsidRDefault="000216D3">
      <w:pPr>
        <w:spacing w:line="290" w:lineRule="exact"/>
        <w:rPr>
          <w:rFonts w:hint="default"/>
        </w:rPr>
      </w:pPr>
    </w:p>
    <w:p w:rsidR="000216D3" w:rsidRPr="00C63CFA" w:rsidRDefault="000216D3">
      <w:pPr>
        <w:spacing w:line="290" w:lineRule="exact"/>
        <w:jc w:val="left"/>
        <w:rPr>
          <w:rFonts w:hint="default"/>
        </w:rPr>
      </w:pPr>
      <w:r w:rsidRPr="00C63CFA">
        <w:t>２―７　発券業務の管理組織及び</w:t>
      </w:r>
      <w:r w:rsidR="00DA2E52">
        <w:t>倉荷証券</w:t>
      </w:r>
      <w:r w:rsidRPr="00C63CFA">
        <w:t>の取扱手続に関する説明書（則第10条第２項　　第６号）</w:t>
      </w:r>
    </w:p>
    <w:p w:rsidR="000216D3" w:rsidRPr="00C63CFA" w:rsidRDefault="00DA2E52">
      <w:pPr>
        <w:spacing w:line="290" w:lineRule="exact"/>
        <w:ind w:left="241" w:firstLine="241"/>
        <w:rPr>
          <w:rFonts w:hint="default"/>
        </w:rPr>
      </w:pPr>
      <w:r>
        <w:t>倉荷証券</w:t>
      </w:r>
      <w:r w:rsidR="000216D3" w:rsidRPr="00C63CFA">
        <w:t>の発行から回収までの手続及びその発券業務に関する管理をどのように行うかについて記載させること。</w:t>
      </w:r>
    </w:p>
    <w:p w:rsidR="000216D3" w:rsidRPr="00C63CFA" w:rsidRDefault="000216D3">
      <w:pPr>
        <w:spacing w:line="290" w:lineRule="exact"/>
        <w:ind w:left="241" w:firstLine="241"/>
        <w:rPr>
          <w:rFonts w:hint="default"/>
        </w:rPr>
      </w:pPr>
      <w:r w:rsidRPr="00C63CFA">
        <w:t>発券業務担当者又は経営責任者が発券業務に関し担当の知識及び経験を有することを示す経歴書を添付させること。なお、発券倉庫業者のもとで研修を受けた者については、経歴書とあわせて、研修の方法、研修中の発券又は証券回収の回数等研修内容を具体的に記載した研修実施発券倉庫業者の発行する研修証明書を添付する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２―８　附帯業務又は兼営事業があるときは、その種類及び概要を記載した書類（則第10条第２項第７号）</w:t>
      </w:r>
    </w:p>
    <w:p w:rsidR="000216D3" w:rsidRPr="00C63CFA" w:rsidRDefault="000216D3">
      <w:pPr>
        <w:spacing w:line="290" w:lineRule="exact"/>
        <w:ind w:left="482" w:hanging="241"/>
        <w:rPr>
          <w:rFonts w:hint="default"/>
        </w:rPr>
      </w:pPr>
      <w:r w:rsidRPr="00C63CFA">
        <w:t>イ　附帯業務とは、通常倉庫業に附帯する業務であって、例えば梱包業務、マーク刷り業務、くん蒸業務等であり、兼業事業とは、倉庫業のほかに経営する事業であって、例えば、港湾運送事業、自動車運送事業、利用運送事業、不動産賃貸業等である。</w:t>
      </w:r>
    </w:p>
    <w:p w:rsidR="000216D3" w:rsidRPr="00C63CFA" w:rsidRDefault="000216D3">
      <w:pPr>
        <w:spacing w:line="290" w:lineRule="exact"/>
        <w:ind w:left="482" w:hanging="241"/>
        <w:rPr>
          <w:rFonts w:hint="default"/>
        </w:rPr>
      </w:pPr>
      <w:r w:rsidRPr="00C63CFA">
        <w:t>ロ　全体のものと各営業所ごとのものに分けて、その種類及び概要を簡単に記載させること。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２―９　倉庫寄託約款（則第５条第２項）</w:t>
      </w:r>
    </w:p>
    <w:p w:rsidR="000216D3" w:rsidRPr="00C63CFA" w:rsidRDefault="000216D3">
      <w:pPr>
        <w:spacing w:line="290" w:lineRule="exact"/>
        <w:ind w:left="241" w:firstLine="241"/>
        <w:rPr>
          <w:rFonts w:hint="default"/>
        </w:rPr>
      </w:pPr>
      <w:r w:rsidRPr="00C63CFA">
        <w:t>申請書に設定をしようとする倉庫寄託約款（則第５条第１項第２号）を添付すれば倉庫寄託約款の届出をする必要がないので注意すること。（〔８〕４参照）</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経由局又は受理局の手続</w:t>
      </w:r>
    </w:p>
    <w:p w:rsidR="000216D3" w:rsidRPr="00C63CFA" w:rsidRDefault="000216D3">
      <w:pPr>
        <w:spacing w:line="290" w:lineRule="exact"/>
        <w:ind w:left="482" w:hanging="482"/>
        <w:rPr>
          <w:rFonts w:hint="default"/>
        </w:rPr>
      </w:pPr>
      <w:r w:rsidRPr="00C63CFA">
        <w:t>３―１　国土交通大臣にする申請書を受理した経由局又は地方運輸局長にする申請書を受理した局は、関係局（当該申請者の営業所又は倉庫が経由局又は受理局の管轄区域外にある場合における当該営業所又は倉庫の所在地を管轄する地方運輸局をいう。）のある場合は関係局へ次の書類を送付すること。</w:t>
      </w:r>
    </w:p>
    <w:p w:rsidR="000216D3" w:rsidRPr="00C63CFA" w:rsidRDefault="000216D3">
      <w:pPr>
        <w:spacing w:line="290" w:lineRule="exact"/>
        <w:rPr>
          <w:rFonts w:hint="default"/>
        </w:rPr>
      </w:pPr>
      <w:r w:rsidRPr="00C63CFA">
        <w:t xml:space="preserve">　イ　照会書</w:t>
      </w:r>
    </w:p>
    <w:p w:rsidR="000216D3" w:rsidRPr="00C63CFA" w:rsidRDefault="000216D3">
      <w:pPr>
        <w:spacing w:line="290" w:lineRule="exact"/>
        <w:rPr>
          <w:rFonts w:hint="default"/>
        </w:rPr>
      </w:pPr>
      <w:r w:rsidRPr="00C63CFA">
        <w:t xml:space="preserve">　　　次の様式によること。</w:t>
      </w:r>
    </w:p>
    <w:tbl>
      <w:tblPr>
        <w:tblW w:w="0" w:type="auto"/>
        <w:tblInd w:w="49" w:type="dxa"/>
        <w:tblLayout w:type="fixed"/>
        <w:tblCellMar>
          <w:left w:w="0" w:type="dxa"/>
          <w:right w:w="0" w:type="dxa"/>
        </w:tblCellMar>
        <w:tblLook w:val="0000" w:firstRow="0" w:lastRow="0" w:firstColumn="0" w:lastColumn="0" w:noHBand="0" w:noVBand="0"/>
      </w:tblPr>
      <w:tblGrid>
        <w:gridCol w:w="720"/>
        <w:gridCol w:w="8760"/>
      </w:tblGrid>
      <w:tr w:rsidR="000216D3" w:rsidRPr="00C63CFA">
        <w:tc>
          <w:tcPr>
            <w:tcW w:w="72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lastRenderedPageBreak/>
              <w:t xml:space="preserve"> </w:t>
            </w:r>
          </w:p>
          <w:p w:rsidR="000216D3" w:rsidRPr="00C63CFA" w:rsidRDefault="000216D3">
            <w:pPr>
              <w:rPr>
                <w:rFonts w:hint="default"/>
              </w:rPr>
            </w:pPr>
          </w:p>
        </w:tc>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DA2E52">
            <w:pPr>
              <w:spacing w:line="290" w:lineRule="exact"/>
              <w:jc w:val="center"/>
              <w:rPr>
                <w:rFonts w:hint="default"/>
              </w:rPr>
            </w:pPr>
            <w:r>
              <w:rPr>
                <w:sz w:val="21"/>
              </w:rPr>
              <w:t>倉荷証券</w:t>
            </w:r>
            <w:r w:rsidR="000216D3" w:rsidRPr="00C63CFA">
              <w:rPr>
                <w:sz w:val="21"/>
              </w:rPr>
              <w:t>発行許可申請に関する照会書</w:t>
            </w:r>
          </w:p>
          <w:p w:rsidR="000216D3" w:rsidRPr="00C63CFA" w:rsidRDefault="000216D3">
            <w:pPr>
              <w:wordWrap w:val="0"/>
              <w:spacing w:line="290" w:lineRule="exact"/>
              <w:jc w:val="right"/>
              <w:rPr>
                <w:rFonts w:hint="default"/>
              </w:rPr>
            </w:pPr>
            <w:r w:rsidRPr="00C63CFA">
              <w:rPr>
                <w:sz w:val="21"/>
              </w:rPr>
              <w:t xml:space="preserve">　　　　　　　　　　　　　　　　　　　　　　　　　　　番　　　　　号</w:t>
            </w:r>
          </w:p>
          <w:p w:rsidR="000216D3" w:rsidRPr="00C63CFA" w:rsidRDefault="000216D3">
            <w:pPr>
              <w:wordWrap w:val="0"/>
              <w:spacing w:line="290" w:lineRule="exact"/>
              <w:jc w:val="right"/>
              <w:rPr>
                <w:rFonts w:hint="default"/>
              </w:rPr>
            </w:pPr>
            <w:r w:rsidRPr="00C63CFA">
              <w:rPr>
                <w:sz w:val="21"/>
              </w:rPr>
              <w:t xml:space="preserve">　　　　　　　　　　　　　　　　　　　　　　　　　　　年　　月　　日</w:t>
            </w:r>
          </w:p>
          <w:p w:rsidR="000216D3" w:rsidRPr="00C63CFA" w:rsidRDefault="000216D3">
            <w:pPr>
              <w:spacing w:line="290" w:lineRule="exact"/>
              <w:rPr>
                <w:rFonts w:hint="default"/>
              </w:rPr>
            </w:pPr>
            <w:r w:rsidRPr="00C63CFA">
              <w:rPr>
                <w:sz w:val="21"/>
              </w:rPr>
              <w:t xml:space="preserve">○○運輸局長　　　　あて　　　　　　　　　　　　　　　　　　　　　</w:t>
            </w:r>
          </w:p>
          <w:p w:rsidR="000216D3" w:rsidRPr="00C63CFA" w:rsidRDefault="000216D3">
            <w:pPr>
              <w:wordWrap w:val="0"/>
              <w:spacing w:line="290" w:lineRule="exact"/>
              <w:jc w:val="right"/>
              <w:rPr>
                <w:rFonts w:hint="default"/>
              </w:rPr>
            </w:pPr>
            <w:r w:rsidRPr="00C63CFA">
              <w:rPr>
                <w:sz w:val="21"/>
              </w:rPr>
              <w:t xml:space="preserve">　　　　　　　　　　　　　　　　　　　　　　　　　　　○○運輸局長</w:t>
            </w:r>
          </w:p>
          <w:p w:rsidR="000216D3" w:rsidRPr="00C63CFA" w:rsidRDefault="000216D3">
            <w:pPr>
              <w:spacing w:line="290" w:lineRule="exact"/>
              <w:rPr>
                <w:rFonts w:hint="default"/>
              </w:rPr>
            </w:pPr>
            <w:r w:rsidRPr="00C63CFA">
              <w:rPr>
                <w:sz w:val="21"/>
              </w:rPr>
              <w:t xml:space="preserve">　下記のとおり倉庫業法第１３条第１項の規定による</w:t>
            </w:r>
            <w:r w:rsidR="00DA2E52">
              <w:rPr>
                <w:sz w:val="21"/>
              </w:rPr>
              <w:t>倉荷証券</w:t>
            </w:r>
            <w:r w:rsidRPr="00C63CFA">
              <w:rPr>
                <w:sz w:val="21"/>
              </w:rPr>
              <w:t xml:space="preserve">発行許可申請があったので、関係事項を調査の上意見をとりまとめて当局へ送付願いたい。　　</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 xml:space="preserve">１　申請者の氏名又は名称及び住所　　　　　　　　　　　　　　　　　　　</w:t>
            </w:r>
          </w:p>
          <w:p w:rsidR="000216D3" w:rsidRPr="00C63CFA" w:rsidRDefault="000216D3">
            <w:pPr>
              <w:spacing w:line="290" w:lineRule="exact"/>
              <w:rPr>
                <w:rFonts w:hint="default"/>
              </w:rPr>
            </w:pPr>
            <w:r w:rsidRPr="00C63CFA">
              <w:rPr>
                <w:sz w:val="21"/>
              </w:rPr>
              <w:lastRenderedPageBreak/>
              <w:t xml:space="preserve">２　登録年月日及び登録番号　　　　　　　　　　　　　　　　　　　　</w:t>
            </w:r>
          </w:p>
          <w:p w:rsidR="000216D3" w:rsidRPr="00C63CFA" w:rsidRDefault="000216D3">
            <w:pPr>
              <w:spacing w:line="290" w:lineRule="exact"/>
              <w:rPr>
                <w:rFonts w:hint="default"/>
              </w:rPr>
            </w:pPr>
            <w:r w:rsidRPr="00C63CFA">
              <w:rPr>
                <w:sz w:val="21"/>
              </w:rPr>
              <w:t xml:space="preserve">３　申請年月日　　　　　　　　　　　　　　　　　　　　　　　　　　　　</w:t>
            </w:r>
          </w:p>
          <w:p w:rsidR="000216D3" w:rsidRPr="00C63CFA" w:rsidRDefault="000216D3">
            <w:pPr>
              <w:rPr>
                <w:rFonts w:hint="default"/>
              </w:rPr>
            </w:pPr>
          </w:p>
        </w:tc>
      </w:tr>
    </w:tbl>
    <w:p w:rsidR="000216D3" w:rsidRPr="00C63CFA" w:rsidRDefault="000216D3">
      <w:pPr>
        <w:spacing w:line="290" w:lineRule="exact"/>
        <w:ind w:left="482" w:hanging="241"/>
        <w:rPr>
          <w:rFonts w:hint="default"/>
        </w:rPr>
      </w:pPr>
      <w:r w:rsidRPr="00C63CFA">
        <w:lastRenderedPageBreak/>
        <w:t>ロ　国土交通大臣にする申請書の場合は副本中の「集荷実績書」及び「集荷見積書」のうち、関係局の管轄区域内にある営業所に係るもの。地方運輸局長にする申請書の場合は上記書類を受理局で作成し送付する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３―２　調査書</w:t>
      </w:r>
    </w:p>
    <w:p w:rsidR="000216D3" w:rsidRPr="00C63CFA" w:rsidRDefault="000216D3">
      <w:pPr>
        <w:spacing w:line="290" w:lineRule="exact"/>
        <w:ind w:left="482" w:hanging="241"/>
        <w:rPr>
          <w:rFonts w:hint="default"/>
        </w:rPr>
      </w:pPr>
      <w:r w:rsidRPr="00C63CFA">
        <w:t>イ　国土交通大臣にする申請書については申請書を審査し、関係局のある場合には関係局より送付を受けた調査書を参照の上、次の調査書を作成して本省へ正本とともに送付すること。関係局のある場合には関係局の調査書も添付すること。</w:t>
      </w:r>
    </w:p>
    <w:p w:rsidR="000216D3" w:rsidRPr="00C63CFA" w:rsidRDefault="000216D3">
      <w:pPr>
        <w:spacing w:line="290" w:lineRule="exact"/>
        <w:ind w:left="482" w:hanging="241"/>
        <w:rPr>
          <w:rFonts w:hint="default"/>
        </w:rPr>
      </w:pPr>
      <w:r w:rsidRPr="00C63CFA">
        <w:t xml:space="preserve">　　なお、申請書の審査にあたつては申請者から申請内容について説明を聴取するほか、必要に応じて実地調査を行い、申請内容が事実と相違しないかどうかを確認すること。</w:t>
      </w:r>
    </w:p>
    <w:p w:rsidR="000216D3" w:rsidRPr="00C63CFA" w:rsidRDefault="000216D3">
      <w:pPr>
        <w:spacing w:line="290" w:lineRule="exact"/>
        <w:ind w:left="482" w:hanging="241"/>
        <w:rPr>
          <w:rFonts w:hint="default"/>
        </w:rPr>
      </w:pPr>
      <w:r w:rsidRPr="00C63CFA">
        <w:t>ロ　地方運輸局長にする申請書の審査についても、イに準じて行うこと。</w:t>
      </w:r>
    </w:p>
    <w:p w:rsidR="000216D3" w:rsidRPr="00C63CFA" w:rsidRDefault="000216D3">
      <w:pPr>
        <w:spacing w:line="290" w:lineRule="exact"/>
        <w:rPr>
          <w:rFonts w:hint="default"/>
        </w:rPr>
      </w:pPr>
    </w:p>
    <w:p w:rsidR="000216D3" w:rsidRPr="00C63CFA" w:rsidRDefault="000216D3">
      <w:pPr>
        <w:spacing w:line="290" w:lineRule="exact"/>
        <w:jc w:val="center"/>
        <w:rPr>
          <w:rFonts w:hint="default"/>
        </w:rPr>
      </w:pPr>
      <w:r w:rsidRPr="00C63CFA">
        <w:rPr>
          <w:sz w:val="21"/>
        </w:rPr>
        <w:t xml:space="preserve">　　　</w:t>
      </w:r>
      <w:r w:rsidR="00DA2E52">
        <w:rPr>
          <w:sz w:val="21"/>
          <w:u w:val="single" w:color="000000"/>
        </w:rPr>
        <w:t>倉荷証券</w:t>
      </w:r>
      <w:r w:rsidRPr="00C63CFA">
        <w:rPr>
          <w:sz w:val="21"/>
          <w:u w:val="single" w:color="000000"/>
        </w:rPr>
        <w:t>発行許可申請に関する調査書</w:t>
      </w:r>
      <w:r w:rsidRPr="00C63CFA">
        <w:rPr>
          <w:sz w:val="21"/>
        </w:rPr>
        <w:t xml:space="preserve"> </w:t>
      </w:r>
    </w:p>
    <w:tbl>
      <w:tblPr>
        <w:tblW w:w="0" w:type="auto"/>
        <w:tblLayout w:type="fixed"/>
        <w:tblCellMar>
          <w:left w:w="0" w:type="dxa"/>
          <w:right w:w="0" w:type="dxa"/>
        </w:tblCellMar>
        <w:tblLook w:val="0000" w:firstRow="0" w:lastRow="0" w:firstColumn="0" w:lastColumn="0" w:noHBand="0" w:noVBand="0"/>
      </w:tblPr>
      <w:tblGrid>
        <w:gridCol w:w="360"/>
        <w:gridCol w:w="900"/>
        <w:gridCol w:w="60"/>
        <w:gridCol w:w="120"/>
        <w:gridCol w:w="240"/>
        <w:gridCol w:w="180"/>
        <w:gridCol w:w="180"/>
        <w:gridCol w:w="120"/>
        <w:gridCol w:w="60"/>
        <w:gridCol w:w="960"/>
        <w:gridCol w:w="60"/>
        <w:gridCol w:w="480"/>
        <w:gridCol w:w="120"/>
        <w:gridCol w:w="720"/>
        <w:gridCol w:w="360"/>
        <w:gridCol w:w="120"/>
        <w:gridCol w:w="360"/>
        <w:gridCol w:w="120"/>
        <w:gridCol w:w="960"/>
        <w:gridCol w:w="240"/>
        <w:gridCol w:w="300"/>
        <w:gridCol w:w="180"/>
        <w:gridCol w:w="120"/>
        <w:gridCol w:w="1560"/>
      </w:tblGrid>
      <w:tr w:rsidR="000216D3" w:rsidRPr="00C63CFA">
        <w:tc>
          <w:tcPr>
            <w:tcW w:w="324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申請者の氏名又は名称及び住所</w:t>
            </w:r>
          </w:p>
        </w:tc>
        <w:tc>
          <w:tcPr>
            <w:tcW w:w="564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rPr>
                <w:rFonts w:hint="default"/>
              </w:rPr>
            </w:pPr>
          </w:p>
        </w:tc>
      </w:tr>
      <w:tr w:rsidR="000216D3" w:rsidRPr="00C63CFA">
        <w:tc>
          <w:tcPr>
            <w:tcW w:w="324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C91749">
            <w:pPr>
              <w:spacing w:beforeLines="50" w:before="145" w:line="145" w:lineRule="exact"/>
              <w:rPr>
                <w:rFonts w:hint="default"/>
              </w:rPr>
            </w:pPr>
            <w:r w:rsidRPr="00C63CFA">
              <w:rPr>
                <w:sz w:val="21"/>
              </w:rPr>
              <w:t>法人の設立年月日（設立中の法</w:t>
            </w:r>
          </w:p>
          <w:p w:rsidR="000216D3" w:rsidRPr="00C63CFA" w:rsidRDefault="000216D3" w:rsidP="00C91749">
            <w:pPr>
              <w:spacing w:beforeLines="50" w:before="145" w:line="145" w:lineRule="exact"/>
              <w:rPr>
                <w:rFonts w:hint="default"/>
              </w:rPr>
            </w:pPr>
          </w:p>
          <w:p w:rsidR="000216D3" w:rsidRPr="00C63CFA" w:rsidRDefault="000216D3" w:rsidP="00C91749">
            <w:pPr>
              <w:spacing w:beforeLines="50" w:before="145" w:line="145" w:lineRule="exact"/>
              <w:rPr>
                <w:rFonts w:hint="default"/>
              </w:rPr>
            </w:pPr>
            <w:r w:rsidRPr="00C63CFA">
              <w:rPr>
                <w:sz w:val="21"/>
              </w:rPr>
              <w:t>人又は個人にあってはその旨)</w:t>
            </w:r>
          </w:p>
        </w:tc>
        <w:tc>
          <w:tcPr>
            <w:tcW w:w="228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C91749">
            <w:pPr>
              <w:spacing w:beforeLines="50" w:before="145" w:line="120" w:lineRule="auto"/>
              <w:rPr>
                <w:rFonts w:hint="default"/>
              </w:rPr>
            </w:pP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C91749" w:rsidP="00C91749">
            <w:pPr>
              <w:spacing w:beforeLines="50" w:before="145" w:line="120" w:lineRule="auto"/>
              <w:rPr>
                <w:rFonts w:hint="default"/>
                <w:sz w:val="18"/>
                <w:szCs w:val="18"/>
              </w:rPr>
            </w:pPr>
            <w:r w:rsidRPr="00C63CFA">
              <w:rPr>
                <w:sz w:val="18"/>
                <w:szCs w:val="18"/>
              </w:rPr>
              <w:t>資本金</w:t>
            </w:r>
          </w:p>
        </w:tc>
        <w:tc>
          <w:tcPr>
            <w:tcW w:w="24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C91749">
            <w:pPr>
              <w:spacing w:beforeLines="50" w:before="145" w:line="120" w:lineRule="auto"/>
              <w:rPr>
                <w:rFonts w:hint="default"/>
              </w:rPr>
            </w:pPr>
          </w:p>
        </w:tc>
      </w:tr>
      <w:tr w:rsidR="000216D3" w:rsidRPr="00C63CFA">
        <w:tc>
          <w:tcPr>
            <w:tcW w:w="324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倉庫業登録年月日及び登録番号</w:t>
            </w:r>
          </w:p>
        </w:tc>
        <w:tc>
          <w:tcPr>
            <w:tcW w:w="564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324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pacing w:val="339"/>
                <w:sz w:val="21"/>
                <w:fitText w:val="5542" w:id="343"/>
              </w:rPr>
              <w:t>営業開始年月</w:t>
            </w:r>
            <w:r w:rsidRPr="00C63CFA">
              <w:rPr>
                <w:spacing w:val="2"/>
                <w:sz w:val="21"/>
                <w:fitText w:val="5542" w:id="343"/>
              </w:rPr>
              <w:t>日</w:t>
            </w:r>
          </w:p>
        </w:tc>
        <w:tc>
          <w:tcPr>
            <w:tcW w:w="564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3240" w:type="dxa"/>
            <w:gridSpan w:val="11"/>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申請者の営業所の名称及び位置</w:t>
            </w:r>
          </w:p>
          <w:p w:rsidR="000216D3" w:rsidRPr="00C63CFA" w:rsidRDefault="000216D3">
            <w:pPr>
              <w:rPr>
                <w:rFonts w:hint="default"/>
              </w:rPr>
            </w:pPr>
          </w:p>
        </w:tc>
        <w:tc>
          <w:tcPr>
            <w:tcW w:w="16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91749" w:rsidRPr="00C63CFA" w:rsidRDefault="00C91749">
            <w:pPr>
              <w:spacing w:line="290" w:lineRule="exact"/>
              <w:rPr>
                <w:rFonts w:hint="default"/>
                <w:sz w:val="18"/>
                <w:szCs w:val="18"/>
              </w:rPr>
            </w:pPr>
            <w:r w:rsidRPr="00C63CFA">
              <w:rPr>
                <w:sz w:val="18"/>
                <w:szCs w:val="18"/>
              </w:rPr>
              <w:t>主たる</w:t>
            </w:r>
            <w:r w:rsidRPr="00C63CFA">
              <w:rPr>
                <w:rFonts w:hint="default"/>
                <w:sz w:val="18"/>
                <w:szCs w:val="18"/>
              </w:rPr>
              <w:t>営業所</w:t>
            </w:r>
          </w:p>
        </w:tc>
        <w:tc>
          <w:tcPr>
            <w:tcW w:w="39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rPr>
                <w:rFonts w:hint="default"/>
              </w:rPr>
            </w:pPr>
          </w:p>
        </w:tc>
      </w:tr>
      <w:tr w:rsidR="000216D3" w:rsidRPr="00C63CFA">
        <w:tc>
          <w:tcPr>
            <w:tcW w:w="3240" w:type="dxa"/>
            <w:gridSpan w:val="11"/>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16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C91749">
            <w:pPr>
              <w:spacing w:line="290" w:lineRule="exact"/>
              <w:rPr>
                <w:rFonts w:hint="default"/>
                <w:sz w:val="18"/>
                <w:szCs w:val="18"/>
              </w:rPr>
            </w:pPr>
            <w:r w:rsidRPr="00C63CFA">
              <w:rPr>
                <w:sz w:val="18"/>
                <w:szCs w:val="18"/>
              </w:rPr>
              <w:t>従たる</w:t>
            </w:r>
            <w:r w:rsidRPr="00C63CFA">
              <w:rPr>
                <w:rFonts w:hint="default"/>
                <w:sz w:val="18"/>
                <w:szCs w:val="18"/>
              </w:rPr>
              <w:t>営業所</w:t>
            </w:r>
          </w:p>
        </w:tc>
        <w:tc>
          <w:tcPr>
            <w:tcW w:w="396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rPr>
                <w:rFonts w:hint="default"/>
              </w:rPr>
            </w:pPr>
          </w:p>
        </w:tc>
      </w:tr>
      <w:tr w:rsidR="000216D3" w:rsidRPr="00C63CFA">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290" w:lineRule="exact"/>
              <w:rPr>
                <w:rFonts w:hint="default"/>
              </w:rPr>
            </w:pPr>
            <w:r w:rsidRPr="00C63CFA">
              <w:rPr>
                <w:sz w:val="21"/>
              </w:rPr>
              <w:t>倉</w:t>
            </w:r>
          </w:p>
          <w:p w:rsidR="000216D3" w:rsidRPr="00C63CFA" w:rsidRDefault="000216D3" w:rsidP="00BD1B35">
            <w:pPr>
              <w:spacing w:beforeLines="50" w:before="145" w:line="290" w:lineRule="exact"/>
              <w:rPr>
                <w:rFonts w:hint="default"/>
              </w:rPr>
            </w:pPr>
          </w:p>
          <w:p w:rsidR="000216D3" w:rsidRPr="00C63CFA" w:rsidRDefault="000216D3" w:rsidP="00BD1B35">
            <w:pPr>
              <w:spacing w:beforeLines="50" w:before="145" w:line="145" w:lineRule="exact"/>
              <w:rPr>
                <w:rFonts w:hint="default"/>
              </w:rPr>
            </w:pPr>
            <w:r w:rsidRPr="00C63CFA">
              <w:rPr>
                <w:sz w:val="21"/>
              </w:rPr>
              <w:t>庫</w:t>
            </w: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rPr>
                <w:sz w:val="21"/>
              </w:rPr>
              <w:t>の</w:t>
            </w: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rPr>
                <w:sz w:val="21"/>
              </w:rPr>
              <w:t>規</w:t>
            </w: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t>模</w:t>
            </w:r>
          </w:p>
        </w:tc>
        <w:tc>
          <w:tcPr>
            <w:tcW w:w="1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290" w:lineRule="exact"/>
              <w:rPr>
                <w:rFonts w:hint="default"/>
              </w:rPr>
            </w:pPr>
            <w:r w:rsidRPr="00C63CFA">
              <w:rPr>
                <w:sz w:val="21"/>
              </w:rPr>
              <w:t>倉庫の種別</w:t>
            </w:r>
          </w:p>
          <w:p w:rsidR="000216D3" w:rsidRPr="00C63CFA" w:rsidRDefault="000216D3" w:rsidP="00BD1B35">
            <w:pPr>
              <w:spacing w:beforeLines="50" w:before="145" w:line="290" w:lineRule="exact"/>
              <w:rPr>
                <w:rFonts w:hint="default"/>
              </w:rPr>
            </w:pPr>
            <w:r w:rsidRPr="00C63CFA">
              <w:rPr>
                <w:sz w:val="21"/>
              </w:rPr>
              <w:t xml:space="preserve">　冷蔵室</w:t>
            </w:r>
          </w:p>
          <w:p w:rsidR="000216D3" w:rsidRPr="00C63CFA" w:rsidRDefault="000216D3" w:rsidP="00BD1B35">
            <w:pPr>
              <w:spacing w:beforeLines="50" w:before="145" w:line="145" w:lineRule="exact"/>
              <w:rPr>
                <w:rFonts w:hint="default"/>
              </w:rPr>
            </w:pPr>
            <w:r w:rsidRPr="00C63CFA">
              <w:rPr>
                <w:sz w:val="21"/>
              </w:rPr>
              <w:t xml:space="preserve">　の級別</w:t>
            </w:r>
          </w:p>
        </w:tc>
        <w:tc>
          <w:tcPr>
            <w:tcW w:w="15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rPr>
                <w:rFonts w:hint="default"/>
              </w:rPr>
            </w:pPr>
          </w:p>
          <w:p w:rsidR="000216D3" w:rsidRPr="00C63CFA" w:rsidRDefault="000216D3" w:rsidP="00BD1B35">
            <w:pPr>
              <w:spacing w:beforeLines="50" w:before="145"/>
              <w:rPr>
                <w:rFonts w:hint="default"/>
              </w:rPr>
            </w:pPr>
          </w:p>
          <w:p w:rsidR="000216D3" w:rsidRPr="00C63CFA" w:rsidRDefault="000216D3" w:rsidP="00BD1B35">
            <w:pPr>
              <w:spacing w:beforeLines="50" w:before="145" w:line="120" w:lineRule="auto"/>
              <w:rPr>
                <w:rFonts w:hint="default"/>
              </w:rPr>
            </w:pPr>
          </w:p>
        </w:tc>
        <w:tc>
          <w:tcPr>
            <w:tcW w:w="16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rPr>
                <w:rFonts w:hint="default"/>
              </w:rPr>
            </w:pPr>
          </w:p>
          <w:p w:rsidR="000216D3" w:rsidRPr="00C63CFA" w:rsidRDefault="000216D3">
            <w:pPr>
              <w:rPr>
                <w:rFonts w:hint="default"/>
              </w:rPr>
            </w:pPr>
          </w:p>
          <w:p w:rsidR="000216D3" w:rsidRPr="00C63CFA" w:rsidRDefault="000216D3">
            <w:pPr>
              <w:spacing w:line="120" w:lineRule="auto"/>
              <w:rPr>
                <w:rFonts w:hint="default"/>
              </w:rPr>
            </w:pPr>
          </w:p>
        </w:tc>
        <w:tc>
          <w:tcPr>
            <w:tcW w:w="18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rPr>
                <w:rFonts w:hint="default"/>
              </w:rPr>
            </w:pPr>
          </w:p>
          <w:p w:rsidR="000216D3" w:rsidRPr="00C63CFA" w:rsidRDefault="000216D3">
            <w:pPr>
              <w:rPr>
                <w:rFonts w:hint="default"/>
              </w:rPr>
            </w:pPr>
          </w:p>
          <w:p w:rsidR="000216D3" w:rsidRPr="00C63CFA" w:rsidRDefault="000216D3">
            <w:pPr>
              <w:spacing w:line="120" w:lineRule="auto"/>
              <w:rPr>
                <w:rFonts w:hint="default"/>
              </w:rPr>
            </w:pPr>
          </w:p>
        </w:tc>
        <w:tc>
          <w:tcPr>
            <w:tcW w:w="21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rPr>
                <w:rFonts w:hint="default"/>
              </w:rPr>
            </w:pPr>
          </w:p>
          <w:p w:rsidR="000216D3" w:rsidRPr="00C63CFA" w:rsidRDefault="000216D3">
            <w:pPr>
              <w:rPr>
                <w:rFonts w:hint="default"/>
              </w:rPr>
            </w:pPr>
          </w:p>
          <w:p w:rsidR="000216D3" w:rsidRPr="00C63CFA" w:rsidRDefault="000216D3">
            <w:pPr>
              <w:spacing w:line="120" w:lineRule="auto"/>
              <w:rPr>
                <w:rFonts w:hint="default"/>
              </w:rPr>
            </w:pP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BD1B35">
            <w:pPr>
              <w:spacing w:beforeLines="50" w:before="145" w:line="145" w:lineRule="exact"/>
              <w:rPr>
                <w:rFonts w:hint="default"/>
              </w:rPr>
            </w:pPr>
          </w:p>
        </w:tc>
        <w:tc>
          <w:tcPr>
            <w:tcW w:w="1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BD1B35" w:rsidP="00BD1B35">
            <w:pPr>
              <w:spacing w:beforeLines="50" w:before="145"/>
              <w:rPr>
                <w:rFonts w:hint="default"/>
              </w:rPr>
            </w:pPr>
            <w:r w:rsidRPr="00C63CFA">
              <w:t>所有</w:t>
            </w: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20" w:lineRule="auto"/>
              <w:rPr>
                <w:rFonts w:hint="default"/>
              </w:rPr>
            </w:pPr>
          </w:p>
        </w:tc>
        <w:tc>
          <w:tcPr>
            <w:tcW w:w="4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120" w:lineRule="auto"/>
              <w:rPr>
                <w:rFonts w:hint="default"/>
              </w:rPr>
            </w:pPr>
          </w:p>
          <w:p w:rsidR="000216D3" w:rsidRPr="00C63CFA" w:rsidRDefault="000216D3">
            <w:pPr>
              <w:spacing w:line="120" w:lineRule="auto"/>
              <w:rPr>
                <w:rFonts w:hint="default"/>
              </w:rPr>
            </w:pPr>
          </w:p>
          <w:p w:rsidR="000216D3" w:rsidRPr="00C63CFA" w:rsidRDefault="000216D3">
            <w:pPr>
              <w:spacing w:line="120" w:lineRule="auto"/>
              <w:rPr>
                <w:rFonts w:hint="default"/>
              </w:rPr>
            </w:pP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r w:rsidRPr="00C63CFA">
              <w:lastRenderedPageBreak/>
              <w:t xml:space="preserve">     ㎡</w:t>
            </w: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rPr>
                <w:spacing w:val="191"/>
                <w:fitText w:val="1675" w:id="347"/>
              </w:rPr>
              <w:t>(　㎥</w:t>
            </w:r>
            <w:r w:rsidRPr="00C63CFA">
              <w:rPr>
                <w:fitText w:val="1675" w:id="347"/>
              </w:rPr>
              <w:t>)</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r w:rsidRPr="00C63CFA">
              <w:lastRenderedPageBreak/>
              <w:t xml:space="preserve">      ㎡</w:t>
            </w:r>
          </w:p>
          <w:p w:rsidR="000216D3" w:rsidRPr="00C63CFA" w:rsidRDefault="000216D3" w:rsidP="00BD1B35">
            <w:pPr>
              <w:spacing w:beforeLines="50" w:before="145" w:line="145" w:lineRule="exact"/>
              <w:rPr>
                <w:rFonts w:hint="default"/>
              </w:rPr>
            </w:pPr>
            <w:r w:rsidRPr="00C63CFA">
              <w:t xml:space="preserve">      </w:t>
            </w:r>
            <w:r w:rsidRPr="00C63CFA">
              <w:rPr>
                <w:spacing w:val="191"/>
                <w:fitText w:val="1675" w:id="348"/>
              </w:rPr>
              <w:t>(　㎥</w:t>
            </w:r>
            <w:r w:rsidRPr="00C63CFA">
              <w:rPr>
                <w:fitText w:val="1675" w:id="348"/>
              </w:rPr>
              <w:t>)</w:t>
            </w:r>
          </w:p>
        </w:tc>
        <w:tc>
          <w:tcPr>
            <w:tcW w:w="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r w:rsidRPr="00C63CFA">
              <w:lastRenderedPageBreak/>
              <w:t xml:space="preserve">      ㎡</w:t>
            </w:r>
          </w:p>
          <w:p w:rsidR="000216D3" w:rsidRPr="00C63CFA" w:rsidRDefault="000216D3" w:rsidP="00BD1B35">
            <w:pPr>
              <w:spacing w:beforeLines="50" w:before="145" w:line="145" w:lineRule="exact"/>
              <w:rPr>
                <w:rFonts w:hint="default"/>
              </w:rPr>
            </w:pPr>
            <w:r w:rsidRPr="00C63CFA">
              <w:t xml:space="preserve">      </w:t>
            </w:r>
            <w:r w:rsidRPr="00C63CFA">
              <w:rPr>
                <w:spacing w:val="191"/>
                <w:fitText w:val="1675" w:id="349"/>
              </w:rPr>
              <w:t>(　㎥</w:t>
            </w:r>
            <w:r w:rsidRPr="00C63CFA">
              <w:rPr>
                <w:fitText w:val="1675" w:id="349"/>
              </w:rPr>
              <w:t>)</w:t>
            </w:r>
          </w:p>
        </w:tc>
        <w:tc>
          <w:tcPr>
            <w:tcW w:w="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r w:rsidRPr="00C63CFA">
              <w:lastRenderedPageBreak/>
              <w:t xml:space="preserve">    　　 ㎡</w:t>
            </w:r>
          </w:p>
          <w:p w:rsidR="000216D3" w:rsidRPr="00C63CFA" w:rsidRDefault="000216D3" w:rsidP="00BD1B35">
            <w:pPr>
              <w:spacing w:beforeLines="50" w:before="145" w:line="145" w:lineRule="exact"/>
              <w:rPr>
                <w:rFonts w:hint="default"/>
              </w:rPr>
            </w:pPr>
            <w:r w:rsidRPr="00C63CFA">
              <w:t xml:space="preserve">      </w:t>
            </w:r>
            <w:r w:rsidRPr="00C63CFA">
              <w:rPr>
                <w:spacing w:val="21"/>
                <w:fitText w:val="1675" w:id="350"/>
              </w:rPr>
              <w:t>(　　　　㎥</w:t>
            </w:r>
            <w:r w:rsidRPr="00C63CFA">
              <w:rPr>
                <w:spacing w:val="4"/>
                <w:fitText w:val="1675" w:id="350"/>
              </w:rPr>
              <w:t>)</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45" w:lineRule="exact"/>
              <w:rPr>
                <w:rFonts w:hint="default"/>
              </w:rPr>
            </w:pPr>
          </w:p>
        </w:tc>
        <w:tc>
          <w:tcPr>
            <w:tcW w:w="1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rPr>
                <w:spacing w:val="754"/>
                <w:sz w:val="21"/>
                <w:fitText w:val="1928" w:id="351"/>
              </w:rPr>
              <w:t>借</w:t>
            </w:r>
            <w:r w:rsidRPr="00C63CFA">
              <w:rPr>
                <w:sz w:val="21"/>
                <w:fitText w:val="1928" w:id="351"/>
              </w:rPr>
              <w:t>入</w:t>
            </w:r>
          </w:p>
          <w:p w:rsidR="000216D3" w:rsidRPr="00C63CFA" w:rsidRDefault="000216D3" w:rsidP="00BD1B35">
            <w:pPr>
              <w:spacing w:beforeLines="50" w:before="145" w:line="120" w:lineRule="auto"/>
              <w:rPr>
                <w:rFonts w:hint="default"/>
              </w:rPr>
            </w:pPr>
          </w:p>
        </w:tc>
        <w:tc>
          <w:tcPr>
            <w:tcW w:w="4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r w:rsidRPr="00C63CFA">
              <w:t xml:space="preserve">     ㎡</w:t>
            </w: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rPr>
                <w:spacing w:val="191"/>
                <w:fitText w:val="1675" w:id="352"/>
              </w:rPr>
              <w:t>(　㎥</w:t>
            </w:r>
            <w:r w:rsidRPr="00C63CFA">
              <w:rPr>
                <w:fitText w:val="1675" w:id="352"/>
              </w:rPr>
              <w:t>)</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r w:rsidRPr="00C63CFA">
              <w:t xml:space="preserve">      ㎡</w:t>
            </w: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rPr>
                <w:spacing w:val="191"/>
                <w:fitText w:val="1675" w:id="353"/>
              </w:rPr>
              <w:t>(　㎥</w:t>
            </w:r>
            <w:r w:rsidRPr="00C63CFA">
              <w:rPr>
                <w:fitText w:val="1675" w:id="353"/>
              </w:rPr>
              <w:t>)</w:t>
            </w:r>
          </w:p>
        </w:tc>
        <w:tc>
          <w:tcPr>
            <w:tcW w:w="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r w:rsidRPr="00C63CFA">
              <w:t xml:space="preserve">      ㎡</w:t>
            </w: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rPr>
                <w:spacing w:val="191"/>
                <w:fitText w:val="1675" w:id="354"/>
              </w:rPr>
              <w:t>(　㎥</w:t>
            </w:r>
            <w:r w:rsidRPr="00C63CFA">
              <w:rPr>
                <w:fitText w:val="1675" w:id="354"/>
              </w:rPr>
              <w:t>)</w:t>
            </w:r>
          </w:p>
        </w:tc>
        <w:tc>
          <w:tcPr>
            <w:tcW w:w="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r w:rsidRPr="00C63CFA">
              <w:t xml:space="preserve">    　　 ㎡</w:t>
            </w: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rPr>
                <w:spacing w:val="52"/>
                <w:fitText w:val="1675" w:id="355"/>
              </w:rPr>
              <w:t>(　　　㎥</w:t>
            </w:r>
            <w:r w:rsidRPr="00C63CFA">
              <w:rPr>
                <w:spacing w:val="7"/>
                <w:fitText w:val="1675" w:id="355"/>
              </w:rPr>
              <w:t>)</w:t>
            </w:r>
          </w:p>
        </w:tc>
      </w:tr>
      <w:tr w:rsidR="000216D3" w:rsidRPr="00C63CFA">
        <w:tc>
          <w:tcPr>
            <w:tcW w:w="36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45" w:lineRule="exact"/>
              <w:rPr>
                <w:rFonts w:hint="default"/>
              </w:rPr>
            </w:pPr>
          </w:p>
        </w:tc>
        <w:tc>
          <w:tcPr>
            <w:tcW w:w="1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rPr>
                <w:spacing w:val="1055"/>
                <w:sz w:val="21"/>
                <w:fitText w:val="2530" w:id="356"/>
              </w:rPr>
              <w:t>合</w:t>
            </w:r>
            <w:r w:rsidRPr="00C63CFA">
              <w:rPr>
                <w:sz w:val="21"/>
                <w:fitText w:val="2530" w:id="356"/>
              </w:rPr>
              <w:t>計</w:t>
            </w:r>
          </w:p>
          <w:p w:rsidR="000216D3" w:rsidRPr="00C63CFA" w:rsidRDefault="000216D3" w:rsidP="00BD1B35">
            <w:pPr>
              <w:spacing w:beforeLines="50" w:before="145" w:line="120" w:lineRule="auto"/>
              <w:rPr>
                <w:rFonts w:hint="default"/>
              </w:rPr>
            </w:pPr>
          </w:p>
        </w:tc>
        <w:tc>
          <w:tcPr>
            <w:tcW w:w="4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tc>
        <w:tc>
          <w:tcPr>
            <w:tcW w:w="1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r w:rsidRPr="00C63CFA">
              <w:t xml:space="preserve">     ㎡</w:t>
            </w: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rPr>
                <w:spacing w:val="191"/>
                <w:fitText w:val="1675" w:id="357"/>
              </w:rPr>
              <w:t>(　㎥</w:t>
            </w:r>
            <w:r w:rsidRPr="00C63CFA">
              <w:rPr>
                <w:fitText w:val="1675" w:id="357"/>
              </w:rPr>
              <w:t>)</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r w:rsidRPr="00C63CFA">
              <w:t xml:space="preserve">    　㎡</w:t>
            </w: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rPr>
                <w:spacing w:val="191"/>
                <w:fitText w:val="1675" w:id="358"/>
              </w:rPr>
              <w:t>(　㎥</w:t>
            </w:r>
            <w:r w:rsidRPr="00C63CFA">
              <w:rPr>
                <w:fitText w:val="1675" w:id="358"/>
              </w:rPr>
              <w:t>)</w:t>
            </w:r>
          </w:p>
        </w:tc>
        <w:tc>
          <w:tcPr>
            <w:tcW w:w="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r w:rsidRPr="00C63CFA">
              <w:t xml:space="preserve">      ㎡</w:t>
            </w: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rPr>
                <w:spacing w:val="191"/>
                <w:fitText w:val="1675" w:id="359"/>
              </w:rPr>
              <w:t>(　㎥</w:t>
            </w:r>
            <w:r w:rsidRPr="00C63CFA">
              <w:rPr>
                <w:fitText w:val="1675" w:id="359"/>
              </w:rPr>
              <w:t>)</w:t>
            </w:r>
          </w:p>
        </w:tc>
        <w:tc>
          <w:tcPr>
            <w:tcW w:w="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tc>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r w:rsidRPr="00C63CFA">
              <w:t xml:space="preserve">　　     ㎡</w:t>
            </w: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rPr>
                <w:spacing w:val="52"/>
                <w:fitText w:val="1675" w:id="360"/>
              </w:rPr>
              <w:t>(　　　㎥</w:t>
            </w:r>
            <w:r w:rsidRPr="00C63CFA">
              <w:rPr>
                <w:spacing w:val="7"/>
                <w:fitText w:val="1675" w:id="360"/>
              </w:rPr>
              <w:t>)</w:t>
            </w:r>
          </w:p>
        </w:tc>
      </w:tr>
      <w:tr w:rsidR="000216D3" w:rsidRPr="00C63CFA">
        <w:tc>
          <w:tcPr>
            <w:tcW w:w="324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92"/>
                <w:sz w:val="21"/>
                <w:fitText w:val="3373" w:id="361"/>
              </w:rPr>
              <w:t>倉庫業法の遵守状</w:t>
            </w:r>
            <w:r w:rsidRPr="00C63CFA">
              <w:rPr>
                <w:spacing w:val="5"/>
                <w:sz w:val="21"/>
                <w:fitText w:val="3373" w:id="361"/>
              </w:rPr>
              <w:t>況</w:t>
            </w:r>
          </w:p>
        </w:tc>
        <w:tc>
          <w:tcPr>
            <w:tcW w:w="564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rPr>
                <w:rFonts w:hint="default"/>
              </w:rPr>
            </w:pPr>
          </w:p>
        </w:tc>
      </w:tr>
      <w:tr w:rsidR="000216D3" w:rsidRPr="00C63CFA">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145" w:lineRule="exact"/>
              <w:rPr>
                <w:rFonts w:hint="default"/>
              </w:rPr>
            </w:pPr>
          </w:p>
          <w:p w:rsidR="000216D3" w:rsidRPr="00C63CFA" w:rsidRDefault="000216D3">
            <w:pPr>
              <w:spacing w:line="145" w:lineRule="exact"/>
              <w:rPr>
                <w:rFonts w:hint="default"/>
              </w:rPr>
            </w:pPr>
            <w:r w:rsidRPr="00C63CFA">
              <w:rPr>
                <w:sz w:val="21"/>
              </w:rPr>
              <w:t>集</w:t>
            </w:r>
          </w:p>
          <w:p w:rsidR="000216D3" w:rsidRPr="00C63CFA" w:rsidRDefault="000216D3">
            <w:pPr>
              <w:spacing w:line="145" w:lineRule="exact"/>
              <w:rPr>
                <w:rFonts w:hint="default"/>
              </w:rPr>
            </w:pPr>
          </w:p>
          <w:p w:rsidR="000216D3" w:rsidRPr="00C63CFA" w:rsidRDefault="000216D3">
            <w:pPr>
              <w:spacing w:line="290" w:lineRule="exact"/>
              <w:rPr>
                <w:rFonts w:hint="default"/>
              </w:rPr>
            </w:pPr>
            <w:r w:rsidRPr="00C63CFA">
              <w:rPr>
                <w:sz w:val="21"/>
              </w:rPr>
              <w:t>荷</w:t>
            </w:r>
          </w:p>
          <w:p w:rsidR="000216D3" w:rsidRPr="00C63CFA" w:rsidRDefault="000216D3">
            <w:pPr>
              <w:spacing w:line="290" w:lineRule="exact"/>
              <w:rPr>
                <w:rFonts w:hint="default"/>
              </w:rPr>
            </w:pPr>
            <w:r w:rsidRPr="00C63CFA">
              <w:rPr>
                <w:sz w:val="21"/>
              </w:rPr>
              <w:t>実績及び見</w:t>
            </w:r>
          </w:p>
          <w:p w:rsidR="000216D3" w:rsidRPr="00C63CFA" w:rsidRDefault="000216D3">
            <w:pPr>
              <w:spacing w:line="145" w:lineRule="exact"/>
              <w:rPr>
                <w:rFonts w:hint="default"/>
              </w:rPr>
            </w:pPr>
            <w:r w:rsidRPr="00C63CFA">
              <w:rPr>
                <w:sz w:val="21"/>
              </w:rPr>
              <w:t>積</w:t>
            </w:r>
          </w:p>
          <w:p w:rsidR="000216D3" w:rsidRPr="00C63CFA" w:rsidRDefault="000216D3">
            <w:pPr>
              <w:spacing w:line="120" w:lineRule="auto"/>
              <w:rPr>
                <w:rFonts w:hint="default"/>
              </w:rPr>
            </w:pPr>
          </w:p>
          <w:p w:rsidR="000216D3" w:rsidRPr="00C63CFA" w:rsidRDefault="000216D3">
            <w:pPr>
              <w:rPr>
                <w:rFonts w:hint="default"/>
              </w:rPr>
            </w:pPr>
          </w:p>
        </w:tc>
        <w:tc>
          <w:tcPr>
            <w:tcW w:w="28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p w:rsidR="000216D3" w:rsidRPr="00C63CFA" w:rsidRDefault="000216D3" w:rsidP="00BD1B35">
            <w:pPr>
              <w:spacing w:beforeLines="50" w:before="145" w:line="120" w:lineRule="auto"/>
              <w:rPr>
                <w:rFonts w:hint="default"/>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rPr>
                <w:sz w:val="21"/>
              </w:rPr>
              <w:t>年間入庫高</w:t>
            </w:r>
          </w:p>
          <w:p w:rsidR="000216D3" w:rsidRPr="00C63CFA" w:rsidRDefault="000216D3" w:rsidP="00BD1B35">
            <w:pPr>
              <w:spacing w:beforeLines="50" w:before="145" w:line="120" w:lineRule="auto"/>
              <w:rPr>
                <w:rFonts w:hint="default"/>
              </w:rPr>
            </w:pPr>
          </w:p>
        </w:tc>
        <w:tc>
          <w:tcPr>
            <w:tcW w:w="19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rPr>
                <w:sz w:val="21"/>
              </w:rPr>
              <w:t>平均月末保管残高</w:t>
            </w:r>
          </w:p>
          <w:p w:rsidR="000216D3" w:rsidRPr="00C63CFA" w:rsidRDefault="000216D3" w:rsidP="00BD1B35">
            <w:pPr>
              <w:spacing w:beforeLines="50" w:before="145" w:line="120" w:lineRule="auto"/>
              <w:rPr>
                <w:rFonts w:hint="default"/>
              </w:rPr>
            </w:pPr>
          </w:p>
        </w:tc>
        <w:tc>
          <w:tcPr>
            <w:tcW w:w="24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r w:rsidRPr="00C63CFA">
              <w:rPr>
                <w:spacing w:val="24"/>
                <w:sz w:val="21"/>
                <w:fitText w:val="2277" w:id="362"/>
              </w:rPr>
              <w:t>平均月末１㎡(㎥)</w:t>
            </w:r>
            <w:r w:rsidRPr="00C63CFA">
              <w:rPr>
                <w:spacing w:val="2"/>
                <w:sz w:val="21"/>
                <w:fitText w:val="2277" w:id="362"/>
              </w:rPr>
              <w:t>当</w:t>
            </w: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rPr>
                <w:rFonts w:hint="default"/>
              </w:rPr>
            </w:pPr>
            <w:r w:rsidRPr="00C63CFA">
              <w:rPr>
                <w:spacing w:val="169"/>
                <w:sz w:val="21"/>
                <w:fitText w:val="2398" w:id="363"/>
              </w:rPr>
              <w:t>り保管残</w:t>
            </w:r>
            <w:r w:rsidRPr="00C63CFA">
              <w:rPr>
                <w:spacing w:val="-1"/>
                <w:sz w:val="21"/>
                <w:fitText w:val="2398" w:id="363"/>
              </w:rPr>
              <w:t>高</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28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657"/>
                <w:sz w:val="21"/>
                <w:fitText w:val="3735" w:id="364"/>
              </w:rPr>
              <w:t>実</w:t>
            </w:r>
            <w:r w:rsidRPr="00C63CFA">
              <w:rPr>
                <w:sz w:val="21"/>
                <w:fitText w:val="3735" w:id="364"/>
              </w:rPr>
              <w:t>績</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トン</w:t>
            </w:r>
          </w:p>
        </w:tc>
        <w:tc>
          <w:tcPr>
            <w:tcW w:w="19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トン</w:t>
            </w:r>
          </w:p>
        </w:tc>
        <w:tc>
          <w:tcPr>
            <w:tcW w:w="24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トン</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pacing w:val="392"/>
                <w:sz w:val="21"/>
                <w:fitText w:val="1205" w:id="366"/>
              </w:rPr>
              <w:lastRenderedPageBreak/>
              <w:t>見</w:t>
            </w:r>
            <w:r w:rsidRPr="00C63CFA">
              <w:rPr>
                <w:sz w:val="21"/>
                <w:fitText w:val="1205" w:id="366"/>
              </w:rPr>
              <w:t>積</w:t>
            </w:r>
          </w:p>
          <w:p w:rsidR="000216D3" w:rsidRPr="00C63CFA" w:rsidRDefault="000216D3">
            <w:pPr>
              <w:rPr>
                <w:rFonts w:hint="default"/>
              </w:rPr>
            </w:pPr>
          </w:p>
        </w:tc>
        <w:tc>
          <w:tcPr>
            <w:tcW w:w="18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935"/>
                <w:sz w:val="21"/>
                <w:fitText w:val="2289" w:id="365"/>
              </w:rPr>
              <w:t>発</w:t>
            </w:r>
            <w:r w:rsidRPr="00C63CFA">
              <w:rPr>
                <w:sz w:val="21"/>
                <w:fitText w:val="2289" w:id="365"/>
              </w:rPr>
              <w:t>券</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トン</w:t>
            </w:r>
          </w:p>
        </w:tc>
        <w:tc>
          <w:tcPr>
            <w:tcW w:w="19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トン</w:t>
            </w:r>
          </w:p>
        </w:tc>
        <w:tc>
          <w:tcPr>
            <w:tcW w:w="24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トン</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080" w:type="dxa"/>
            <w:gridSpan w:val="3"/>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18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325"/>
                <w:sz w:val="21"/>
                <w:fitText w:val="1928" w:id="367"/>
              </w:rPr>
              <w:t>非発</w:t>
            </w:r>
            <w:r w:rsidRPr="00C63CFA">
              <w:rPr>
                <w:spacing w:val="-1"/>
                <w:sz w:val="21"/>
                <w:fitText w:val="1928" w:id="367"/>
              </w:rPr>
              <w:t>券</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トン</w:t>
            </w:r>
          </w:p>
        </w:tc>
        <w:tc>
          <w:tcPr>
            <w:tcW w:w="19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トン</w:t>
            </w:r>
          </w:p>
        </w:tc>
        <w:tc>
          <w:tcPr>
            <w:tcW w:w="24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トン</w:t>
            </w:r>
          </w:p>
        </w:tc>
      </w:tr>
      <w:tr w:rsidR="000216D3" w:rsidRPr="00C63CFA">
        <w:tc>
          <w:tcPr>
            <w:tcW w:w="36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28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145" w:lineRule="exact"/>
              <w:rPr>
                <w:rFonts w:hint="default"/>
              </w:rPr>
            </w:pPr>
          </w:p>
          <w:p w:rsidR="000216D3" w:rsidRPr="00C63CFA" w:rsidRDefault="000216D3">
            <w:pPr>
              <w:spacing w:line="290" w:lineRule="exact"/>
              <w:rPr>
                <w:rFonts w:hint="default"/>
              </w:rPr>
            </w:pPr>
            <w:r w:rsidRPr="00C63CFA">
              <w:rPr>
                <w:spacing w:val="1236"/>
                <w:sz w:val="21"/>
                <w:fitText w:val="2891" w:id="368"/>
              </w:rPr>
              <w:t>意</w:t>
            </w:r>
            <w:r w:rsidRPr="00C63CFA">
              <w:rPr>
                <w:sz w:val="21"/>
                <w:fitText w:val="2891" w:id="368"/>
              </w:rPr>
              <w:t>見</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120" w:lineRule="auto"/>
              <w:rPr>
                <w:rFonts w:hint="default"/>
              </w:rPr>
            </w:pPr>
          </w:p>
          <w:p w:rsidR="000216D3" w:rsidRPr="00C63CFA" w:rsidRDefault="000216D3">
            <w:pPr>
              <w:rPr>
                <w:rFonts w:hint="default"/>
              </w:rPr>
            </w:pPr>
          </w:p>
        </w:tc>
        <w:tc>
          <w:tcPr>
            <w:tcW w:w="19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120" w:lineRule="auto"/>
              <w:rPr>
                <w:rFonts w:hint="default"/>
              </w:rPr>
            </w:pPr>
          </w:p>
          <w:p w:rsidR="000216D3" w:rsidRPr="00C63CFA" w:rsidRDefault="000216D3">
            <w:pPr>
              <w:rPr>
                <w:rFonts w:hint="default"/>
              </w:rPr>
            </w:pPr>
          </w:p>
        </w:tc>
        <w:tc>
          <w:tcPr>
            <w:tcW w:w="24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120" w:lineRule="auto"/>
              <w:rPr>
                <w:rFonts w:hint="default"/>
              </w:rPr>
            </w:pPr>
          </w:p>
          <w:p w:rsidR="000216D3" w:rsidRPr="00C63CFA" w:rsidRDefault="000216D3">
            <w:pPr>
              <w:rPr>
                <w:rFonts w:hint="default"/>
              </w:rPr>
            </w:pPr>
          </w:p>
        </w:tc>
      </w:tr>
      <w:tr w:rsidR="000216D3" w:rsidRPr="00C63CFA">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p>
          <w:p w:rsidR="000216D3" w:rsidRPr="00C63CFA" w:rsidRDefault="000216D3" w:rsidP="00C4238E">
            <w:pPr>
              <w:spacing w:beforeLines="50" w:before="145" w:line="290" w:lineRule="exact"/>
              <w:rPr>
                <w:rFonts w:hint="default"/>
                <w:sz w:val="18"/>
                <w:szCs w:val="18"/>
              </w:rPr>
            </w:pPr>
            <w:r w:rsidRPr="00C63CFA">
              <w:rPr>
                <w:sz w:val="18"/>
                <w:szCs w:val="18"/>
              </w:rPr>
              <w:t>見</w:t>
            </w:r>
          </w:p>
          <w:p w:rsidR="000216D3" w:rsidRPr="00C63CFA" w:rsidRDefault="000216D3" w:rsidP="00C4238E">
            <w:pPr>
              <w:spacing w:beforeLines="50" w:before="145" w:line="290" w:lineRule="exact"/>
              <w:rPr>
                <w:rFonts w:hint="default"/>
                <w:sz w:val="18"/>
                <w:szCs w:val="18"/>
              </w:rPr>
            </w:pPr>
          </w:p>
          <w:p w:rsidR="000216D3" w:rsidRPr="00C63CFA" w:rsidRDefault="000216D3" w:rsidP="00C4238E">
            <w:pPr>
              <w:spacing w:beforeLines="50" w:before="145" w:line="290" w:lineRule="exact"/>
              <w:rPr>
                <w:rFonts w:hint="default"/>
                <w:sz w:val="18"/>
                <w:szCs w:val="18"/>
              </w:rPr>
            </w:pPr>
            <w:r w:rsidRPr="00C63CFA">
              <w:rPr>
                <w:sz w:val="18"/>
                <w:szCs w:val="18"/>
              </w:rPr>
              <w:t>積</w:t>
            </w:r>
          </w:p>
          <w:p w:rsidR="000216D3" w:rsidRPr="00C63CFA" w:rsidRDefault="000216D3" w:rsidP="00C4238E">
            <w:pPr>
              <w:spacing w:beforeLines="50" w:before="145" w:line="290" w:lineRule="exact"/>
              <w:rPr>
                <w:rFonts w:hint="default"/>
                <w:sz w:val="18"/>
                <w:szCs w:val="18"/>
              </w:rPr>
            </w:pPr>
          </w:p>
          <w:p w:rsidR="000216D3" w:rsidRPr="00C63CFA" w:rsidRDefault="000216D3" w:rsidP="00C4238E">
            <w:pPr>
              <w:spacing w:beforeLines="50" w:before="145" w:line="145" w:lineRule="exact"/>
              <w:rPr>
                <w:rFonts w:hint="default"/>
                <w:sz w:val="18"/>
                <w:szCs w:val="18"/>
              </w:rPr>
            </w:pPr>
            <w:r w:rsidRPr="00C63CFA">
              <w:rPr>
                <w:sz w:val="18"/>
                <w:szCs w:val="18"/>
              </w:rPr>
              <w:t>損</w:t>
            </w:r>
          </w:p>
          <w:p w:rsidR="000216D3" w:rsidRPr="00C63CFA" w:rsidRDefault="000216D3" w:rsidP="00C4238E">
            <w:pPr>
              <w:spacing w:beforeLines="50" w:before="145" w:line="145" w:lineRule="exact"/>
              <w:rPr>
                <w:rFonts w:hint="default"/>
                <w:sz w:val="18"/>
                <w:szCs w:val="18"/>
              </w:rPr>
            </w:pPr>
          </w:p>
          <w:p w:rsidR="000216D3" w:rsidRPr="00C63CFA" w:rsidRDefault="000216D3" w:rsidP="00C4238E">
            <w:pPr>
              <w:spacing w:beforeLines="50" w:before="145" w:line="145" w:lineRule="exact"/>
              <w:rPr>
                <w:rFonts w:hint="default"/>
                <w:sz w:val="18"/>
                <w:szCs w:val="18"/>
              </w:rPr>
            </w:pPr>
          </w:p>
          <w:p w:rsidR="000216D3" w:rsidRPr="00C63CFA" w:rsidRDefault="000216D3" w:rsidP="00C4238E">
            <w:pPr>
              <w:spacing w:beforeLines="50" w:before="145" w:line="145" w:lineRule="exact"/>
              <w:rPr>
                <w:rFonts w:hint="default"/>
                <w:sz w:val="18"/>
                <w:szCs w:val="18"/>
              </w:rPr>
            </w:pPr>
            <w:r w:rsidRPr="00C63CFA">
              <w:rPr>
                <w:sz w:val="18"/>
                <w:szCs w:val="18"/>
              </w:rPr>
              <w:t>益</w:t>
            </w:r>
          </w:p>
          <w:p w:rsidR="000216D3" w:rsidRPr="00C63CFA" w:rsidRDefault="000216D3" w:rsidP="00C4238E">
            <w:pPr>
              <w:spacing w:beforeLines="50" w:before="145" w:line="290" w:lineRule="exact"/>
              <w:rPr>
                <w:rFonts w:hint="default"/>
                <w:sz w:val="18"/>
                <w:szCs w:val="18"/>
              </w:rPr>
            </w:pPr>
          </w:p>
          <w:p w:rsidR="000216D3" w:rsidRPr="00C63CFA" w:rsidRDefault="000216D3" w:rsidP="00C4238E">
            <w:pPr>
              <w:spacing w:beforeLines="50" w:before="145" w:line="290" w:lineRule="exact"/>
              <w:rPr>
                <w:rFonts w:hint="default"/>
                <w:sz w:val="18"/>
                <w:szCs w:val="18"/>
              </w:rPr>
            </w:pPr>
            <w:r w:rsidRPr="00C63CFA">
              <w:rPr>
                <w:sz w:val="18"/>
                <w:szCs w:val="18"/>
              </w:rPr>
              <w:t>計</w:t>
            </w:r>
          </w:p>
          <w:p w:rsidR="000216D3" w:rsidRPr="00C63CFA" w:rsidRDefault="000216D3" w:rsidP="00C4238E">
            <w:pPr>
              <w:spacing w:beforeLines="50" w:before="145" w:line="290" w:lineRule="exact"/>
              <w:rPr>
                <w:rFonts w:hint="default"/>
                <w:sz w:val="18"/>
                <w:szCs w:val="18"/>
              </w:rPr>
            </w:pPr>
          </w:p>
          <w:p w:rsidR="000216D3" w:rsidRPr="00C63CFA" w:rsidRDefault="000216D3" w:rsidP="00C4238E">
            <w:pPr>
              <w:spacing w:beforeLines="50" w:before="145" w:line="290" w:lineRule="exact"/>
              <w:rPr>
                <w:rFonts w:hint="default"/>
                <w:sz w:val="18"/>
                <w:szCs w:val="18"/>
              </w:rPr>
            </w:pPr>
            <w:r w:rsidRPr="00C63CFA">
              <w:rPr>
                <w:sz w:val="18"/>
                <w:szCs w:val="18"/>
              </w:rPr>
              <w:t>算</w:t>
            </w:r>
          </w:p>
          <w:p w:rsidR="000216D3" w:rsidRPr="00C63CFA" w:rsidRDefault="000216D3">
            <w:pPr>
              <w:rPr>
                <w:rFonts w:hint="default"/>
              </w:rPr>
            </w:pPr>
          </w:p>
        </w:tc>
        <w:tc>
          <w:tcPr>
            <w:tcW w:w="348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959"/>
                <w:sz w:val="21"/>
                <w:fitText w:val="4337" w:id="369"/>
              </w:rPr>
              <w:t>収</w:t>
            </w:r>
            <w:r w:rsidRPr="00C63CFA">
              <w:rPr>
                <w:sz w:val="21"/>
                <w:fitText w:val="4337" w:id="369"/>
              </w:rPr>
              <w:t>入</w:t>
            </w:r>
          </w:p>
        </w:tc>
        <w:tc>
          <w:tcPr>
            <w:tcW w:w="34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591"/>
                <w:sz w:val="21"/>
                <w:fitText w:val="3602" w:id="370"/>
              </w:rPr>
              <w:t>支</w:t>
            </w:r>
            <w:r w:rsidRPr="00C63CFA">
              <w:rPr>
                <w:sz w:val="21"/>
                <w:fitText w:val="3602" w:id="370"/>
              </w:rPr>
              <w:t>出</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234"/>
                <w:sz w:val="21"/>
                <w:fitText w:val="1566" w:id="371"/>
              </w:rPr>
              <w:t>差損</w:t>
            </w:r>
            <w:r w:rsidRPr="00C63CFA">
              <w:rPr>
                <w:sz w:val="21"/>
                <w:fitText w:val="1566" w:id="371"/>
              </w:rPr>
              <w:t>益</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6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pacing w:val="125"/>
                <w:sz w:val="21"/>
                <w:fitText w:val="2048" w:id="372"/>
              </w:rPr>
              <w:t>倉庫業収</w:t>
            </w:r>
            <w:r w:rsidRPr="00C63CFA">
              <w:rPr>
                <w:spacing w:val="-1"/>
                <w:sz w:val="21"/>
                <w:fitText w:val="2048" w:id="372"/>
              </w:rPr>
              <w:t>入</w:t>
            </w:r>
          </w:p>
        </w:tc>
        <w:tc>
          <w:tcPr>
            <w:tcW w:w="1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千円</w:t>
            </w:r>
          </w:p>
        </w:tc>
        <w:tc>
          <w:tcPr>
            <w:tcW w:w="16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C4238E">
            <w:pPr>
              <w:spacing w:line="290" w:lineRule="exact"/>
              <w:rPr>
                <w:rFonts w:hint="default"/>
                <w:sz w:val="18"/>
                <w:szCs w:val="18"/>
              </w:rPr>
            </w:pPr>
            <w:r w:rsidRPr="00C63CFA">
              <w:rPr>
                <w:sz w:val="18"/>
                <w:szCs w:val="18"/>
              </w:rPr>
              <w:t>倉庫業</w:t>
            </w:r>
            <w:r w:rsidRPr="00C63CFA">
              <w:rPr>
                <w:rFonts w:hint="default"/>
                <w:sz w:val="18"/>
                <w:szCs w:val="18"/>
              </w:rPr>
              <w:t>支出</w:t>
            </w:r>
          </w:p>
        </w:tc>
        <w:tc>
          <w:tcPr>
            <w:tcW w:w="18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千円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千円</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6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pacing w:val="79"/>
                <w:sz w:val="21"/>
                <w:fitText w:val="2048" w:id="374"/>
              </w:rPr>
              <w:t>兼営事業収</w:t>
            </w:r>
            <w:r w:rsidRPr="00C63CFA">
              <w:rPr>
                <w:sz w:val="21"/>
                <w:fitText w:val="2048" w:id="374"/>
              </w:rPr>
              <w:t>入</w:t>
            </w:r>
          </w:p>
        </w:tc>
        <w:tc>
          <w:tcPr>
            <w:tcW w:w="1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千円</w:t>
            </w:r>
          </w:p>
        </w:tc>
        <w:tc>
          <w:tcPr>
            <w:tcW w:w="16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C4238E">
            <w:pPr>
              <w:spacing w:line="290" w:lineRule="exact"/>
              <w:rPr>
                <w:rFonts w:hint="default"/>
                <w:sz w:val="18"/>
                <w:szCs w:val="18"/>
              </w:rPr>
            </w:pPr>
            <w:r w:rsidRPr="00C63CFA">
              <w:rPr>
                <w:sz w:val="18"/>
                <w:szCs w:val="18"/>
              </w:rPr>
              <w:t>兼営事業</w:t>
            </w:r>
            <w:r w:rsidRPr="00C63CFA">
              <w:rPr>
                <w:rFonts w:hint="default"/>
                <w:sz w:val="18"/>
                <w:szCs w:val="18"/>
              </w:rPr>
              <w:t>支出</w:t>
            </w:r>
          </w:p>
        </w:tc>
        <w:tc>
          <w:tcPr>
            <w:tcW w:w="18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千円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千円</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6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rPr>
                <w:rFonts w:hint="default"/>
              </w:rPr>
            </w:pPr>
          </w:p>
        </w:tc>
        <w:tc>
          <w:tcPr>
            <w:tcW w:w="1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rPr>
                <w:rFonts w:hint="default"/>
              </w:rPr>
            </w:pPr>
          </w:p>
        </w:tc>
        <w:tc>
          <w:tcPr>
            <w:tcW w:w="16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C4238E">
            <w:pPr>
              <w:spacing w:beforeLines="50" w:before="145" w:line="145" w:lineRule="exact"/>
              <w:rPr>
                <w:rFonts w:hint="default"/>
              </w:rPr>
            </w:pPr>
            <w:r w:rsidRPr="00C63CFA">
              <w:rPr>
                <w:spacing w:val="93"/>
                <w:sz w:val="21"/>
                <w:fitText w:val="1795" w:id="376"/>
              </w:rPr>
              <w:t>一般管理</w:t>
            </w:r>
            <w:r w:rsidRPr="00C63CFA">
              <w:rPr>
                <w:spacing w:val="1"/>
                <w:sz w:val="21"/>
                <w:fitText w:val="1795" w:id="376"/>
              </w:rPr>
              <w:t>費</w:t>
            </w:r>
          </w:p>
          <w:p w:rsidR="000216D3" w:rsidRPr="00C63CFA" w:rsidRDefault="000216D3" w:rsidP="00C4238E">
            <w:pPr>
              <w:spacing w:beforeLines="50" w:before="145" w:line="145" w:lineRule="exact"/>
              <w:rPr>
                <w:rFonts w:hint="default"/>
              </w:rPr>
            </w:pPr>
          </w:p>
          <w:p w:rsidR="000216D3" w:rsidRPr="00C63CFA" w:rsidRDefault="000216D3" w:rsidP="00C4238E">
            <w:pPr>
              <w:spacing w:beforeLines="50" w:before="145" w:line="145" w:lineRule="exact"/>
              <w:rPr>
                <w:rFonts w:hint="default"/>
              </w:rPr>
            </w:pPr>
            <w:r w:rsidRPr="00C63CFA">
              <w:rPr>
                <w:spacing w:val="48"/>
                <w:sz w:val="21"/>
                <w:fitText w:val="1434" w:id="377"/>
              </w:rPr>
              <w:t>及び共通</w:t>
            </w:r>
            <w:r w:rsidRPr="00C63CFA">
              <w:rPr>
                <w:sz w:val="21"/>
                <w:fitText w:val="1434" w:id="377"/>
              </w:rPr>
              <w:t>費</w:t>
            </w:r>
          </w:p>
        </w:tc>
        <w:tc>
          <w:tcPr>
            <w:tcW w:w="18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C4238E">
            <w:pPr>
              <w:spacing w:beforeLines="50" w:before="145" w:line="145" w:lineRule="exact"/>
              <w:rPr>
                <w:rFonts w:hint="default"/>
              </w:rPr>
            </w:pPr>
            <w:r w:rsidRPr="00C63CFA">
              <w:rPr>
                <w:sz w:val="21"/>
              </w:rPr>
              <w:t xml:space="preserve">          千円</w:t>
            </w:r>
          </w:p>
          <w:p w:rsidR="000216D3" w:rsidRPr="00C63CFA" w:rsidRDefault="000216D3" w:rsidP="00C4238E">
            <w:pPr>
              <w:spacing w:beforeLines="50" w:before="145" w:line="120" w:lineRule="auto"/>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C4238E">
            <w:pPr>
              <w:spacing w:beforeLines="50" w:before="145" w:line="120" w:lineRule="auto"/>
              <w:rPr>
                <w:rFonts w:hint="default"/>
              </w:rPr>
            </w:pP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6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40"/>
                <w:sz w:val="21"/>
                <w:fitText w:val="2169" w:id="378"/>
              </w:rPr>
              <w:t>営業外収</w:t>
            </w:r>
            <w:r w:rsidRPr="00C63CFA">
              <w:rPr>
                <w:sz w:val="21"/>
                <w:fitText w:val="2169" w:id="378"/>
              </w:rPr>
              <w:t>入</w:t>
            </w:r>
          </w:p>
        </w:tc>
        <w:tc>
          <w:tcPr>
            <w:tcW w:w="1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千円</w:t>
            </w:r>
          </w:p>
        </w:tc>
        <w:tc>
          <w:tcPr>
            <w:tcW w:w="16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08"/>
                <w:sz w:val="21"/>
                <w:fitText w:val="1916" w:id="379"/>
              </w:rPr>
              <w:t>営業外支</w:t>
            </w:r>
            <w:r w:rsidRPr="00C63CFA">
              <w:rPr>
                <w:spacing w:val="1"/>
                <w:sz w:val="21"/>
                <w:fitText w:val="1916" w:id="379"/>
              </w:rPr>
              <w:t>出</w:t>
            </w:r>
          </w:p>
        </w:tc>
        <w:tc>
          <w:tcPr>
            <w:tcW w:w="18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千円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千円</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6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242"/>
                <w:sz w:val="21"/>
                <w:fitText w:val="2289" w:id="380"/>
              </w:rPr>
              <w:t>収入合</w:t>
            </w:r>
            <w:r w:rsidRPr="00C63CFA">
              <w:rPr>
                <w:spacing w:val="-1"/>
                <w:sz w:val="21"/>
                <w:fitText w:val="2289" w:id="380"/>
              </w:rPr>
              <w:t>計</w:t>
            </w:r>
          </w:p>
        </w:tc>
        <w:tc>
          <w:tcPr>
            <w:tcW w:w="1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千円</w:t>
            </w:r>
          </w:p>
        </w:tc>
        <w:tc>
          <w:tcPr>
            <w:tcW w:w="16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39"/>
                <w:sz w:val="21"/>
                <w:fitText w:val="1675" w:id="381"/>
              </w:rPr>
              <w:t>支出合</w:t>
            </w:r>
            <w:r w:rsidRPr="00C63CFA">
              <w:rPr>
                <w:spacing w:val="1"/>
                <w:sz w:val="21"/>
                <w:fitText w:val="1675" w:id="381"/>
              </w:rPr>
              <w:t>計</w:t>
            </w:r>
          </w:p>
        </w:tc>
        <w:tc>
          <w:tcPr>
            <w:tcW w:w="18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千円</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        千円</w:t>
            </w:r>
          </w:p>
        </w:tc>
      </w:tr>
      <w:tr w:rsidR="000216D3" w:rsidRPr="00C63CFA">
        <w:tc>
          <w:tcPr>
            <w:tcW w:w="36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16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356"/>
                <w:sz w:val="21"/>
                <w:fitText w:val="3132" w:id="382"/>
              </w:rPr>
              <w:t>意</w:t>
            </w:r>
            <w:r w:rsidRPr="00C63CFA">
              <w:rPr>
                <w:sz w:val="21"/>
                <w:fitText w:val="3132" w:id="382"/>
              </w:rPr>
              <w:t>見</w:t>
            </w:r>
          </w:p>
        </w:tc>
        <w:tc>
          <w:tcPr>
            <w:tcW w:w="6840" w:type="dxa"/>
            <w:gridSpan w:val="17"/>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rPr>
                <w:rFonts w:hint="default"/>
              </w:rPr>
            </w:pPr>
          </w:p>
        </w:tc>
      </w:tr>
      <w:tr w:rsidR="000216D3" w:rsidRPr="00C63CFA">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経</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理</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に</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関</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す</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lastRenderedPageBreak/>
              <w:t>る</w:t>
            </w:r>
          </w:p>
          <w:p w:rsidR="000216D3" w:rsidRPr="00C63CFA" w:rsidRDefault="000216D3">
            <w:pPr>
              <w:spacing w:line="290" w:lineRule="exact"/>
              <w:rPr>
                <w:rFonts w:hint="default"/>
              </w:rPr>
            </w:pPr>
          </w:p>
          <w:p w:rsidR="000216D3" w:rsidRPr="00C63CFA" w:rsidRDefault="000216D3">
            <w:pPr>
              <w:spacing w:line="145" w:lineRule="exact"/>
              <w:rPr>
                <w:rFonts w:hint="default"/>
              </w:rPr>
            </w:pPr>
          </w:p>
          <w:p w:rsidR="000216D3" w:rsidRPr="00C63CFA" w:rsidRDefault="000216D3">
            <w:pPr>
              <w:spacing w:line="145" w:lineRule="exact"/>
              <w:rPr>
                <w:rFonts w:hint="default"/>
              </w:rPr>
            </w:pPr>
          </w:p>
          <w:p w:rsidR="000216D3" w:rsidRPr="00C63CFA" w:rsidRDefault="000216D3" w:rsidP="00C4238E">
            <w:pPr>
              <w:spacing w:beforeLines="50" w:before="145" w:line="145" w:lineRule="exact"/>
              <w:rPr>
                <w:rFonts w:hint="default"/>
              </w:rPr>
            </w:pPr>
            <w:r w:rsidRPr="00C63CFA">
              <w:rPr>
                <w:sz w:val="21"/>
              </w:rPr>
              <w:t>事</w:t>
            </w:r>
          </w:p>
          <w:p w:rsidR="000216D3" w:rsidRPr="00C63CFA" w:rsidRDefault="000216D3" w:rsidP="00C4238E">
            <w:pPr>
              <w:spacing w:beforeLines="50" w:before="145" w:line="145" w:lineRule="exact"/>
              <w:rPr>
                <w:rFonts w:hint="default"/>
              </w:rPr>
            </w:pPr>
          </w:p>
          <w:p w:rsidR="000216D3" w:rsidRPr="00C63CFA" w:rsidRDefault="000216D3" w:rsidP="00C4238E">
            <w:pPr>
              <w:spacing w:beforeLines="50" w:before="145" w:line="145" w:lineRule="exact"/>
              <w:rPr>
                <w:rFonts w:hint="default"/>
              </w:rPr>
            </w:pPr>
          </w:p>
          <w:p w:rsidR="000216D3" w:rsidRPr="00C63CFA" w:rsidRDefault="000216D3" w:rsidP="00C4238E">
            <w:pPr>
              <w:spacing w:beforeLines="50" w:before="145" w:line="145" w:lineRule="exact"/>
              <w:rPr>
                <w:rFonts w:hint="default"/>
              </w:rPr>
            </w:pPr>
          </w:p>
          <w:p w:rsidR="000216D3" w:rsidRPr="00C63CFA" w:rsidRDefault="000216D3" w:rsidP="00C4238E">
            <w:pPr>
              <w:spacing w:beforeLines="50" w:before="145" w:line="145" w:lineRule="exact"/>
              <w:rPr>
                <w:rFonts w:hint="default"/>
              </w:rPr>
            </w:pPr>
          </w:p>
          <w:p w:rsidR="000216D3" w:rsidRPr="00C63CFA" w:rsidRDefault="000216D3" w:rsidP="00C4238E">
            <w:pPr>
              <w:spacing w:beforeLines="50" w:before="145" w:line="145" w:lineRule="exact"/>
              <w:rPr>
                <w:rFonts w:hint="default"/>
              </w:rPr>
            </w:pPr>
          </w:p>
          <w:p w:rsidR="000216D3" w:rsidRPr="00C63CFA" w:rsidRDefault="000216D3" w:rsidP="00C4238E">
            <w:pPr>
              <w:spacing w:beforeLines="50" w:before="145" w:line="145" w:lineRule="exact"/>
              <w:rPr>
                <w:rFonts w:hint="default"/>
              </w:rPr>
            </w:pPr>
          </w:p>
          <w:p w:rsidR="000216D3" w:rsidRPr="00C63CFA" w:rsidRDefault="000216D3" w:rsidP="00C4238E">
            <w:pPr>
              <w:spacing w:beforeLines="50" w:before="145" w:line="145" w:lineRule="exact"/>
              <w:rPr>
                <w:rFonts w:hint="default"/>
              </w:rPr>
            </w:pPr>
          </w:p>
          <w:p w:rsidR="000216D3" w:rsidRPr="00C63CFA" w:rsidRDefault="000216D3" w:rsidP="00C4238E">
            <w:pPr>
              <w:spacing w:beforeLines="50" w:before="145" w:line="145" w:lineRule="exact"/>
              <w:rPr>
                <w:rFonts w:hint="default"/>
              </w:rPr>
            </w:pPr>
          </w:p>
          <w:p w:rsidR="000216D3" w:rsidRPr="00C63CFA" w:rsidRDefault="000216D3" w:rsidP="00C4238E">
            <w:pPr>
              <w:spacing w:beforeLines="50" w:before="145" w:line="145" w:lineRule="exact"/>
              <w:rPr>
                <w:rFonts w:hint="default"/>
              </w:rPr>
            </w:pPr>
            <w:r w:rsidRPr="00C63CFA">
              <w:rPr>
                <w:sz w:val="21"/>
              </w:rPr>
              <w:t>項</w:t>
            </w:r>
          </w:p>
          <w:p w:rsidR="000216D3" w:rsidRPr="00C63CFA" w:rsidRDefault="000216D3">
            <w:pPr>
              <w:spacing w:line="120" w:lineRule="auto"/>
              <w:rPr>
                <w:rFonts w:hint="default"/>
              </w:rPr>
            </w:pPr>
          </w:p>
          <w:p w:rsidR="000216D3" w:rsidRPr="00C63CFA" w:rsidRDefault="000216D3">
            <w:pPr>
              <w:spacing w:line="120" w:lineRule="auto"/>
              <w:rPr>
                <w:rFonts w:hint="default"/>
              </w:rPr>
            </w:pPr>
          </w:p>
          <w:p w:rsidR="000216D3" w:rsidRPr="00C63CFA" w:rsidRDefault="000216D3">
            <w:pPr>
              <w:spacing w:line="120" w:lineRule="auto"/>
              <w:rPr>
                <w:rFonts w:hint="default"/>
              </w:rPr>
            </w:pPr>
          </w:p>
          <w:p w:rsidR="000216D3" w:rsidRPr="00C63CFA" w:rsidRDefault="000216D3">
            <w:pPr>
              <w:spacing w:line="120" w:lineRule="auto"/>
              <w:rPr>
                <w:rFonts w:hint="default"/>
              </w:rPr>
            </w:pPr>
          </w:p>
          <w:p w:rsidR="000216D3" w:rsidRPr="00C63CFA" w:rsidRDefault="000216D3">
            <w:pPr>
              <w:rPr>
                <w:rFonts w:hint="default"/>
              </w:rPr>
            </w:pPr>
          </w:p>
          <w:p w:rsidR="000216D3" w:rsidRPr="00C63CFA" w:rsidRDefault="000216D3">
            <w:pPr>
              <w:rPr>
                <w:rFonts w:hint="default"/>
              </w:rPr>
            </w:pPr>
          </w:p>
        </w:tc>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 xml:space="preserve">    </w:t>
            </w:r>
            <w:r w:rsidRPr="00C63CFA">
              <w:rPr>
                <w:sz w:val="21"/>
              </w:rPr>
              <w:t>年</w:t>
            </w:r>
          </w:p>
          <w:p w:rsidR="000216D3" w:rsidRPr="00C63CFA" w:rsidRDefault="000216D3">
            <w:pPr>
              <w:spacing w:line="290" w:lineRule="exact"/>
              <w:rPr>
                <w:rFonts w:hint="default"/>
              </w:rPr>
            </w:pPr>
            <w:r w:rsidRPr="00C63CFA">
              <w:rPr>
                <w:sz w:val="21"/>
              </w:rPr>
              <w:t>資</w:t>
            </w:r>
          </w:p>
          <w:p w:rsidR="000216D3" w:rsidRPr="00C63CFA" w:rsidRDefault="000216D3">
            <w:pPr>
              <w:spacing w:line="290" w:lineRule="exact"/>
              <w:rPr>
                <w:rFonts w:hint="default"/>
              </w:rPr>
            </w:pPr>
            <w:r w:rsidRPr="00C63CFA">
              <w:rPr>
                <w:sz w:val="21"/>
              </w:rPr>
              <w:t xml:space="preserve">産 </w:t>
            </w:r>
            <w:r w:rsidRPr="00C63CFA">
              <w:t xml:space="preserve"> </w:t>
            </w:r>
            <w:r w:rsidRPr="00C63CFA">
              <w:rPr>
                <w:sz w:val="21"/>
              </w:rPr>
              <w:t>月</w:t>
            </w:r>
          </w:p>
          <w:p w:rsidR="000216D3" w:rsidRPr="00C63CFA" w:rsidRDefault="000216D3">
            <w:pPr>
              <w:spacing w:line="290" w:lineRule="exact"/>
              <w:rPr>
                <w:rFonts w:hint="default"/>
              </w:rPr>
            </w:pPr>
            <w:r w:rsidRPr="00C63CFA">
              <w:rPr>
                <w:sz w:val="21"/>
              </w:rPr>
              <w:t>関</w:t>
            </w:r>
          </w:p>
          <w:p w:rsidR="000216D3" w:rsidRPr="00C63CFA" w:rsidRDefault="000216D3">
            <w:pPr>
              <w:spacing w:line="290" w:lineRule="exact"/>
              <w:rPr>
                <w:rFonts w:hint="default"/>
              </w:rPr>
            </w:pPr>
            <w:r w:rsidRPr="00C63CFA">
              <w:rPr>
                <w:sz w:val="21"/>
              </w:rPr>
              <w:t>係</w:t>
            </w:r>
            <w:r w:rsidRPr="00C63CFA">
              <w:t xml:space="preserve">  </w:t>
            </w:r>
            <w:r w:rsidRPr="00C63CFA">
              <w:rPr>
                <w:sz w:val="21"/>
              </w:rPr>
              <w:t>日</w:t>
            </w:r>
          </w:p>
          <w:p w:rsidR="000216D3" w:rsidRPr="00C63CFA" w:rsidRDefault="000216D3">
            <w:pPr>
              <w:spacing w:line="290" w:lineRule="exact"/>
              <w:rPr>
                <w:rFonts w:hint="default"/>
              </w:rPr>
            </w:pPr>
            <w:r w:rsidRPr="00C63CFA">
              <w:t xml:space="preserve">    </w:t>
            </w:r>
            <w:r w:rsidRPr="00C63CFA">
              <w:rPr>
                <w:sz w:val="21"/>
              </w:rPr>
              <w:t>現</w:t>
            </w:r>
          </w:p>
          <w:p w:rsidR="000216D3" w:rsidRPr="00C63CFA" w:rsidRDefault="000216D3">
            <w:pPr>
              <w:spacing w:line="290" w:lineRule="exact"/>
              <w:rPr>
                <w:rFonts w:hint="default"/>
              </w:rPr>
            </w:pPr>
            <w:r w:rsidRPr="00C63CFA">
              <w:t xml:space="preserve">    </w:t>
            </w:r>
            <w:r w:rsidRPr="00C63CFA">
              <w:rPr>
                <w:sz w:val="21"/>
              </w:rPr>
              <w:t>在</w:t>
            </w:r>
          </w:p>
        </w:tc>
        <w:tc>
          <w:tcPr>
            <w:tcW w:w="19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イ　</w:t>
            </w:r>
            <w:r w:rsidRPr="00C63CFA">
              <w:rPr>
                <w:spacing w:val="71"/>
                <w:sz w:val="21"/>
                <w:fitText w:val="1265" w:id="383"/>
              </w:rPr>
              <w:t>流動資</w:t>
            </w:r>
            <w:r w:rsidRPr="00C63CFA">
              <w:rPr>
                <w:sz w:val="21"/>
                <w:fitText w:val="1265" w:id="383"/>
              </w:rPr>
              <w:t>産</w:t>
            </w:r>
          </w:p>
        </w:tc>
        <w:tc>
          <w:tcPr>
            <w:tcW w:w="18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 xml:space="preserve">          </w:t>
            </w:r>
            <w:r w:rsidRPr="00C63CFA">
              <w:rPr>
                <w:sz w:val="21"/>
              </w:rPr>
              <w:t>千円</w:t>
            </w:r>
          </w:p>
        </w:tc>
        <w:tc>
          <w:tcPr>
            <w:tcW w:w="19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ホ　</w:t>
            </w:r>
            <w:r w:rsidRPr="00C63CFA">
              <w:rPr>
                <w:spacing w:val="69"/>
                <w:sz w:val="21"/>
                <w:fitText w:val="1253" w:id="384"/>
              </w:rPr>
              <w:t>流動負</w:t>
            </w:r>
            <w:r w:rsidRPr="00C63CFA">
              <w:rPr>
                <w:sz w:val="21"/>
                <w:fitText w:val="1253" w:id="384"/>
              </w:rPr>
              <w:t>債</w:t>
            </w:r>
          </w:p>
        </w:tc>
        <w:tc>
          <w:tcPr>
            <w:tcW w:w="1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 xml:space="preserve">          </w:t>
            </w:r>
            <w:r w:rsidRPr="00C63CFA">
              <w:rPr>
                <w:sz w:val="21"/>
              </w:rPr>
              <w:t>千円</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90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290" w:lineRule="exact"/>
              <w:rPr>
                <w:rFonts w:hint="default"/>
              </w:rPr>
            </w:pPr>
          </w:p>
        </w:tc>
        <w:tc>
          <w:tcPr>
            <w:tcW w:w="19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ロ　</w:t>
            </w:r>
            <w:r w:rsidRPr="00C63CFA">
              <w:rPr>
                <w:spacing w:val="71"/>
                <w:sz w:val="21"/>
                <w:fitText w:val="1265" w:id="385"/>
              </w:rPr>
              <w:t>固定資</w:t>
            </w:r>
            <w:r w:rsidRPr="00C63CFA">
              <w:rPr>
                <w:sz w:val="21"/>
                <w:fitText w:val="1265" w:id="385"/>
              </w:rPr>
              <w:t>産</w:t>
            </w:r>
          </w:p>
        </w:tc>
        <w:tc>
          <w:tcPr>
            <w:tcW w:w="18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 xml:space="preserve">          </w:t>
            </w:r>
            <w:r w:rsidRPr="00C63CFA">
              <w:rPr>
                <w:sz w:val="21"/>
              </w:rPr>
              <w:t>千円</w:t>
            </w:r>
          </w:p>
        </w:tc>
        <w:tc>
          <w:tcPr>
            <w:tcW w:w="19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ヘ　</w:t>
            </w:r>
            <w:r w:rsidRPr="00C63CFA">
              <w:rPr>
                <w:spacing w:val="69"/>
                <w:sz w:val="21"/>
                <w:fitText w:val="1253" w:id="386"/>
              </w:rPr>
              <w:t>固定負</w:t>
            </w:r>
            <w:r w:rsidRPr="00C63CFA">
              <w:rPr>
                <w:sz w:val="21"/>
                <w:fitText w:val="1253" w:id="386"/>
              </w:rPr>
              <w:t>債</w:t>
            </w:r>
          </w:p>
        </w:tc>
        <w:tc>
          <w:tcPr>
            <w:tcW w:w="1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 xml:space="preserve">          </w:t>
            </w:r>
            <w:r w:rsidRPr="00C63CFA">
              <w:rPr>
                <w:sz w:val="21"/>
              </w:rPr>
              <w:t>千円</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90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290" w:lineRule="exact"/>
              <w:rPr>
                <w:rFonts w:hint="default"/>
              </w:rPr>
            </w:pPr>
          </w:p>
        </w:tc>
        <w:tc>
          <w:tcPr>
            <w:tcW w:w="19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ハ　</w:t>
            </w:r>
            <w:r w:rsidRPr="00C63CFA">
              <w:rPr>
                <w:spacing w:val="71"/>
                <w:sz w:val="21"/>
                <w:fitText w:val="1265" w:id="387"/>
              </w:rPr>
              <w:t>繰延資</w:t>
            </w:r>
            <w:r w:rsidRPr="00C63CFA">
              <w:rPr>
                <w:sz w:val="21"/>
                <w:fitText w:val="1265" w:id="387"/>
              </w:rPr>
              <w:t>産</w:t>
            </w:r>
          </w:p>
        </w:tc>
        <w:tc>
          <w:tcPr>
            <w:tcW w:w="18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 xml:space="preserve">          </w:t>
            </w:r>
            <w:r w:rsidRPr="00C63CFA">
              <w:rPr>
                <w:sz w:val="21"/>
              </w:rPr>
              <w:t>千円</w:t>
            </w:r>
          </w:p>
        </w:tc>
        <w:tc>
          <w:tcPr>
            <w:tcW w:w="19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ト　</w:t>
            </w:r>
            <w:r w:rsidRPr="00C63CFA">
              <w:rPr>
                <w:spacing w:val="69"/>
                <w:sz w:val="21"/>
                <w:fitText w:val="1253" w:id="388"/>
              </w:rPr>
              <w:t>自己資</w:t>
            </w:r>
            <w:r w:rsidRPr="00C63CFA">
              <w:rPr>
                <w:sz w:val="21"/>
                <w:fitText w:val="1253" w:id="388"/>
              </w:rPr>
              <w:t>本</w:t>
            </w:r>
          </w:p>
        </w:tc>
        <w:tc>
          <w:tcPr>
            <w:tcW w:w="1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 xml:space="preserve">          </w:t>
            </w:r>
            <w:r w:rsidRPr="00C63CFA">
              <w:rPr>
                <w:sz w:val="21"/>
              </w:rPr>
              <w:t>千円</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90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p>
        </w:tc>
        <w:tc>
          <w:tcPr>
            <w:tcW w:w="19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ニ　</w:t>
            </w:r>
            <w:r w:rsidRPr="00C63CFA">
              <w:rPr>
                <w:spacing w:val="159"/>
                <w:sz w:val="21"/>
                <w:fitText w:val="1265" w:id="389"/>
              </w:rPr>
              <w:t>資産</w:t>
            </w:r>
            <w:r w:rsidRPr="00C63CFA">
              <w:rPr>
                <w:sz w:val="21"/>
                <w:fitText w:val="1265" w:id="389"/>
              </w:rPr>
              <w:t>計</w:t>
            </w:r>
          </w:p>
        </w:tc>
        <w:tc>
          <w:tcPr>
            <w:tcW w:w="18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 xml:space="preserve">          </w:t>
            </w:r>
            <w:r w:rsidRPr="00C63CFA">
              <w:rPr>
                <w:sz w:val="21"/>
              </w:rPr>
              <w:t>千円</w:t>
            </w:r>
          </w:p>
        </w:tc>
        <w:tc>
          <w:tcPr>
            <w:tcW w:w="19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チ　負債・資本計</w:t>
            </w:r>
          </w:p>
        </w:tc>
        <w:tc>
          <w:tcPr>
            <w:tcW w:w="1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 xml:space="preserve">          </w:t>
            </w:r>
            <w:r w:rsidRPr="00C63CFA">
              <w:rPr>
                <w:sz w:val="21"/>
              </w:rPr>
              <w:t>千円</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90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収</w:t>
            </w:r>
            <w:r w:rsidRPr="00C63CFA">
              <w:t>自</w:t>
            </w:r>
            <w:r w:rsidRPr="00C63CFA">
              <w:rPr>
                <w:sz w:val="21"/>
              </w:rPr>
              <w:t>至</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lastRenderedPageBreak/>
              <w:t>支年年</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関月月</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係日日</w:t>
            </w:r>
          </w:p>
          <w:p w:rsidR="000216D3" w:rsidRPr="00C63CFA" w:rsidRDefault="000216D3">
            <w:pPr>
              <w:rPr>
                <w:rFonts w:hint="default"/>
              </w:rPr>
            </w:pPr>
          </w:p>
        </w:tc>
        <w:tc>
          <w:tcPr>
            <w:tcW w:w="19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リ　</w:t>
            </w:r>
            <w:r w:rsidRPr="00C63CFA">
              <w:rPr>
                <w:spacing w:val="71"/>
                <w:sz w:val="21"/>
                <w:fitText w:val="1265" w:id="390"/>
              </w:rPr>
              <w:t>営業収</w:t>
            </w:r>
            <w:r w:rsidRPr="00C63CFA">
              <w:rPr>
                <w:sz w:val="21"/>
                <w:fitText w:val="1265" w:id="390"/>
              </w:rPr>
              <w:t>入</w:t>
            </w:r>
          </w:p>
        </w:tc>
        <w:tc>
          <w:tcPr>
            <w:tcW w:w="18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 xml:space="preserve">          </w:t>
            </w:r>
            <w:r w:rsidRPr="00C63CFA">
              <w:rPr>
                <w:sz w:val="21"/>
              </w:rPr>
              <w:t>千円</w:t>
            </w:r>
          </w:p>
        </w:tc>
        <w:tc>
          <w:tcPr>
            <w:tcW w:w="19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ヲ　</w:t>
            </w:r>
            <w:r w:rsidRPr="00C63CFA">
              <w:rPr>
                <w:spacing w:val="69"/>
                <w:sz w:val="21"/>
                <w:fitText w:val="1253" w:id="391"/>
              </w:rPr>
              <w:t>営業支</w:t>
            </w:r>
            <w:r w:rsidRPr="00C63CFA">
              <w:rPr>
                <w:sz w:val="21"/>
                <w:fitText w:val="1253" w:id="391"/>
              </w:rPr>
              <w:t>出</w:t>
            </w:r>
          </w:p>
        </w:tc>
        <w:tc>
          <w:tcPr>
            <w:tcW w:w="1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 xml:space="preserve">          </w:t>
            </w:r>
            <w:r w:rsidRPr="00C63CFA">
              <w:rPr>
                <w:sz w:val="21"/>
              </w:rPr>
              <w:t>千円</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90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9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rPr>
                <w:rFonts w:hint="default"/>
              </w:rPr>
            </w:pPr>
          </w:p>
        </w:tc>
        <w:tc>
          <w:tcPr>
            <w:tcW w:w="18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rPr>
                <w:rFonts w:hint="default"/>
              </w:rPr>
            </w:pPr>
          </w:p>
        </w:tc>
        <w:tc>
          <w:tcPr>
            <w:tcW w:w="19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lastRenderedPageBreak/>
              <w:t xml:space="preserve">ワ　</w:t>
            </w:r>
            <w:r w:rsidRPr="00C63CFA">
              <w:rPr>
                <w:spacing w:val="25"/>
                <w:sz w:val="21"/>
                <w:fitText w:val="1253" w:id="392"/>
              </w:rPr>
              <w:t>一般管理</w:t>
            </w:r>
            <w:r w:rsidRPr="00C63CFA">
              <w:rPr>
                <w:spacing w:val="1"/>
                <w:sz w:val="21"/>
                <w:fitText w:val="1253" w:id="392"/>
              </w:rPr>
              <w:t>費</w:t>
            </w:r>
          </w:p>
        </w:tc>
        <w:tc>
          <w:tcPr>
            <w:tcW w:w="1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lastRenderedPageBreak/>
              <w:t xml:space="preserve">          </w:t>
            </w:r>
            <w:r w:rsidRPr="00C63CFA">
              <w:rPr>
                <w:sz w:val="21"/>
              </w:rPr>
              <w:t>千円</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90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9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ヌ　</w:t>
            </w:r>
            <w:r w:rsidRPr="00C63CFA">
              <w:rPr>
                <w:spacing w:val="27"/>
                <w:sz w:val="21"/>
                <w:fitText w:val="1265" w:id="393"/>
              </w:rPr>
              <w:t>営業外収</w:t>
            </w:r>
            <w:r w:rsidRPr="00C63CFA">
              <w:rPr>
                <w:sz w:val="21"/>
                <w:fitText w:val="1265" w:id="393"/>
              </w:rPr>
              <w:t>入</w:t>
            </w:r>
          </w:p>
        </w:tc>
        <w:tc>
          <w:tcPr>
            <w:tcW w:w="18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 xml:space="preserve">          </w:t>
            </w:r>
            <w:r w:rsidRPr="00C63CFA">
              <w:rPr>
                <w:sz w:val="21"/>
              </w:rPr>
              <w:t>千円</w:t>
            </w:r>
          </w:p>
        </w:tc>
        <w:tc>
          <w:tcPr>
            <w:tcW w:w="19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カ　</w:t>
            </w:r>
            <w:r w:rsidRPr="00C63CFA">
              <w:rPr>
                <w:spacing w:val="25"/>
                <w:sz w:val="21"/>
                <w:fitText w:val="1253" w:id="394"/>
              </w:rPr>
              <w:t>営業外支</w:t>
            </w:r>
            <w:r w:rsidRPr="00C63CFA">
              <w:rPr>
                <w:spacing w:val="1"/>
                <w:sz w:val="21"/>
                <w:fitText w:val="1253" w:id="394"/>
              </w:rPr>
              <w:t>出</w:t>
            </w:r>
          </w:p>
        </w:tc>
        <w:tc>
          <w:tcPr>
            <w:tcW w:w="1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 xml:space="preserve">          </w:t>
            </w:r>
            <w:r w:rsidRPr="00C63CFA">
              <w:rPr>
                <w:sz w:val="21"/>
              </w:rPr>
              <w:t>千円</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90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9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ル　</w:t>
            </w:r>
            <w:r w:rsidRPr="00C63CFA">
              <w:rPr>
                <w:spacing w:val="159"/>
                <w:sz w:val="21"/>
                <w:fitText w:val="1265" w:id="395"/>
              </w:rPr>
              <w:t>収入</w:t>
            </w:r>
            <w:r w:rsidRPr="00C63CFA">
              <w:rPr>
                <w:sz w:val="21"/>
                <w:fitText w:val="1265" w:id="395"/>
              </w:rPr>
              <w:t>計</w:t>
            </w:r>
          </w:p>
        </w:tc>
        <w:tc>
          <w:tcPr>
            <w:tcW w:w="18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 xml:space="preserve">          </w:t>
            </w:r>
            <w:r w:rsidRPr="00C63CFA">
              <w:rPr>
                <w:sz w:val="21"/>
              </w:rPr>
              <w:t>千円</w:t>
            </w:r>
          </w:p>
        </w:tc>
        <w:tc>
          <w:tcPr>
            <w:tcW w:w="19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ヨ　</w:t>
            </w:r>
            <w:r w:rsidRPr="00C63CFA">
              <w:rPr>
                <w:spacing w:val="156"/>
                <w:sz w:val="21"/>
                <w:fitText w:val="1253" w:id="396"/>
              </w:rPr>
              <w:t>支出</w:t>
            </w:r>
            <w:r w:rsidRPr="00C63CFA">
              <w:rPr>
                <w:sz w:val="21"/>
                <w:fitText w:val="1253" w:id="396"/>
              </w:rPr>
              <w:t>計</w:t>
            </w:r>
          </w:p>
        </w:tc>
        <w:tc>
          <w:tcPr>
            <w:tcW w:w="1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 xml:space="preserve">          </w:t>
            </w:r>
            <w:r w:rsidRPr="00C63CFA">
              <w:rPr>
                <w:sz w:val="21"/>
              </w:rPr>
              <w:t>千円</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90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19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rPr>
                <w:rFonts w:hint="default"/>
              </w:rPr>
            </w:pPr>
          </w:p>
        </w:tc>
        <w:tc>
          <w:tcPr>
            <w:tcW w:w="18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rPr>
                <w:rFonts w:hint="default"/>
              </w:rPr>
            </w:pPr>
          </w:p>
        </w:tc>
        <w:tc>
          <w:tcPr>
            <w:tcW w:w="19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 xml:space="preserve">タ　</w:t>
            </w:r>
            <w:r w:rsidRPr="00C63CFA">
              <w:rPr>
                <w:spacing w:val="417"/>
                <w:sz w:val="21"/>
                <w:fitText w:val="1253" w:id="397"/>
              </w:rPr>
              <w:t>利</w:t>
            </w:r>
            <w:r w:rsidRPr="00C63CFA">
              <w:rPr>
                <w:sz w:val="21"/>
                <w:fitText w:val="1253" w:id="397"/>
              </w:rPr>
              <w:t>益</w:t>
            </w:r>
          </w:p>
        </w:tc>
        <w:tc>
          <w:tcPr>
            <w:tcW w:w="18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 xml:space="preserve">          </w:t>
            </w:r>
            <w:r w:rsidRPr="00C63CFA">
              <w:rPr>
                <w:sz w:val="21"/>
              </w:rPr>
              <w:t>千円</w:t>
            </w: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2820" w:type="dxa"/>
            <w:gridSpan w:val="9"/>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C4238E">
            <w:pPr>
              <w:spacing w:beforeLines="50" w:before="145"/>
              <w:rPr>
                <w:rFonts w:hint="default"/>
              </w:rPr>
            </w:pPr>
          </w:p>
          <w:p w:rsidR="000216D3" w:rsidRPr="00C63CFA" w:rsidRDefault="000216D3" w:rsidP="00C4238E">
            <w:pPr>
              <w:spacing w:beforeLines="50" w:before="145" w:line="145" w:lineRule="exact"/>
              <w:rPr>
                <w:rFonts w:hint="default"/>
              </w:rPr>
            </w:pPr>
            <w:r w:rsidRPr="00C63CFA">
              <w:rPr>
                <w:sz w:val="21"/>
              </w:rPr>
              <w:t xml:space="preserve">　　　　　　　ロ</w:t>
            </w:r>
          </w:p>
        </w:tc>
        <w:tc>
          <w:tcPr>
            <w:tcW w:w="5700" w:type="dxa"/>
            <w:gridSpan w:val="14"/>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jc w:val="right"/>
              <w:rPr>
                <w:rFonts w:hint="default"/>
              </w:rPr>
            </w:pPr>
            <w:r w:rsidRPr="00C63CFA">
              <w:rPr>
                <w:sz w:val="21"/>
              </w:rPr>
              <w:t>％</w:t>
            </w:r>
          </w:p>
          <w:p w:rsidR="000216D3" w:rsidRPr="00C63CFA" w:rsidRDefault="000216D3">
            <w:pPr>
              <w:spacing w:line="120" w:lineRule="auto"/>
              <w:rPr>
                <w:rFonts w:hint="default"/>
              </w:rPr>
            </w:pP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500" w:type="dxa"/>
            <w:gridSpan w:val="5"/>
            <w:tcBorders>
              <w:top w:val="nil"/>
              <w:left w:val="single" w:sz="4" w:space="0" w:color="000000"/>
              <w:bottom w:val="nil"/>
              <w:right w:val="nil"/>
            </w:tcBorders>
            <w:tcMar>
              <w:left w:w="49" w:type="dxa"/>
              <w:right w:w="49" w:type="dxa"/>
            </w:tcMar>
          </w:tcPr>
          <w:p w:rsidR="000216D3" w:rsidRPr="00C63CFA" w:rsidRDefault="000216D3" w:rsidP="00C4238E">
            <w:pPr>
              <w:spacing w:beforeLines="50" w:before="145" w:line="145" w:lineRule="exact"/>
              <w:rPr>
                <w:rFonts w:hint="default"/>
              </w:rPr>
            </w:pPr>
            <w:r w:rsidRPr="00C63CFA">
              <w:rPr>
                <w:spacing w:val="61"/>
                <w:sz w:val="21"/>
                <w:fitText w:val="1205" w:id="398"/>
              </w:rPr>
              <w:t>固定比</w:t>
            </w:r>
            <w:r w:rsidRPr="00C63CFA">
              <w:rPr>
                <w:sz w:val="21"/>
                <w:fitText w:val="1205" w:id="398"/>
              </w:rPr>
              <w:t>率</w:t>
            </w:r>
          </w:p>
        </w:tc>
        <w:tc>
          <w:tcPr>
            <w:tcW w:w="360" w:type="dxa"/>
            <w:gridSpan w:val="3"/>
            <w:tcBorders>
              <w:top w:val="single" w:sz="4" w:space="0" w:color="000000"/>
              <w:left w:val="nil"/>
              <w:bottom w:val="nil"/>
              <w:right w:val="nil"/>
            </w:tcBorders>
            <w:tcMar>
              <w:left w:w="49" w:type="dxa"/>
              <w:right w:w="49" w:type="dxa"/>
            </w:tcMar>
          </w:tcPr>
          <w:p w:rsidR="000216D3" w:rsidRPr="00C63CFA" w:rsidRDefault="00BD1B35" w:rsidP="00C4238E">
            <w:pPr>
              <w:spacing w:beforeLines="50" w:before="145"/>
              <w:rPr>
                <w:rFonts w:hint="default"/>
              </w:rPr>
            </w:pPr>
            <w:r w:rsidRPr="00C63CFA">
              <w:t>ﾄ</w:t>
            </w:r>
          </w:p>
        </w:tc>
        <w:tc>
          <w:tcPr>
            <w:tcW w:w="960" w:type="dxa"/>
            <w:tcBorders>
              <w:top w:val="nil"/>
              <w:left w:val="nil"/>
              <w:bottom w:val="nil"/>
              <w:right w:val="single" w:sz="4" w:space="0" w:color="000000"/>
            </w:tcBorders>
            <w:tcMar>
              <w:left w:w="49" w:type="dxa"/>
              <w:right w:w="49" w:type="dxa"/>
            </w:tcMar>
          </w:tcPr>
          <w:p w:rsidR="000216D3" w:rsidRPr="00C63CFA" w:rsidRDefault="000216D3" w:rsidP="00C4238E">
            <w:pPr>
              <w:spacing w:beforeLines="50" w:before="145" w:line="145" w:lineRule="exact"/>
              <w:rPr>
                <w:rFonts w:hint="default"/>
              </w:rPr>
            </w:pPr>
            <w:r w:rsidRPr="00C63CFA">
              <w:rPr>
                <w:sz w:val="21"/>
              </w:rPr>
              <w:t>×100</w:t>
            </w:r>
          </w:p>
        </w:tc>
        <w:tc>
          <w:tcPr>
            <w:tcW w:w="5700" w:type="dxa"/>
            <w:gridSpan w:val="14"/>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20" w:lineRule="auto"/>
              <w:rPr>
                <w:rFonts w:hint="default"/>
              </w:rPr>
            </w:pP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2820" w:type="dxa"/>
            <w:gridSpan w:val="9"/>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C4238E">
            <w:pPr>
              <w:spacing w:beforeLines="50" w:before="145" w:line="145" w:lineRule="exact"/>
              <w:rPr>
                <w:rFonts w:hint="default"/>
              </w:rPr>
            </w:pPr>
            <w:r w:rsidRPr="00C63CFA">
              <w:rPr>
                <w:sz w:val="21"/>
              </w:rPr>
              <w:t xml:space="preserve">　　　　　　　</w:t>
            </w:r>
          </w:p>
        </w:tc>
        <w:tc>
          <w:tcPr>
            <w:tcW w:w="5700" w:type="dxa"/>
            <w:gridSpan w:val="14"/>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rPr>
                <w:rFonts w:hint="default"/>
              </w:rPr>
            </w:pP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2820" w:type="dxa"/>
            <w:gridSpan w:val="9"/>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C4238E">
            <w:pPr>
              <w:spacing w:beforeLines="50" w:before="145"/>
              <w:rPr>
                <w:rFonts w:hint="default"/>
              </w:rPr>
            </w:pPr>
          </w:p>
          <w:p w:rsidR="000216D3" w:rsidRPr="00C63CFA" w:rsidRDefault="000216D3" w:rsidP="00C4238E">
            <w:pPr>
              <w:spacing w:beforeLines="50" w:before="145" w:line="145" w:lineRule="exact"/>
              <w:rPr>
                <w:rFonts w:hint="default"/>
              </w:rPr>
            </w:pPr>
            <w:r w:rsidRPr="00C63CFA">
              <w:rPr>
                <w:sz w:val="21"/>
              </w:rPr>
              <w:t xml:space="preserve">              ト</w:t>
            </w:r>
          </w:p>
        </w:tc>
        <w:tc>
          <w:tcPr>
            <w:tcW w:w="5700" w:type="dxa"/>
            <w:gridSpan w:val="14"/>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BD1B35">
            <w:pPr>
              <w:spacing w:beforeLines="50" w:before="145"/>
              <w:rPr>
                <w:rFonts w:hint="default"/>
              </w:rPr>
            </w:pP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jc w:val="right"/>
              <w:rPr>
                <w:rFonts w:hint="default"/>
              </w:rPr>
            </w:pPr>
            <w:r w:rsidRPr="00C63CFA">
              <w:rPr>
                <w:sz w:val="21"/>
              </w:rPr>
              <w:t>％</w:t>
            </w:r>
          </w:p>
          <w:p w:rsidR="000216D3" w:rsidRPr="00C63CFA" w:rsidRDefault="000216D3" w:rsidP="00BD1B35">
            <w:pPr>
              <w:spacing w:beforeLines="50" w:before="145" w:line="120" w:lineRule="auto"/>
              <w:rPr>
                <w:rFonts w:hint="default"/>
              </w:rPr>
            </w:pP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500" w:type="dxa"/>
            <w:gridSpan w:val="5"/>
            <w:tcBorders>
              <w:top w:val="nil"/>
              <w:left w:val="single" w:sz="4" w:space="0" w:color="000000"/>
              <w:bottom w:val="nil"/>
              <w:right w:val="nil"/>
            </w:tcBorders>
            <w:tcMar>
              <w:left w:w="49" w:type="dxa"/>
              <w:right w:w="49" w:type="dxa"/>
            </w:tcMar>
          </w:tcPr>
          <w:p w:rsidR="000216D3" w:rsidRPr="00C63CFA" w:rsidRDefault="000216D3" w:rsidP="00C4238E">
            <w:pPr>
              <w:spacing w:beforeLines="50" w:before="145" w:line="145" w:lineRule="exact"/>
              <w:rPr>
                <w:rFonts w:hint="default"/>
              </w:rPr>
            </w:pPr>
            <w:r w:rsidRPr="00C63CFA">
              <w:rPr>
                <w:sz w:val="21"/>
              </w:rPr>
              <w:t>自己資本比率</w:t>
            </w:r>
          </w:p>
        </w:tc>
        <w:tc>
          <w:tcPr>
            <w:tcW w:w="360" w:type="dxa"/>
            <w:gridSpan w:val="3"/>
            <w:tcBorders>
              <w:top w:val="single" w:sz="4" w:space="0" w:color="000000"/>
              <w:left w:val="nil"/>
              <w:bottom w:val="nil"/>
              <w:right w:val="nil"/>
            </w:tcBorders>
            <w:tcMar>
              <w:left w:w="49" w:type="dxa"/>
              <w:right w:w="49" w:type="dxa"/>
            </w:tcMar>
          </w:tcPr>
          <w:p w:rsidR="000216D3" w:rsidRPr="00C63CFA" w:rsidRDefault="00BD1B35" w:rsidP="00C4238E">
            <w:pPr>
              <w:spacing w:beforeLines="50" w:before="145"/>
              <w:rPr>
                <w:rFonts w:hint="default"/>
              </w:rPr>
            </w:pPr>
            <w:r w:rsidRPr="00C63CFA">
              <w:t>ﾁ</w:t>
            </w:r>
          </w:p>
        </w:tc>
        <w:tc>
          <w:tcPr>
            <w:tcW w:w="960" w:type="dxa"/>
            <w:tcBorders>
              <w:top w:val="nil"/>
              <w:left w:val="nil"/>
              <w:bottom w:val="nil"/>
              <w:right w:val="single" w:sz="4" w:space="0" w:color="000000"/>
            </w:tcBorders>
            <w:tcMar>
              <w:left w:w="49" w:type="dxa"/>
              <w:right w:w="49" w:type="dxa"/>
            </w:tcMar>
          </w:tcPr>
          <w:p w:rsidR="000216D3" w:rsidRPr="00C63CFA" w:rsidRDefault="000216D3" w:rsidP="00C4238E">
            <w:pPr>
              <w:spacing w:beforeLines="50" w:before="145" w:line="145" w:lineRule="exact"/>
              <w:rPr>
                <w:rFonts w:hint="default"/>
              </w:rPr>
            </w:pPr>
            <w:r w:rsidRPr="00C63CFA">
              <w:rPr>
                <w:sz w:val="21"/>
              </w:rPr>
              <w:t>×100</w:t>
            </w:r>
          </w:p>
        </w:tc>
        <w:tc>
          <w:tcPr>
            <w:tcW w:w="5700" w:type="dxa"/>
            <w:gridSpan w:val="14"/>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20" w:lineRule="auto"/>
              <w:rPr>
                <w:rFonts w:hint="default"/>
              </w:rPr>
            </w:pP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2820" w:type="dxa"/>
            <w:gridSpan w:val="9"/>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C4238E">
            <w:pPr>
              <w:spacing w:beforeLines="50" w:before="145" w:line="145" w:lineRule="exact"/>
              <w:rPr>
                <w:rFonts w:hint="default"/>
              </w:rPr>
            </w:pPr>
            <w:r w:rsidRPr="00C63CFA">
              <w:rPr>
                <w:sz w:val="21"/>
              </w:rPr>
              <w:t xml:space="preserve">              </w:t>
            </w:r>
          </w:p>
        </w:tc>
        <w:tc>
          <w:tcPr>
            <w:tcW w:w="5700" w:type="dxa"/>
            <w:gridSpan w:val="14"/>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rPr>
                <w:rFonts w:hint="default"/>
              </w:rPr>
            </w:pP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2820" w:type="dxa"/>
            <w:gridSpan w:val="9"/>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C4238E">
            <w:pPr>
              <w:spacing w:beforeLines="50" w:before="145" w:line="145" w:lineRule="exact"/>
              <w:rPr>
                <w:rFonts w:hint="default"/>
              </w:rPr>
            </w:pPr>
            <w:r w:rsidRPr="00C63CFA">
              <w:rPr>
                <w:sz w:val="21"/>
              </w:rPr>
              <w:t xml:space="preserve">　　　　　　　タ</w:t>
            </w:r>
          </w:p>
        </w:tc>
        <w:tc>
          <w:tcPr>
            <w:tcW w:w="5700" w:type="dxa"/>
            <w:gridSpan w:val="14"/>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BD1B35">
            <w:pPr>
              <w:rPr>
                <w:rFonts w:hint="default"/>
              </w:rPr>
            </w:pP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jc w:val="right"/>
              <w:rPr>
                <w:rFonts w:hint="default"/>
              </w:rPr>
            </w:pPr>
            <w:r w:rsidRPr="00C63CFA">
              <w:rPr>
                <w:sz w:val="21"/>
              </w:rPr>
              <w:t>％</w:t>
            </w:r>
          </w:p>
          <w:p w:rsidR="000216D3" w:rsidRPr="00C63CFA" w:rsidRDefault="000216D3" w:rsidP="00BD1B35">
            <w:pPr>
              <w:spacing w:line="120" w:lineRule="auto"/>
              <w:rPr>
                <w:rFonts w:hint="default"/>
              </w:rPr>
            </w:pP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500" w:type="dxa"/>
            <w:gridSpan w:val="5"/>
            <w:tcBorders>
              <w:top w:val="nil"/>
              <w:left w:val="single" w:sz="4" w:space="0" w:color="000000"/>
              <w:bottom w:val="nil"/>
              <w:right w:val="nil"/>
            </w:tcBorders>
            <w:tcMar>
              <w:left w:w="49" w:type="dxa"/>
              <w:right w:w="49" w:type="dxa"/>
            </w:tcMar>
          </w:tcPr>
          <w:p w:rsidR="000216D3" w:rsidRPr="00C63CFA" w:rsidRDefault="000216D3" w:rsidP="00C4238E">
            <w:pPr>
              <w:spacing w:beforeLines="50" w:before="145" w:line="145" w:lineRule="exact"/>
              <w:rPr>
                <w:rFonts w:hint="default"/>
              </w:rPr>
            </w:pPr>
            <w:r w:rsidRPr="00C63CFA">
              <w:rPr>
                <w:sz w:val="21"/>
              </w:rPr>
              <w:t>売上高利益率</w:t>
            </w:r>
          </w:p>
        </w:tc>
        <w:tc>
          <w:tcPr>
            <w:tcW w:w="360" w:type="dxa"/>
            <w:gridSpan w:val="3"/>
            <w:tcBorders>
              <w:top w:val="single" w:sz="4" w:space="0" w:color="000000"/>
              <w:left w:val="nil"/>
              <w:bottom w:val="nil"/>
              <w:right w:val="nil"/>
            </w:tcBorders>
            <w:tcMar>
              <w:left w:w="49" w:type="dxa"/>
              <w:right w:w="49" w:type="dxa"/>
            </w:tcMar>
          </w:tcPr>
          <w:p w:rsidR="000216D3" w:rsidRPr="00C63CFA" w:rsidRDefault="00BD1B35" w:rsidP="00C4238E">
            <w:pPr>
              <w:spacing w:beforeLines="50" w:before="145"/>
              <w:rPr>
                <w:rFonts w:hint="default"/>
              </w:rPr>
            </w:pPr>
            <w:r w:rsidRPr="00C63CFA">
              <w:t>ﾘ</w:t>
            </w:r>
          </w:p>
        </w:tc>
        <w:tc>
          <w:tcPr>
            <w:tcW w:w="960" w:type="dxa"/>
            <w:tcBorders>
              <w:top w:val="nil"/>
              <w:left w:val="nil"/>
              <w:bottom w:val="nil"/>
              <w:right w:val="single" w:sz="4" w:space="0" w:color="000000"/>
            </w:tcBorders>
            <w:tcMar>
              <w:left w:w="49" w:type="dxa"/>
              <w:right w:w="49" w:type="dxa"/>
            </w:tcMar>
          </w:tcPr>
          <w:p w:rsidR="000216D3" w:rsidRPr="00C63CFA" w:rsidRDefault="000216D3" w:rsidP="00C4238E">
            <w:pPr>
              <w:spacing w:beforeLines="50" w:before="145" w:line="145" w:lineRule="exact"/>
              <w:rPr>
                <w:rFonts w:hint="default"/>
              </w:rPr>
            </w:pPr>
            <w:r w:rsidRPr="00C63CFA">
              <w:rPr>
                <w:sz w:val="21"/>
              </w:rPr>
              <w:t>×100</w:t>
            </w:r>
          </w:p>
        </w:tc>
        <w:tc>
          <w:tcPr>
            <w:tcW w:w="5700" w:type="dxa"/>
            <w:gridSpan w:val="14"/>
            <w:vMerge/>
            <w:tcBorders>
              <w:top w:val="nil"/>
              <w:left w:val="single" w:sz="4" w:space="0" w:color="000000"/>
              <w:bottom w:val="nil"/>
              <w:right w:val="single" w:sz="4" w:space="0" w:color="000000"/>
            </w:tcBorders>
            <w:tcMar>
              <w:left w:w="49" w:type="dxa"/>
              <w:right w:w="49" w:type="dxa"/>
            </w:tcMar>
          </w:tcPr>
          <w:p w:rsidR="000216D3" w:rsidRPr="00C63CFA" w:rsidRDefault="000216D3" w:rsidP="00BD1B35">
            <w:pPr>
              <w:spacing w:line="120" w:lineRule="auto"/>
              <w:rPr>
                <w:rFonts w:hint="default"/>
              </w:rPr>
            </w:pPr>
          </w:p>
        </w:tc>
      </w:tr>
      <w:tr w:rsidR="0069428D" w:rsidRPr="00C63CFA">
        <w:tc>
          <w:tcPr>
            <w:tcW w:w="360" w:type="dxa"/>
            <w:vMerge/>
            <w:tcBorders>
              <w:top w:val="nil"/>
              <w:left w:val="single" w:sz="4" w:space="0" w:color="000000"/>
              <w:bottom w:val="nil"/>
              <w:right w:val="single" w:sz="4" w:space="0" w:color="000000"/>
            </w:tcBorders>
            <w:tcMar>
              <w:left w:w="49" w:type="dxa"/>
              <w:right w:w="49" w:type="dxa"/>
            </w:tcMar>
          </w:tcPr>
          <w:p w:rsidR="0069428D" w:rsidRPr="00C63CFA" w:rsidRDefault="0069428D">
            <w:pPr>
              <w:rPr>
                <w:rFonts w:hint="default"/>
              </w:rPr>
            </w:pPr>
          </w:p>
        </w:tc>
        <w:tc>
          <w:tcPr>
            <w:tcW w:w="8520" w:type="dxa"/>
            <w:gridSpan w:val="23"/>
            <w:tcBorders>
              <w:top w:val="nil"/>
              <w:left w:val="single" w:sz="4" w:space="0" w:color="000000"/>
              <w:bottom w:val="single" w:sz="4" w:space="0" w:color="000000"/>
              <w:right w:val="single" w:sz="4" w:space="0" w:color="000000"/>
            </w:tcBorders>
            <w:tcMar>
              <w:left w:w="49" w:type="dxa"/>
              <w:right w:w="49" w:type="dxa"/>
            </w:tcMar>
          </w:tcPr>
          <w:p w:rsidR="0069428D" w:rsidRPr="00C63CFA" w:rsidRDefault="0069428D" w:rsidP="00BD1B35">
            <w:pPr>
              <w:spacing w:line="120" w:lineRule="auto"/>
              <w:rPr>
                <w:rFonts w:hint="default"/>
              </w:rPr>
            </w:pPr>
            <w:bookmarkStart w:id="1" w:name="_GoBack"/>
            <w:bookmarkEnd w:id="1"/>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2820" w:type="dxa"/>
            <w:gridSpan w:val="9"/>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C4238E">
            <w:pPr>
              <w:spacing w:beforeLines="50" w:before="145"/>
              <w:rPr>
                <w:rFonts w:hint="default"/>
              </w:rPr>
            </w:pPr>
          </w:p>
          <w:p w:rsidR="000216D3" w:rsidRPr="00C63CFA" w:rsidRDefault="000216D3" w:rsidP="00C4238E">
            <w:pPr>
              <w:spacing w:beforeLines="50" w:before="145" w:line="145" w:lineRule="exact"/>
              <w:rPr>
                <w:rFonts w:hint="default"/>
              </w:rPr>
            </w:pPr>
            <w:r w:rsidRPr="00C63CFA">
              <w:rPr>
                <w:sz w:val="21"/>
              </w:rPr>
              <w:t xml:space="preserve">　　　　　　　リ</w:t>
            </w:r>
          </w:p>
        </w:tc>
        <w:tc>
          <w:tcPr>
            <w:tcW w:w="5700" w:type="dxa"/>
            <w:gridSpan w:val="14"/>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BD1B35">
            <w:pPr>
              <w:rPr>
                <w:rFonts w:hint="default"/>
              </w:rPr>
            </w:pPr>
          </w:p>
          <w:p w:rsidR="000216D3" w:rsidRPr="00C63CFA" w:rsidRDefault="000216D3" w:rsidP="00BD1B35">
            <w:pPr>
              <w:spacing w:beforeLines="50" w:before="145" w:line="145" w:lineRule="exact"/>
              <w:rPr>
                <w:rFonts w:hint="default"/>
              </w:rPr>
            </w:pPr>
          </w:p>
          <w:p w:rsidR="000216D3" w:rsidRPr="00C63CFA" w:rsidRDefault="000216D3" w:rsidP="00BD1B35">
            <w:pPr>
              <w:spacing w:beforeLines="50" w:before="145" w:line="145" w:lineRule="exact"/>
              <w:jc w:val="right"/>
              <w:rPr>
                <w:rFonts w:hint="default"/>
              </w:rPr>
            </w:pPr>
            <w:r w:rsidRPr="00C63CFA">
              <w:rPr>
                <w:sz w:val="21"/>
              </w:rPr>
              <w:t>％</w:t>
            </w:r>
          </w:p>
          <w:p w:rsidR="000216D3" w:rsidRPr="00C63CFA" w:rsidRDefault="000216D3" w:rsidP="00BD1B35">
            <w:pPr>
              <w:spacing w:line="120" w:lineRule="auto"/>
              <w:rPr>
                <w:rFonts w:hint="default"/>
              </w:rPr>
            </w:pP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500" w:type="dxa"/>
            <w:gridSpan w:val="5"/>
            <w:tcBorders>
              <w:top w:val="nil"/>
              <w:left w:val="single" w:sz="4" w:space="0" w:color="000000"/>
              <w:bottom w:val="nil"/>
              <w:right w:val="nil"/>
            </w:tcBorders>
            <w:tcMar>
              <w:left w:w="49" w:type="dxa"/>
              <w:right w:w="49" w:type="dxa"/>
            </w:tcMar>
          </w:tcPr>
          <w:p w:rsidR="000216D3" w:rsidRPr="00C63CFA" w:rsidRDefault="000216D3" w:rsidP="00C4238E">
            <w:pPr>
              <w:spacing w:beforeLines="50" w:before="145" w:line="145" w:lineRule="exact"/>
              <w:rPr>
                <w:rFonts w:hint="default"/>
              </w:rPr>
            </w:pPr>
            <w:r w:rsidRPr="00C63CFA">
              <w:rPr>
                <w:sz w:val="21"/>
              </w:rPr>
              <w:t>総資本回転率</w:t>
            </w:r>
          </w:p>
        </w:tc>
        <w:tc>
          <w:tcPr>
            <w:tcW w:w="360" w:type="dxa"/>
            <w:gridSpan w:val="3"/>
            <w:tcBorders>
              <w:top w:val="single" w:sz="4" w:space="0" w:color="000000"/>
              <w:left w:val="nil"/>
              <w:bottom w:val="nil"/>
              <w:right w:val="nil"/>
            </w:tcBorders>
            <w:tcMar>
              <w:left w:w="49" w:type="dxa"/>
              <w:right w:w="49" w:type="dxa"/>
            </w:tcMar>
          </w:tcPr>
          <w:p w:rsidR="000216D3" w:rsidRPr="00C63CFA" w:rsidRDefault="00BD1B35" w:rsidP="00C4238E">
            <w:pPr>
              <w:spacing w:beforeLines="50" w:before="145"/>
              <w:rPr>
                <w:rFonts w:hint="default"/>
              </w:rPr>
            </w:pPr>
            <w:r w:rsidRPr="00C63CFA">
              <w:t>ﾁ</w:t>
            </w:r>
          </w:p>
        </w:tc>
        <w:tc>
          <w:tcPr>
            <w:tcW w:w="960" w:type="dxa"/>
            <w:tcBorders>
              <w:top w:val="nil"/>
              <w:left w:val="nil"/>
              <w:bottom w:val="nil"/>
              <w:right w:val="single" w:sz="4" w:space="0" w:color="000000"/>
            </w:tcBorders>
            <w:tcMar>
              <w:left w:w="49" w:type="dxa"/>
              <w:right w:w="49" w:type="dxa"/>
            </w:tcMar>
          </w:tcPr>
          <w:p w:rsidR="000216D3" w:rsidRPr="00C63CFA" w:rsidRDefault="000216D3" w:rsidP="00C4238E">
            <w:pPr>
              <w:spacing w:beforeLines="50" w:before="145" w:line="145" w:lineRule="exact"/>
              <w:rPr>
                <w:rFonts w:hint="default"/>
              </w:rPr>
            </w:pPr>
            <w:r w:rsidRPr="00C63CFA">
              <w:rPr>
                <w:sz w:val="21"/>
              </w:rPr>
              <w:t>×100</w:t>
            </w:r>
          </w:p>
        </w:tc>
        <w:tc>
          <w:tcPr>
            <w:tcW w:w="5700" w:type="dxa"/>
            <w:gridSpan w:val="14"/>
            <w:vMerge/>
            <w:tcBorders>
              <w:top w:val="nil"/>
              <w:left w:val="single" w:sz="4" w:space="0" w:color="000000"/>
              <w:bottom w:val="nil"/>
              <w:right w:val="single" w:sz="4" w:space="0" w:color="000000"/>
            </w:tcBorders>
            <w:tcMar>
              <w:left w:w="49" w:type="dxa"/>
              <w:right w:w="49" w:type="dxa"/>
            </w:tcMar>
          </w:tcPr>
          <w:p w:rsidR="000216D3" w:rsidRPr="00C63CFA" w:rsidRDefault="000216D3">
            <w:pPr>
              <w:spacing w:line="120" w:lineRule="auto"/>
              <w:rPr>
                <w:rFonts w:hint="default"/>
              </w:rPr>
            </w:pPr>
          </w:p>
        </w:tc>
      </w:tr>
      <w:tr w:rsidR="000216D3" w:rsidRPr="00C63CFA">
        <w:tc>
          <w:tcPr>
            <w:tcW w:w="3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2820" w:type="dxa"/>
            <w:gridSpan w:val="9"/>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C4238E">
            <w:pPr>
              <w:spacing w:beforeLines="50" w:before="145" w:line="145" w:lineRule="exact"/>
              <w:rPr>
                <w:rFonts w:hint="default"/>
              </w:rPr>
            </w:pPr>
            <w:r w:rsidRPr="00C63CFA">
              <w:rPr>
                <w:sz w:val="21"/>
              </w:rPr>
              <w:t xml:space="preserve">　　　　　　　</w:t>
            </w:r>
          </w:p>
        </w:tc>
        <w:tc>
          <w:tcPr>
            <w:tcW w:w="5700" w:type="dxa"/>
            <w:gridSpan w:val="14"/>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rPr>
                <w:rFonts w:hint="default"/>
              </w:rPr>
            </w:pPr>
          </w:p>
        </w:tc>
      </w:tr>
      <w:tr w:rsidR="000216D3" w:rsidRPr="00C63CFA">
        <w:tc>
          <w:tcPr>
            <w:tcW w:w="36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28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115"/>
                <w:sz w:val="21"/>
                <w:fitText w:val="2650" w:id="399"/>
              </w:rPr>
              <w:t>意</w:t>
            </w:r>
            <w:r w:rsidRPr="00C63CFA">
              <w:rPr>
                <w:sz w:val="21"/>
                <w:fitText w:val="2650" w:id="399"/>
              </w:rPr>
              <w:t>見</w:t>
            </w:r>
          </w:p>
        </w:tc>
        <w:tc>
          <w:tcPr>
            <w:tcW w:w="570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rPr>
                <w:rFonts w:hint="default"/>
              </w:rPr>
            </w:pPr>
          </w:p>
        </w:tc>
      </w:tr>
      <w:tr w:rsidR="000216D3" w:rsidRPr="00C63CFA">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DA2E52">
            <w:pPr>
              <w:spacing w:line="290" w:lineRule="exact"/>
              <w:rPr>
                <w:rFonts w:hint="default"/>
              </w:rPr>
            </w:pPr>
            <w:r>
              <w:rPr>
                <w:sz w:val="21"/>
              </w:rPr>
              <w:t>倉荷証券</w:t>
            </w:r>
            <w:r w:rsidR="000216D3" w:rsidRPr="00C63CFA">
              <w:rPr>
                <w:sz w:val="21"/>
              </w:rPr>
              <w:t>発</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行の必要性</w:t>
            </w:r>
          </w:p>
        </w:tc>
        <w:tc>
          <w:tcPr>
            <w:tcW w:w="18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264"/>
                <w:sz w:val="21"/>
                <w:fitText w:val="1687" w:id="400"/>
              </w:rPr>
              <w:t>必要</w:t>
            </w:r>
            <w:r w:rsidRPr="00C63CFA">
              <w:rPr>
                <w:spacing w:val="1"/>
                <w:sz w:val="21"/>
                <w:fitText w:val="1687" w:id="400"/>
              </w:rPr>
              <w:t>性</w:t>
            </w:r>
          </w:p>
        </w:tc>
        <w:tc>
          <w:tcPr>
            <w:tcW w:w="570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rPr>
                <w:rFonts w:hint="default"/>
              </w:rPr>
            </w:pPr>
          </w:p>
        </w:tc>
      </w:tr>
      <w:tr w:rsidR="000216D3" w:rsidRPr="00C63CFA">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p>
        </w:tc>
        <w:tc>
          <w:tcPr>
            <w:tcW w:w="18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634"/>
                <w:sz w:val="21"/>
                <w:fitText w:val="1687" w:id="401"/>
              </w:rPr>
              <w:t>意</w:t>
            </w:r>
            <w:r w:rsidRPr="00C63CFA">
              <w:rPr>
                <w:sz w:val="21"/>
                <w:fitText w:val="1687" w:id="401"/>
              </w:rPr>
              <w:t>見</w:t>
            </w:r>
          </w:p>
        </w:tc>
        <w:tc>
          <w:tcPr>
            <w:tcW w:w="570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rPr>
                <w:rFonts w:hint="default"/>
              </w:rPr>
            </w:pPr>
          </w:p>
        </w:tc>
      </w:tr>
      <w:tr w:rsidR="000216D3" w:rsidRPr="00C63CFA">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附帯業務及</w:t>
            </w:r>
          </w:p>
          <w:p w:rsidR="000216D3" w:rsidRPr="00C63CFA" w:rsidRDefault="000216D3">
            <w:pPr>
              <w:spacing w:line="290" w:lineRule="exact"/>
              <w:rPr>
                <w:rFonts w:hint="default"/>
              </w:rPr>
            </w:pPr>
            <w:r w:rsidRPr="00C63CFA">
              <w:rPr>
                <w:sz w:val="21"/>
              </w:rPr>
              <w:t>び兼営事業</w:t>
            </w:r>
          </w:p>
        </w:tc>
        <w:tc>
          <w:tcPr>
            <w:tcW w:w="18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pacing w:val="634"/>
                <w:sz w:val="21"/>
                <w:fitText w:val="1687" w:id="402"/>
              </w:rPr>
              <w:t>種</w:t>
            </w:r>
            <w:r w:rsidRPr="00C63CFA">
              <w:rPr>
                <w:sz w:val="21"/>
                <w:fitText w:val="1687" w:id="402"/>
              </w:rPr>
              <w:t>類</w:t>
            </w:r>
          </w:p>
        </w:tc>
        <w:tc>
          <w:tcPr>
            <w:tcW w:w="570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p>
        </w:tc>
        <w:tc>
          <w:tcPr>
            <w:tcW w:w="18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pacing w:val="634"/>
                <w:sz w:val="21"/>
                <w:fitText w:val="1687" w:id="403"/>
              </w:rPr>
              <w:t>意</w:t>
            </w:r>
            <w:r w:rsidRPr="00C63CFA">
              <w:rPr>
                <w:sz w:val="21"/>
                <w:fitText w:val="1687" w:id="403"/>
              </w:rPr>
              <w:t>見</w:t>
            </w:r>
          </w:p>
        </w:tc>
        <w:tc>
          <w:tcPr>
            <w:tcW w:w="570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31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DA2E52">
            <w:pPr>
              <w:spacing w:line="290" w:lineRule="exact"/>
              <w:rPr>
                <w:rFonts w:hint="default"/>
              </w:rPr>
            </w:pPr>
            <w:r w:rsidRPr="00DA2E52">
              <w:rPr>
                <w:spacing w:val="12"/>
                <w:sz w:val="21"/>
                <w:fitText w:val="3012" w:id="404"/>
              </w:rPr>
              <w:t>倉荷証券</w:t>
            </w:r>
            <w:r w:rsidR="000216D3" w:rsidRPr="00DA2E52">
              <w:rPr>
                <w:spacing w:val="12"/>
                <w:sz w:val="21"/>
                <w:fitText w:val="3012" w:id="404"/>
              </w:rPr>
              <w:t>の様式及び</w:t>
            </w:r>
            <w:r w:rsidRPr="00DA2E52">
              <w:rPr>
                <w:spacing w:val="12"/>
                <w:sz w:val="21"/>
                <w:fitText w:val="3012" w:id="404"/>
              </w:rPr>
              <w:t>倉荷証</w:t>
            </w:r>
            <w:r w:rsidRPr="00DA2E52">
              <w:rPr>
                <w:spacing w:val="-3"/>
                <w:sz w:val="21"/>
                <w:fitText w:val="3012" w:id="404"/>
              </w:rPr>
              <w:t>券</w:t>
            </w:r>
          </w:p>
          <w:p w:rsidR="000216D3" w:rsidRPr="00C63CFA" w:rsidRDefault="000216D3">
            <w:pPr>
              <w:spacing w:line="290" w:lineRule="exact"/>
              <w:rPr>
                <w:rFonts w:hint="default"/>
              </w:rPr>
            </w:pPr>
            <w:r w:rsidRPr="00C63CFA">
              <w:rPr>
                <w:spacing w:val="12"/>
                <w:sz w:val="21"/>
                <w:fitText w:val="3012" w:id="405"/>
              </w:rPr>
              <w:t>発行原簿の様式に関する意</w:t>
            </w:r>
            <w:r w:rsidRPr="00C63CFA">
              <w:rPr>
                <w:spacing w:val="-3"/>
                <w:sz w:val="21"/>
                <w:fitText w:val="3012" w:id="405"/>
              </w:rPr>
              <w:t>見</w:t>
            </w:r>
          </w:p>
        </w:tc>
        <w:tc>
          <w:tcPr>
            <w:tcW w:w="570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31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9F6594">
            <w:pPr>
              <w:spacing w:line="290" w:lineRule="exact"/>
              <w:rPr>
                <w:rFonts w:hint="default"/>
              </w:rPr>
            </w:pPr>
            <w:r w:rsidRPr="009F6594">
              <w:rPr>
                <w:spacing w:val="1"/>
                <w:sz w:val="21"/>
                <w:fitText w:val="2954" w:id="-2103655423"/>
              </w:rPr>
              <w:t>発券業務の管理組織及び倉荷</w:t>
            </w:r>
            <w:r w:rsidRPr="009F6594">
              <w:rPr>
                <w:spacing w:val="-6"/>
                <w:sz w:val="21"/>
                <w:fitText w:val="2954" w:id="-2103655423"/>
              </w:rPr>
              <w:t>証</w:t>
            </w:r>
            <w:r w:rsidRPr="009F6594">
              <w:rPr>
                <w:spacing w:val="2"/>
                <w:w w:val="99"/>
                <w:sz w:val="21"/>
                <w:fitText w:val="3136" w:id="-2103655422"/>
              </w:rPr>
              <w:t>券の取り扱い手続きに関する意</w:t>
            </w:r>
            <w:r w:rsidRPr="009F6594">
              <w:rPr>
                <w:spacing w:val="-10"/>
                <w:w w:val="99"/>
                <w:sz w:val="21"/>
                <w:fitText w:val="3136" w:id="-2103655422"/>
              </w:rPr>
              <w:t>見</w:t>
            </w:r>
          </w:p>
        </w:tc>
        <w:tc>
          <w:tcPr>
            <w:tcW w:w="570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31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9F6594">
              <w:rPr>
                <w:spacing w:val="95"/>
                <w:sz w:val="21"/>
                <w:fitText w:val="3012" w:id="408"/>
              </w:rPr>
              <w:t>その他の特記事</w:t>
            </w:r>
            <w:r w:rsidRPr="009F6594">
              <w:rPr>
                <w:spacing w:val="1"/>
                <w:sz w:val="21"/>
                <w:fitText w:val="3012" w:id="408"/>
              </w:rPr>
              <w:t>項</w:t>
            </w:r>
          </w:p>
        </w:tc>
        <w:tc>
          <w:tcPr>
            <w:tcW w:w="570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318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C4238E">
            <w:pPr>
              <w:spacing w:line="290" w:lineRule="exact"/>
              <w:rPr>
                <w:rFonts w:hint="default"/>
              </w:rPr>
            </w:pPr>
            <w:r w:rsidRPr="00C63CFA">
              <w:rPr>
                <w:spacing w:val="382"/>
                <w:sz w:val="21"/>
                <w:fitText w:val="3132" w:id="409"/>
              </w:rPr>
              <w:t>総合意</w:t>
            </w:r>
            <w:r w:rsidRPr="00C63CFA">
              <w:rPr>
                <w:sz w:val="21"/>
                <w:fitText w:val="3132" w:id="409"/>
              </w:rPr>
              <w:t>見</w:t>
            </w:r>
          </w:p>
        </w:tc>
        <w:tc>
          <w:tcPr>
            <w:tcW w:w="5700"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bl>
    <w:p w:rsidR="000216D3" w:rsidRPr="00C63CFA" w:rsidRDefault="000216D3">
      <w:pPr>
        <w:spacing w:line="290" w:lineRule="exact"/>
        <w:rPr>
          <w:rFonts w:hint="default"/>
        </w:rPr>
      </w:pPr>
      <w:r w:rsidRPr="00C63CFA">
        <w:t xml:space="preserve">　（注意）</w:t>
      </w:r>
    </w:p>
    <w:p w:rsidR="000216D3" w:rsidRPr="00C63CFA" w:rsidRDefault="000216D3">
      <w:pPr>
        <w:spacing w:line="290" w:lineRule="exact"/>
        <w:ind w:left="723" w:hanging="241"/>
        <w:rPr>
          <w:rFonts w:hint="default"/>
        </w:rPr>
      </w:pPr>
      <w:r w:rsidRPr="00C63CFA">
        <w:t>１　「倉庫の規模」の欄は、登録申請に関する調査書 （〔３〕の３―２）の（注意）（以下「（注意）」という。）１及び２に準じて記載すること。</w:t>
      </w:r>
    </w:p>
    <w:p w:rsidR="000216D3" w:rsidRPr="00C63CFA" w:rsidRDefault="000216D3">
      <w:pPr>
        <w:spacing w:line="290" w:lineRule="exact"/>
        <w:ind w:left="723" w:hanging="241"/>
        <w:rPr>
          <w:rFonts w:hint="default"/>
        </w:rPr>
      </w:pPr>
      <w:r w:rsidRPr="00C63CFA">
        <w:t>２　「倉庫業法の遵守状況」の欄には、地方運輸局において行った倉庫についての検査の結果等から判断して当該申請者が則第３条の倉庫の基準を遵守しているかどうか等について記載すること。</w:t>
      </w:r>
    </w:p>
    <w:p w:rsidR="000216D3" w:rsidRPr="00C63CFA" w:rsidRDefault="000216D3">
      <w:pPr>
        <w:spacing w:line="290" w:lineRule="exact"/>
        <w:ind w:left="723" w:hanging="241"/>
        <w:rPr>
          <w:rFonts w:hint="default"/>
        </w:rPr>
      </w:pPr>
      <w:r w:rsidRPr="00C63CFA">
        <w:t>３　「集荷実績及び見積」の「意見」の欄には、集荷見積が集荷実績等から判断して適正なものであるかどうか等について記載すること。</w:t>
      </w:r>
    </w:p>
    <w:p w:rsidR="000216D3" w:rsidRPr="00C63CFA" w:rsidRDefault="000216D3">
      <w:pPr>
        <w:spacing w:line="290" w:lineRule="exact"/>
        <w:ind w:left="723" w:hanging="241"/>
        <w:rPr>
          <w:rFonts w:hint="default"/>
        </w:rPr>
      </w:pPr>
      <w:r w:rsidRPr="00C63CFA">
        <w:t>４　「見積損益計算」の「意見」の欄には、保管料収入及び荷役収入が集荷見積に基づいて適正に見積もられているかどうかその他収支一般に関する意見について記載すること。</w:t>
      </w:r>
    </w:p>
    <w:p w:rsidR="000216D3" w:rsidRPr="00C63CFA" w:rsidRDefault="000216D3">
      <w:pPr>
        <w:spacing w:line="290" w:lineRule="exact"/>
        <w:ind w:left="723" w:hanging="241"/>
        <w:rPr>
          <w:rFonts w:hint="default"/>
        </w:rPr>
      </w:pPr>
      <w:r w:rsidRPr="00C63CFA">
        <w:t>５　「経理に関する事項」の「意見」の欄には、当該地域における他の倉庫業者の経理内容等から判断した経営の信用度及び安全度、運転資金の状況、資本の活動能率、事業の収益力、事情資産の担保能力等当該申請者の資力信用の状況について記載すること。</w:t>
      </w:r>
    </w:p>
    <w:p w:rsidR="000216D3" w:rsidRPr="00C63CFA" w:rsidRDefault="000216D3">
      <w:pPr>
        <w:spacing w:line="290" w:lineRule="exact"/>
        <w:ind w:left="723" w:hanging="241"/>
        <w:rPr>
          <w:rFonts w:hint="default"/>
        </w:rPr>
      </w:pPr>
      <w:r w:rsidRPr="00C63CFA">
        <w:t>６　「附帯業務及び兼営事業」の「意見」の欄は、附帯業務及び兼営事業が健全であるかどうか等について記載すること。</w:t>
      </w:r>
    </w:p>
    <w:p w:rsidR="000216D3" w:rsidRPr="00C63CFA" w:rsidRDefault="000216D3">
      <w:pPr>
        <w:spacing w:line="290" w:lineRule="exact"/>
        <w:ind w:left="723" w:hanging="241"/>
        <w:rPr>
          <w:rFonts w:hint="default"/>
        </w:rPr>
      </w:pPr>
      <w:r w:rsidRPr="00C63CFA">
        <w:t>７　「</w:t>
      </w:r>
      <w:r w:rsidR="00DA2E52">
        <w:t>倉荷証券</w:t>
      </w:r>
      <w:r w:rsidRPr="00C63CFA">
        <w:t>発行の必要性」の「必要性」の欄には、発券貨物の品名、</w:t>
      </w:r>
      <w:r w:rsidR="00DA2E52">
        <w:t>倉荷証券</w:t>
      </w:r>
      <w:r w:rsidRPr="00C63CFA">
        <w:t>の発行を要望している荷主名その他</w:t>
      </w:r>
      <w:r w:rsidR="00DA2E52">
        <w:t>倉荷証券</w:t>
      </w:r>
      <w:r w:rsidRPr="00C63CFA">
        <w:t>の発行の必要性について記載すること。</w:t>
      </w:r>
    </w:p>
    <w:p w:rsidR="000216D3" w:rsidRPr="00C63CFA" w:rsidRDefault="000216D3">
      <w:pPr>
        <w:spacing w:line="290" w:lineRule="exact"/>
        <w:ind w:left="723" w:hanging="241"/>
        <w:rPr>
          <w:rFonts w:hint="default"/>
        </w:rPr>
      </w:pPr>
      <w:r w:rsidRPr="00C63CFA">
        <w:t>８　「</w:t>
      </w:r>
      <w:r w:rsidR="00DA2E52">
        <w:t>倉荷証券</w:t>
      </w:r>
      <w:r w:rsidRPr="00C63CFA">
        <w:t>の様式及び</w:t>
      </w:r>
      <w:r w:rsidR="00DA2E52">
        <w:t>倉荷証券</w:t>
      </w:r>
      <w:r w:rsidRPr="00C63CFA">
        <w:t>発行原簿の様式に関する意見」の欄には、商法等の規定から判断して</w:t>
      </w:r>
      <w:r w:rsidR="00DA2E52">
        <w:t>倉荷証券</w:t>
      </w:r>
      <w:r w:rsidRPr="00C63CFA">
        <w:t>及び</w:t>
      </w:r>
      <w:r w:rsidR="00DA2E52">
        <w:t>倉荷証券</w:t>
      </w:r>
      <w:r w:rsidRPr="00C63CFA">
        <w:t>発行原簿の記載事項が適正なものであるかどうかについて記載すること。</w:t>
      </w:r>
    </w:p>
    <w:p w:rsidR="000216D3" w:rsidRPr="00C63CFA" w:rsidRDefault="000216D3">
      <w:pPr>
        <w:spacing w:line="290" w:lineRule="exact"/>
        <w:ind w:left="723" w:hanging="241"/>
        <w:rPr>
          <w:rFonts w:hint="default"/>
        </w:rPr>
      </w:pPr>
      <w:r w:rsidRPr="00C63CFA">
        <w:t>９　「発券業務の管理組織及び</w:t>
      </w:r>
      <w:r w:rsidR="00DA2E52">
        <w:t>倉荷証券</w:t>
      </w:r>
      <w:r w:rsidRPr="00C63CFA">
        <w:t>の取扱手続に関する意見」の欄には、発券業務担当者又は経営責任者の経歴、発券業務に関する経験の有無等より判断して当該申請者が発券業務を適確に遂行するに必要な経験又は能力を有するかどうか、</w:t>
      </w:r>
      <w:r w:rsidR="00DA2E52">
        <w:t>倉荷証券</w:t>
      </w:r>
      <w:r w:rsidRPr="00C63CFA">
        <w:t>の取扱手続が適正であるかどうか（特に、１営業所の所管する倉庫が分散している場合には、その管理方法について具体的に記載すること。）等について記載すること。</w:t>
      </w:r>
    </w:p>
    <w:p w:rsidR="000216D3" w:rsidRPr="00C63CFA" w:rsidRDefault="000216D3">
      <w:pPr>
        <w:spacing w:line="290" w:lineRule="exact"/>
        <w:ind w:left="723" w:hanging="241"/>
        <w:rPr>
          <w:rFonts w:hint="default"/>
        </w:rPr>
      </w:pPr>
      <w:r w:rsidRPr="00C63CFA">
        <w:t>10　「総合意見」の欄には、調査書の各項目を総合の上発券業務が適確に遂行される見込があるかどうかその他一般的意見について記載すること。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関係局の手続</w:t>
      </w:r>
    </w:p>
    <w:p w:rsidR="000216D3" w:rsidRPr="00C63CFA" w:rsidRDefault="000216D3">
      <w:pPr>
        <w:spacing w:line="290" w:lineRule="exact"/>
        <w:ind w:left="241" w:firstLine="241"/>
        <w:rPr>
          <w:rFonts w:hint="default"/>
        </w:rPr>
      </w:pPr>
      <w:r w:rsidRPr="00C63CFA">
        <w:t>経由局又は受理局より照会書を受けた関係局は、当該申請について関係局の管轄区域内にある営業所に係る集荷実績及び集荷見積、倉庫業法の遵守状況その他参考となる事項について調査し、調査書（経由局の作成する調査書に準じて作成すること。３―２参照）を作成して経由局又は受理局へ送付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　許可書の交付</w:t>
      </w:r>
    </w:p>
    <w:p w:rsidR="000216D3" w:rsidRPr="00C63CFA" w:rsidRDefault="000216D3">
      <w:pPr>
        <w:spacing w:line="290" w:lineRule="exact"/>
        <w:rPr>
          <w:rFonts w:hint="default"/>
        </w:rPr>
      </w:pPr>
      <w:r w:rsidRPr="00C63CFA">
        <w:t xml:space="preserve">　　許可書は次の様式により作成すること。</w:t>
      </w:r>
    </w:p>
    <w:tbl>
      <w:tblPr>
        <w:tblW w:w="0" w:type="auto"/>
        <w:tblInd w:w="49" w:type="dxa"/>
        <w:tblLayout w:type="fixed"/>
        <w:tblCellMar>
          <w:left w:w="0" w:type="dxa"/>
          <w:right w:w="0" w:type="dxa"/>
        </w:tblCellMar>
        <w:tblLook w:val="0000" w:firstRow="0" w:lastRow="0" w:firstColumn="0" w:lastColumn="0" w:noHBand="0" w:noVBand="0"/>
      </w:tblPr>
      <w:tblGrid>
        <w:gridCol w:w="480"/>
        <w:gridCol w:w="9000"/>
      </w:tblGrid>
      <w:tr w:rsidR="000216D3" w:rsidRPr="00C63CFA">
        <w:tc>
          <w:tcPr>
            <w:tcW w:w="48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rPr>
                <w:rFonts w:hint="default"/>
              </w:rPr>
            </w:pPr>
          </w:p>
        </w:tc>
        <w:tc>
          <w:tcPr>
            <w:tcW w:w="9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wordWrap w:val="0"/>
              <w:spacing w:line="290" w:lineRule="exact"/>
              <w:jc w:val="right"/>
              <w:rPr>
                <w:rFonts w:hint="default"/>
              </w:rPr>
            </w:pPr>
            <w:r w:rsidRPr="00C63CFA">
              <w:rPr>
                <w:sz w:val="21"/>
              </w:rPr>
              <w:t xml:space="preserve">番　　　　　号　</w:t>
            </w:r>
          </w:p>
          <w:p w:rsidR="000216D3" w:rsidRPr="00C63CFA" w:rsidRDefault="000216D3">
            <w:pPr>
              <w:spacing w:line="290" w:lineRule="exact"/>
              <w:jc w:val="center"/>
              <w:rPr>
                <w:rFonts w:hint="default"/>
              </w:rPr>
            </w:pPr>
            <w:r w:rsidRPr="00C63CFA">
              <w:rPr>
                <w:sz w:val="21"/>
              </w:rPr>
              <w:t>許　　　可　　　書</w:t>
            </w:r>
          </w:p>
          <w:p w:rsidR="000216D3" w:rsidRPr="00C63CFA" w:rsidRDefault="000216D3">
            <w:pPr>
              <w:wordWrap w:val="0"/>
              <w:spacing w:line="290" w:lineRule="exact"/>
              <w:jc w:val="right"/>
              <w:rPr>
                <w:rFonts w:hint="default"/>
              </w:rPr>
            </w:pPr>
            <w:r w:rsidRPr="00C63CFA">
              <w:rPr>
                <w:sz w:val="21"/>
              </w:rPr>
              <w:t xml:space="preserve">住　所　　　　　　　　　　　　　</w:t>
            </w:r>
          </w:p>
          <w:p w:rsidR="000216D3" w:rsidRPr="00C63CFA" w:rsidRDefault="000216D3">
            <w:pPr>
              <w:wordWrap w:val="0"/>
              <w:spacing w:line="290" w:lineRule="exact"/>
              <w:jc w:val="right"/>
              <w:rPr>
                <w:rFonts w:hint="default"/>
              </w:rPr>
            </w:pPr>
            <w:r w:rsidRPr="00C63CFA">
              <w:rPr>
                <w:sz w:val="21"/>
              </w:rPr>
              <w:t xml:space="preserve">氏　名　　法人にあっては、名称　</w:t>
            </w:r>
          </w:p>
          <w:p w:rsidR="000216D3" w:rsidRPr="00C63CFA" w:rsidRDefault="000216D3">
            <w:pPr>
              <w:wordWrap w:val="0"/>
              <w:spacing w:line="290" w:lineRule="exact"/>
              <w:jc w:val="right"/>
              <w:rPr>
                <w:rFonts w:hint="default"/>
              </w:rPr>
            </w:pPr>
            <w:r w:rsidRPr="00C63CFA">
              <w:rPr>
                <w:sz w:val="21"/>
              </w:rPr>
              <w:t xml:space="preserve">及びその代表者の氏名　</w:t>
            </w:r>
          </w:p>
          <w:p w:rsidR="000216D3" w:rsidRPr="00C63CFA" w:rsidRDefault="000216D3">
            <w:pPr>
              <w:spacing w:line="290" w:lineRule="exact"/>
              <w:rPr>
                <w:rFonts w:hint="default"/>
              </w:rPr>
            </w:pPr>
            <w:r w:rsidRPr="00C63CFA">
              <w:rPr>
                <w:sz w:val="21"/>
              </w:rPr>
              <w:t xml:space="preserve">　倉庫業法第１３条第１項の規定により、</w:t>
            </w:r>
            <w:r w:rsidR="00DA2E52">
              <w:rPr>
                <w:sz w:val="21"/>
              </w:rPr>
              <w:t>倉荷証券</w:t>
            </w:r>
            <w:r w:rsidRPr="00C63CFA">
              <w:rPr>
                <w:sz w:val="21"/>
              </w:rPr>
              <w:t>を発行することを許可する。</w:t>
            </w:r>
          </w:p>
          <w:p w:rsidR="000216D3" w:rsidRPr="00C63CFA" w:rsidRDefault="000216D3">
            <w:pPr>
              <w:spacing w:line="290" w:lineRule="exact"/>
              <w:rPr>
                <w:rFonts w:hint="default"/>
              </w:rPr>
            </w:pPr>
            <w:r w:rsidRPr="00C63CFA">
              <w:rPr>
                <w:sz w:val="21"/>
              </w:rPr>
              <w:t xml:space="preserve">　　　年　　月　　日　　　　　　　　　　　　　　　　　　　　　　　　　</w:t>
            </w:r>
          </w:p>
          <w:p w:rsidR="000216D3" w:rsidRPr="00C63CFA" w:rsidRDefault="000216D3">
            <w:pPr>
              <w:spacing w:line="290" w:lineRule="exact"/>
              <w:rPr>
                <w:rFonts w:hint="default"/>
              </w:rPr>
            </w:pPr>
            <w:r w:rsidRPr="00C63CFA">
              <w:rPr>
                <w:sz w:val="21"/>
              </w:rPr>
              <w:t xml:space="preserve">　　　　　　　　　　　　　　　　　　　　　　　　　　　　　　　　　　○○運輸局長　</w:t>
            </w:r>
          </w:p>
          <w:p w:rsidR="000216D3" w:rsidRPr="00C63CFA" w:rsidRDefault="000216D3">
            <w:pPr>
              <w:rPr>
                <w:rFonts w:hint="default"/>
              </w:rPr>
            </w:pP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〔13〕事業改善命令（法第15条）</w:t>
      </w:r>
    </w:p>
    <w:p w:rsidR="000216D3" w:rsidRPr="00C63CFA" w:rsidRDefault="000216D3">
      <w:pPr>
        <w:spacing w:line="290" w:lineRule="exact"/>
        <w:rPr>
          <w:rFonts w:hint="default"/>
        </w:rPr>
      </w:pPr>
      <w:r w:rsidRPr="00C63CFA">
        <w:t>１　趣旨</w:t>
      </w:r>
    </w:p>
    <w:p w:rsidR="000216D3" w:rsidRPr="00C63CFA" w:rsidRDefault="000216D3">
      <w:pPr>
        <w:spacing w:line="290" w:lineRule="exact"/>
        <w:ind w:left="241" w:firstLine="241"/>
        <w:rPr>
          <w:rFonts w:hint="default"/>
        </w:rPr>
      </w:pPr>
      <w:r w:rsidRPr="00C63CFA">
        <w:t>改正前の倉庫業法においては、国土交通大臣は、倉庫業者からの報告や立入検査により、倉庫業の運営上不適切な事実を把握し、これが倉庫の利用者の利便その他の公共の利益を阻害している事実があると認める場合であっても、行政指導を行うにとどまり、法的な措置を講じることができないこととなっていた。このため、事前規制型の行政から事後チェック型の行政への転換を図るため、このような場合に、国土交通大臣が倉庫業者に対し、料金の変更その他の事業の運営を改善するために必要な措置をとるべきことを命ずることができる制度を創設したものであ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事業改善命令の発動基準</w:t>
      </w:r>
    </w:p>
    <w:p w:rsidR="000216D3" w:rsidRPr="00C63CFA" w:rsidRDefault="000216D3">
      <w:pPr>
        <w:spacing w:line="290" w:lineRule="exact"/>
        <w:ind w:left="482" w:hanging="482"/>
        <w:rPr>
          <w:rFonts w:hint="default"/>
        </w:rPr>
      </w:pPr>
      <w:r w:rsidRPr="00C63CFA">
        <w:t>２－１　事業改善命令の発動対象は、倉庫業の運営全般にわたるものであり、この発動基準を一律に示すことは困難であり、個別の事情に応じて判断することが必要であるが、例えば、以下のような事例がこれに該当すると考えられる。</w:t>
      </w:r>
    </w:p>
    <w:p w:rsidR="000216D3" w:rsidRPr="00C63CFA" w:rsidRDefault="000216D3">
      <w:pPr>
        <w:spacing w:line="290" w:lineRule="exact"/>
        <w:ind w:left="722" w:hanging="241"/>
        <w:rPr>
          <w:rFonts w:hint="default"/>
        </w:rPr>
      </w:pPr>
      <w:r w:rsidRPr="00C63CFA">
        <w:t>イ　保管貨物の管理が継続的に不良なため、少なからぬ荷主に不測の損害を与えている場合。</w:t>
      </w:r>
    </w:p>
    <w:p w:rsidR="000216D3" w:rsidRPr="00C63CFA" w:rsidRDefault="000216D3">
      <w:pPr>
        <w:spacing w:line="290" w:lineRule="exact"/>
        <w:ind w:left="722" w:hanging="241"/>
        <w:rPr>
          <w:rFonts w:hint="default"/>
        </w:rPr>
      </w:pPr>
      <w:r w:rsidRPr="00C63CFA">
        <w:t>ロ　冷蔵倉庫の冷却装置の整備不良により冷媒のアンモニアが漏出する等、倉庫周辺に危害が生じている場合。</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２－２　なお、料金に関する事業改善命令の発動基準をあえて示せば以下のとおりである。</w:t>
      </w:r>
    </w:p>
    <w:p w:rsidR="000216D3" w:rsidRPr="00C63CFA" w:rsidRDefault="000216D3">
      <w:pPr>
        <w:spacing w:line="290" w:lineRule="exact"/>
        <w:ind w:left="482" w:hanging="241"/>
        <w:rPr>
          <w:rFonts w:hint="default"/>
        </w:rPr>
      </w:pPr>
      <w:r w:rsidRPr="00C63CFA">
        <w:t>イ　倉庫業者が次に掲げる料金を定めた場合であって、これにより倉庫の利用者の利便その他公共の利益を阻害している事実があると認められること。</w:t>
      </w:r>
    </w:p>
    <w:p w:rsidR="000216D3" w:rsidRPr="00C63CFA" w:rsidRDefault="000216D3">
      <w:pPr>
        <w:spacing w:line="290" w:lineRule="exact"/>
        <w:ind w:left="722" w:hanging="241"/>
        <w:rPr>
          <w:rFonts w:hint="default"/>
        </w:rPr>
      </w:pPr>
      <w:r w:rsidRPr="00C63CFA">
        <w:t>(1) 社会的経済的事情に照らして著しく不適切であり、荷主が当該事業を利用することを著しく困難にするおそれがあるもの</w:t>
      </w:r>
    </w:p>
    <w:p w:rsidR="000216D3" w:rsidRPr="00C63CFA" w:rsidRDefault="000216D3">
      <w:pPr>
        <w:spacing w:line="290" w:lineRule="exact"/>
        <w:ind w:left="722" w:hanging="241"/>
        <w:rPr>
          <w:rFonts w:hint="default"/>
        </w:rPr>
      </w:pPr>
      <w:r w:rsidRPr="00C63CFA">
        <w:t>(2) 特定の荷主に対し、不当な差別的取扱をするもの</w:t>
      </w:r>
    </w:p>
    <w:p w:rsidR="000216D3" w:rsidRPr="00C63CFA" w:rsidRDefault="000216D3">
      <w:pPr>
        <w:spacing w:line="290" w:lineRule="exact"/>
        <w:ind w:left="722" w:hanging="241"/>
        <w:rPr>
          <w:rFonts w:hint="default"/>
        </w:rPr>
      </w:pPr>
      <w:r w:rsidRPr="00C63CFA">
        <w:lastRenderedPageBreak/>
        <w:t>(3) 他の倉庫業者との間に、不当な競争を引き起こすこととなるおそれがあるもの</w:t>
      </w:r>
    </w:p>
    <w:p w:rsidR="000216D3" w:rsidRPr="00C63CFA" w:rsidRDefault="000216D3">
      <w:pPr>
        <w:spacing w:line="290" w:lineRule="exact"/>
        <w:ind w:left="722" w:hanging="241"/>
        <w:rPr>
          <w:rFonts w:hint="default"/>
        </w:rPr>
      </w:pPr>
      <w:r w:rsidRPr="00C63CFA">
        <w:t>(4) 荷主にとって容易に理解することが困難であり、荷主に不測の損害を与えるおそれがあるもの（特に、トランクルームについて）</w:t>
      </w:r>
    </w:p>
    <w:p w:rsidR="000216D3" w:rsidRPr="00C63CFA" w:rsidRDefault="000216D3">
      <w:pPr>
        <w:spacing w:line="290" w:lineRule="exact"/>
        <w:ind w:left="482" w:hanging="241"/>
        <w:rPr>
          <w:rFonts w:hint="default"/>
        </w:rPr>
      </w:pPr>
      <w:r w:rsidRPr="00C63CFA">
        <w:t>ロ　イ(3)については、具体的には、労働コストを含む変動費（保管又は荷役の業務に応じ変動する費用のことであり、原則として人件費、動力費、材料費、下請費用が含まれる。）をもまかなえない市場略奪的な料金等公正な競争を阻害するおそれがあるものが該当するところであり、個別の事例ごとに当該料金に係る地域の市場動向、設定意図、継続性、他の事業に与える影響等を勘案し、総合的に判断すること。</w:t>
      </w:r>
    </w:p>
    <w:p w:rsidR="000216D3" w:rsidRPr="00C63CFA" w:rsidRDefault="000216D3">
      <w:pPr>
        <w:spacing w:line="290" w:lineRule="exact"/>
        <w:ind w:left="482" w:hanging="241"/>
        <w:rPr>
          <w:rFonts w:hint="default"/>
        </w:rPr>
      </w:pPr>
      <w:r w:rsidRPr="00C63CFA">
        <w:t>ハ　平成７年運輸省総務審議官通達（倉庫料金届出において原価計算書等の添付を省略できる場合の公示について）のⅠに掲げる料金の範囲内で個々の料金設定が行われる場合については、当分の間、原則としてイ(1)又は(3)に該当しないものと推定される。</w:t>
      </w:r>
    </w:p>
    <w:p w:rsidR="000216D3" w:rsidRPr="00C63CFA" w:rsidRDefault="000216D3">
      <w:pPr>
        <w:spacing w:line="290" w:lineRule="exact"/>
        <w:ind w:left="482" w:hanging="482"/>
        <w:rPr>
          <w:rFonts w:hint="default"/>
        </w:rPr>
      </w:pPr>
    </w:p>
    <w:p w:rsidR="000216D3" w:rsidRPr="00C63CFA" w:rsidRDefault="000216D3">
      <w:pPr>
        <w:spacing w:line="290" w:lineRule="exact"/>
        <w:rPr>
          <w:rFonts w:hint="default"/>
        </w:rPr>
      </w:pPr>
      <w:r w:rsidRPr="00C63CFA">
        <w:t>３　手続等</w:t>
      </w:r>
    </w:p>
    <w:p w:rsidR="000216D3" w:rsidRPr="00C63CFA" w:rsidRDefault="000216D3">
      <w:pPr>
        <w:spacing w:line="290" w:lineRule="exact"/>
        <w:ind w:left="482" w:hanging="482"/>
        <w:rPr>
          <w:rFonts w:hint="default"/>
        </w:rPr>
      </w:pPr>
      <w:r w:rsidRPr="00C63CFA">
        <w:t>３－１　事業改善命令は行政手続法上不利益処分に該当するため、この発出に当たっては、聴聞を行う等同法の規定に基づき行うこと。</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３－２　事業改善命令は、公共の利益を阻害している事実の是正のため必要な限度で、当該是正のため必要な期限を定めて行うこと。</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３－３　３－２の期限を経過しても是正が行われない場合には、倉庫業法第21条に基づく処分等を検討すること。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料金届出との関係</w:t>
      </w:r>
    </w:p>
    <w:p w:rsidR="000216D3" w:rsidRPr="00C63CFA" w:rsidRDefault="000216D3">
      <w:pPr>
        <w:spacing w:line="290" w:lineRule="exact"/>
        <w:ind w:left="241" w:firstLine="241"/>
        <w:rPr>
          <w:rFonts w:hint="default"/>
        </w:rPr>
      </w:pPr>
      <w:r w:rsidRPr="00C63CFA">
        <w:t>倉庫業法施行規則第24条第１項の料金の届出は、倉庫業法の改正前の事前規制たる料金の事前届出とは異なり、倉庫業者の営業実態を把握するために行うものである一方、料金に関する事業改善命令は、実際に行われている料金に着目して発出されるものであり、この届出に基づき、料金に関する事業改善命令が発出される制度にはなっていない｡</w:t>
      </w:r>
    </w:p>
    <w:p w:rsidR="000216D3" w:rsidRPr="00C63CFA" w:rsidRDefault="000216D3">
      <w:pPr>
        <w:spacing w:line="290" w:lineRule="exact"/>
        <w:ind w:left="241" w:firstLine="241"/>
        <w:rPr>
          <w:rFonts w:hint="default"/>
        </w:rPr>
      </w:pPr>
      <w:r w:rsidRPr="00C63CFA">
        <w:t>しかしながら不適当な料金が届け出られた場合には、当然実際の料金も不適当なものであると推定されることから、より詳細な報告を徴収し、又は立入検査を行うことにより、事業改善命令発出の可否について検討を行う必要がある。</w:t>
      </w:r>
    </w:p>
    <w:p w:rsidR="000216D3" w:rsidRPr="00C63CFA" w:rsidRDefault="000216D3">
      <w:pPr>
        <w:spacing w:line="290" w:lineRule="exact"/>
        <w:ind w:left="241" w:firstLine="241"/>
        <w:rPr>
          <w:rFonts w:hint="default"/>
        </w:rPr>
      </w:pPr>
      <w:r w:rsidRPr="00C63CFA">
        <w:t>逆に、本届出が行われていない、又は実際の料金と異なる料金が届け出られている場合においても、立入検査等により不適当な料金設定が行われていることが発覚した場合には、事業改善命令の対象となりうるものであ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  罰則等との関係</w:t>
      </w:r>
    </w:p>
    <w:p w:rsidR="000216D3" w:rsidRPr="00C63CFA" w:rsidRDefault="000216D3">
      <w:pPr>
        <w:spacing w:line="290" w:lineRule="exact"/>
        <w:ind w:left="241" w:firstLine="241"/>
        <w:rPr>
          <w:rFonts w:hint="default"/>
        </w:rPr>
      </w:pPr>
      <w:r w:rsidRPr="00C63CFA">
        <w:t>国土交通大臣の発出した事業改善命令に違反した者は、50万円以下の罰金に処せられることとなる(倉庫業法第29条）とともに、営業停止又は登録取消しの対象となる（同法第21条第１項）。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〔14〕営業の譲受による承継の届出（則第13条）</w:t>
      </w:r>
    </w:p>
    <w:p w:rsidR="000216D3" w:rsidRPr="00C63CFA" w:rsidRDefault="000216D3">
      <w:pPr>
        <w:spacing w:line="290" w:lineRule="exact"/>
        <w:rPr>
          <w:rFonts w:hint="default"/>
        </w:rPr>
      </w:pPr>
      <w:r w:rsidRPr="00C63CFA">
        <w:t>１　営業の譲渡譲受の意義</w:t>
      </w:r>
    </w:p>
    <w:p w:rsidR="000216D3" w:rsidRPr="00C63CFA" w:rsidRDefault="000216D3">
      <w:pPr>
        <w:spacing w:line="290" w:lineRule="exact"/>
        <w:ind w:left="241" w:firstLine="241"/>
        <w:rPr>
          <w:rFonts w:hint="default"/>
        </w:rPr>
      </w:pPr>
      <w:r w:rsidRPr="00C63CFA">
        <w:t>営業とは、倉庫業の目的に供するために結合された財産的組織体であり、動産、不動産、債権、債務等のほか営業上の秘訣、得意先等の取引関係も当然これに含まれる。営業の同一性が全体として認められる限り、１営業所に係る営業のみを譲渡譲受の対象とし又は営業の構成部分の一部例えば動産、債権等を除外して譲渡譲受の対象としても差し支えない。従って、次の場合には営業の譲渡譲受とは認められないので注意すること。</w:t>
      </w:r>
    </w:p>
    <w:p w:rsidR="000216D3" w:rsidRPr="00C63CFA" w:rsidRDefault="000216D3">
      <w:pPr>
        <w:spacing w:line="290" w:lineRule="exact"/>
        <w:ind w:left="241" w:firstLine="241"/>
        <w:rPr>
          <w:rFonts w:hint="default"/>
        </w:rPr>
      </w:pPr>
      <w:r w:rsidRPr="00C63CFA">
        <w:t>イ　事業所又は倉庫のみの譲渡譲受</w:t>
      </w:r>
    </w:p>
    <w:p w:rsidR="000216D3" w:rsidRPr="00C63CFA" w:rsidRDefault="000216D3">
      <w:pPr>
        <w:spacing w:line="290" w:lineRule="exact"/>
        <w:ind w:left="241" w:firstLine="241"/>
        <w:rPr>
          <w:rFonts w:hint="default"/>
        </w:rPr>
      </w:pPr>
      <w:r w:rsidRPr="00C63CFA">
        <w:t>ロ　倉庫業の登録を受けたという地位のみの譲渡譲受</w:t>
      </w:r>
    </w:p>
    <w:p w:rsidR="000216D3" w:rsidRPr="00C63CFA" w:rsidRDefault="000216D3">
      <w:pPr>
        <w:spacing w:line="290" w:lineRule="exact"/>
        <w:ind w:left="241" w:firstLine="241"/>
        <w:rPr>
          <w:rFonts w:hint="default"/>
        </w:rPr>
      </w:pPr>
      <w:r w:rsidRPr="00C63CFA">
        <w:t>ハ　倉庫の譲渡譲受を伴わない営業の譲渡譲受</w:t>
      </w:r>
    </w:p>
    <w:p w:rsidR="000216D3" w:rsidRPr="00C63CFA" w:rsidRDefault="000216D3">
      <w:pPr>
        <w:spacing w:line="290" w:lineRule="exact"/>
        <w:ind w:left="241" w:firstLine="241"/>
        <w:rPr>
          <w:rFonts w:hint="default"/>
        </w:rPr>
      </w:pPr>
      <w:r w:rsidRPr="00C63CFA">
        <w:lastRenderedPageBreak/>
        <w:t>倉庫業の本質上倉庫施設は営業の中心部分を構成するものであるから、倉庫施設を伴わない営業の譲渡譲受は認められない。</w:t>
      </w:r>
    </w:p>
    <w:p w:rsidR="000216D3" w:rsidRPr="00C63CFA" w:rsidRDefault="000216D3">
      <w:pPr>
        <w:spacing w:line="290" w:lineRule="exact"/>
        <w:ind w:left="241" w:firstLine="241"/>
        <w:rPr>
          <w:rFonts w:hint="default"/>
        </w:rPr>
      </w:pPr>
      <w:r w:rsidRPr="00C63CFA">
        <w:t>ただし、譲渡人の所有権又は賃借権を有する倉庫施設を譲受人が借用する場合は営業の同一性が全体として認められるので、営業の譲渡譲受と認められる。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届出の必要な場合</w:t>
      </w:r>
    </w:p>
    <w:p w:rsidR="000216D3" w:rsidRPr="00C63CFA" w:rsidRDefault="000216D3">
      <w:pPr>
        <w:spacing w:line="290" w:lineRule="exact"/>
        <w:ind w:left="241" w:firstLine="241"/>
        <w:rPr>
          <w:rFonts w:hint="default"/>
        </w:rPr>
      </w:pPr>
      <w:r w:rsidRPr="00C63CFA">
        <w:t>営業の譲渡譲受については、譲渡人及び譲受人の倉庫業法上の地位により次のようにその手続が異なるから注意すること。</w:t>
      </w:r>
    </w:p>
    <w:tbl>
      <w:tblPr>
        <w:tblW w:w="0" w:type="auto"/>
        <w:tblInd w:w="409" w:type="dxa"/>
        <w:tblLayout w:type="fixed"/>
        <w:tblCellMar>
          <w:left w:w="0" w:type="dxa"/>
          <w:right w:w="0" w:type="dxa"/>
        </w:tblCellMar>
        <w:tblLook w:val="0000" w:firstRow="0" w:lastRow="0" w:firstColumn="0" w:lastColumn="0" w:noHBand="0" w:noVBand="0"/>
      </w:tblPr>
      <w:tblGrid>
        <w:gridCol w:w="1800"/>
        <w:gridCol w:w="1800"/>
        <w:gridCol w:w="1800"/>
        <w:gridCol w:w="1800"/>
        <w:gridCol w:w="1920"/>
      </w:tblGrid>
      <w:tr w:rsidR="000216D3" w:rsidRPr="00C63CFA">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p>
          <w:p w:rsidR="000216D3" w:rsidRPr="00C63CFA" w:rsidRDefault="000216D3" w:rsidP="001072B4">
            <w:pPr>
              <w:spacing w:beforeLines="50" w:before="145" w:line="145" w:lineRule="exact"/>
              <w:rPr>
                <w:rFonts w:hint="default"/>
              </w:rPr>
            </w:pPr>
            <w:r w:rsidRPr="00C63CFA">
              <w:t>譲渡人の地位</w:t>
            </w:r>
          </w:p>
        </w:tc>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p>
          <w:p w:rsidR="000216D3" w:rsidRPr="00C63CFA" w:rsidRDefault="000216D3" w:rsidP="001072B4">
            <w:pPr>
              <w:spacing w:beforeLines="50" w:before="145" w:line="145" w:lineRule="exact"/>
              <w:rPr>
                <w:rFonts w:hint="default"/>
              </w:rPr>
            </w:pPr>
            <w:r w:rsidRPr="00C63CFA">
              <w:t>譲受人の地位</w:t>
            </w:r>
          </w:p>
        </w:tc>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pacing w:val="204"/>
                <w:fitText w:val="3482" w:id="410"/>
              </w:rPr>
              <w:t>譲渡後の地</w:t>
            </w:r>
            <w:r w:rsidRPr="00C63CFA">
              <w:rPr>
                <w:spacing w:val="1"/>
                <w:fitText w:val="3482" w:id="410"/>
              </w:rPr>
              <w:t>位</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1072B4">
            <w:pPr>
              <w:spacing w:beforeLines="50" w:before="145" w:line="145" w:lineRule="exact"/>
              <w:rPr>
                <w:rFonts w:hint="default"/>
              </w:rPr>
            </w:pPr>
            <w:r w:rsidRPr="00C63CFA">
              <w:rPr>
                <w:spacing w:val="652"/>
                <w:fitText w:val="1783" w:id="411"/>
              </w:rPr>
              <w:t>手</w:t>
            </w:r>
            <w:r w:rsidRPr="00C63CFA">
              <w:rPr>
                <w:fitText w:val="1783" w:id="411"/>
              </w:rPr>
              <w:t>続</w:t>
            </w:r>
          </w:p>
        </w:tc>
      </w:tr>
      <w:tr w:rsidR="000216D3" w:rsidRPr="00C63CFA">
        <w:tc>
          <w:tcPr>
            <w:tcW w:w="180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20" w:lineRule="auto"/>
              <w:rPr>
                <w:rFonts w:hint="default"/>
              </w:rPr>
            </w:pPr>
          </w:p>
        </w:tc>
        <w:tc>
          <w:tcPr>
            <w:tcW w:w="180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20" w:lineRule="auto"/>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pacing w:val="209"/>
                <w:fitText w:val="1554" w:id="412"/>
              </w:rPr>
              <w:t>譲渡</w:t>
            </w:r>
            <w:r w:rsidRPr="00C63CFA">
              <w:rPr>
                <w:fitText w:val="1554" w:id="412"/>
              </w:rPr>
              <w:t>人</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pacing w:val="239"/>
                <w:fitText w:val="1675" w:id="413"/>
              </w:rPr>
              <w:t>譲受</w:t>
            </w:r>
            <w:r w:rsidRPr="00C63CFA">
              <w:rPr>
                <w:fitText w:val="1675" w:id="413"/>
              </w:rPr>
              <w:t>人</w:t>
            </w:r>
          </w:p>
        </w:tc>
        <w:tc>
          <w:tcPr>
            <w:tcW w:w="192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20" w:lineRule="auto"/>
              <w:rPr>
                <w:rFonts w:hint="default"/>
              </w:rPr>
            </w:pPr>
          </w:p>
        </w:tc>
      </w:tr>
      <w:tr w:rsidR="000216D3" w:rsidRPr="00C63CFA">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18"/>
                <w:sz w:val="21"/>
                <w:fitText w:val="1687" w:id="418"/>
              </w:rPr>
              <w:t>非発券倉庫業</w:t>
            </w:r>
            <w:r w:rsidRPr="00C63CFA">
              <w:rPr>
                <w:spacing w:val="1"/>
                <w:sz w:val="21"/>
                <w:fitText w:val="1687" w:id="418"/>
              </w:rPr>
              <w:t>者</w:t>
            </w:r>
          </w:p>
          <w:p w:rsidR="000216D3" w:rsidRPr="00C63CFA" w:rsidRDefault="000216D3" w:rsidP="00AE5280">
            <w:pPr>
              <w:spacing w:beforeLines="50" w:before="145" w:line="290" w:lineRule="exact"/>
              <w:rPr>
                <w:rFonts w:hint="default"/>
              </w:rPr>
            </w:pPr>
          </w:p>
          <w:p w:rsidR="000216D3" w:rsidRPr="00C63CFA" w:rsidRDefault="000216D3" w:rsidP="00AE5280">
            <w:pPr>
              <w:spacing w:beforeLines="50" w:before="145"/>
              <w:rPr>
                <w:rFonts w:hint="default"/>
              </w:rPr>
            </w:pPr>
          </w:p>
        </w:tc>
        <w:tc>
          <w:tcPr>
            <w:tcW w:w="18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79"/>
                <w:sz w:val="21"/>
                <w:fitText w:val="1687" w:id="414"/>
              </w:rPr>
              <w:t>非倉庫業</w:t>
            </w:r>
            <w:r w:rsidRPr="00C63CFA">
              <w:rPr>
                <w:spacing w:val="3"/>
                <w:sz w:val="21"/>
                <w:fitText w:val="1687" w:id="414"/>
              </w:rPr>
              <w:t>者</w:t>
            </w:r>
          </w:p>
        </w:tc>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78"/>
                <w:sz w:val="21"/>
                <w:fitText w:val="1675" w:id="415"/>
              </w:rPr>
              <w:t>非倉庫業</w:t>
            </w:r>
            <w:r w:rsidRPr="00C63CFA">
              <w:rPr>
                <w:spacing w:val="1"/>
                <w:sz w:val="21"/>
                <w:fitText w:val="1675" w:id="415"/>
              </w:rPr>
              <w:t>者</w:t>
            </w:r>
            <w:r w:rsidRPr="00C63CFA">
              <w:rPr>
                <w:spacing w:val="42"/>
                <w:sz w:val="21"/>
                <w:fitText w:val="1675" w:id="417"/>
              </w:rPr>
              <w:t>（全部譲渡</w:t>
            </w:r>
            <w:r w:rsidRPr="00C63CFA">
              <w:rPr>
                <w:spacing w:val="-2"/>
                <w:sz w:val="21"/>
                <w:fitText w:val="1675" w:id="417"/>
              </w:rPr>
              <w:t>）</w:t>
            </w:r>
          </w:p>
          <w:p w:rsidR="000216D3" w:rsidRPr="00C63CFA" w:rsidRDefault="000216D3" w:rsidP="00AE5280">
            <w:pPr>
              <w:spacing w:beforeLines="50" w:before="145" w:line="290" w:lineRule="exact"/>
              <w:jc w:val="center"/>
              <w:rPr>
                <w:rFonts w:hint="default"/>
              </w:rPr>
            </w:pPr>
            <w:r w:rsidRPr="00C63CFA">
              <w:rPr>
                <w:sz w:val="21"/>
              </w:rPr>
              <w:t>又は</w:t>
            </w:r>
          </w:p>
          <w:p w:rsidR="000216D3" w:rsidRPr="00C63CFA" w:rsidRDefault="000216D3" w:rsidP="00AE5280">
            <w:pPr>
              <w:spacing w:beforeLines="50" w:before="145" w:line="290" w:lineRule="exact"/>
              <w:rPr>
                <w:rFonts w:hint="default"/>
              </w:rPr>
            </w:pPr>
            <w:r w:rsidRPr="00C63CFA">
              <w:rPr>
                <w:spacing w:val="17"/>
                <w:sz w:val="21"/>
                <w:fitText w:val="1675" w:id="422"/>
              </w:rPr>
              <w:t>非発券倉庫業</w:t>
            </w:r>
            <w:r w:rsidRPr="00C63CFA">
              <w:rPr>
                <w:sz w:val="21"/>
                <w:fitText w:val="1675" w:id="422"/>
              </w:rPr>
              <w:t>者</w:t>
            </w:r>
          </w:p>
          <w:p w:rsidR="000216D3" w:rsidRPr="00C63CFA" w:rsidRDefault="000216D3" w:rsidP="00AE5280">
            <w:pPr>
              <w:spacing w:beforeLines="50" w:before="145" w:line="290" w:lineRule="exact"/>
              <w:rPr>
                <w:rFonts w:hint="default"/>
              </w:rPr>
            </w:pPr>
            <w:r w:rsidRPr="00C63CFA">
              <w:rPr>
                <w:spacing w:val="42"/>
                <w:sz w:val="21"/>
                <w:fitText w:val="1675" w:id="424"/>
              </w:rPr>
              <w:t>（一部譲渡</w:t>
            </w:r>
            <w:r w:rsidRPr="00C63CFA">
              <w:rPr>
                <w:spacing w:val="-2"/>
                <w:sz w:val="21"/>
                <w:fitText w:val="1675" w:id="424"/>
              </w:rPr>
              <w:t>）</w:t>
            </w:r>
          </w:p>
        </w:tc>
        <w:tc>
          <w:tcPr>
            <w:tcW w:w="18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27"/>
                <w:sz w:val="21"/>
                <w:fitText w:val="1795" w:id="416"/>
              </w:rPr>
              <w:t>非発券倉庫業</w:t>
            </w:r>
            <w:r w:rsidRPr="00C63CFA">
              <w:rPr>
                <w:sz w:val="21"/>
                <w:fitText w:val="1795" w:id="416"/>
              </w:rPr>
              <w:t>者</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52"/>
                <w:sz w:val="21"/>
                <w:fitText w:val="1783" w:id="421"/>
              </w:rPr>
              <w:t>譲渡譲受届</w:t>
            </w:r>
            <w:r w:rsidRPr="00C63CFA">
              <w:rPr>
                <w:spacing w:val="1"/>
                <w:sz w:val="21"/>
                <w:fitText w:val="1783" w:id="421"/>
              </w:rPr>
              <w:t>出</w:t>
            </w:r>
          </w:p>
          <w:p w:rsidR="000216D3" w:rsidRPr="00C63CFA" w:rsidRDefault="000216D3" w:rsidP="00AE5280">
            <w:pPr>
              <w:spacing w:beforeLines="50" w:before="145"/>
              <w:rPr>
                <w:rFonts w:hint="default"/>
              </w:rPr>
            </w:pPr>
          </w:p>
        </w:tc>
      </w:tr>
      <w:tr w:rsidR="000216D3" w:rsidRPr="00C63CFA">
        <w:tc>
          <w:tcPr>
            <w:tcW w:w="180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rPr>
                <w:rFonts w:hint="default"/>
              </w:rPr>
            </w:pP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18"/>
                <w:sz w:val="21"/>
                <w:fitText w:val="1687" w:id="419"/>
              </w:rPr>
              <w:t>非発券倉庫業</w:t>
            </w:r>
            <w:r w:rsidRPr="00C63CFA">
              <w:rPr>
                <w:spacing w:val="1"/>
                <w:sz w:val="21"/>
                <w:fitText w:val="1687" w:id="419"/>
              </w:rPr>
              <w:t>者</w:t>
            </w:r>
          </w:p>
        </w:tc>
        <w:tc>
          <w:tcPr>
            <w:tcW w:w="180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27"/>
                <w:sz w:val="21"/>
                <w:fitText w:val="1795" w:id="420"/>
              </w:rPr>
              <w:t>非発券倉庫業</w:t>
            </w:r>
            <w:r w:rsidRPr="00C63CFA">
              <w:rPr>
                <w:sz w:val="21"/>
                <w:fitText w:val="1795" w:id="420"/>
              </w:rPr>
              <w:t>者</w:t>
            </w:r>
          </w:p>
        </w:tc>
        <w:tc>
          <w:tcPr>
            <w:tcW w:w="19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rPr>
                <w:rFonts w:hint="default"/>
              </w:rPr>
            </w:pPr>
          </w:p>
        </w:tc>
      </w:tr>
      <w:tr w:rsidR="000216D3" w:rsidRPr="00C63CFA">
        <w:tc>
          <w:tcPr>
            <w:tcW w:w="180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tc>
        <w:tc>
          <w:tcPr>
            <w:tcW w:w="18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42"/>
                <w:sz w:val="21"/>
                <w:fitText w:val="1687" w:id="423"/>
              </w:rPr>
              <w:t>発券倉庫業</w:t>
            </w:r>
            <w:r w:rsidRPr="00C63CFA">
              <w:rPr>
                <w:spacing w:val="3"/>
                <w:sz w:val="21"/>
                <w:fitText w:val="1687" w:id="423"/>
              </w:rPr>
              <w:t>者</w:t>
            </w:r>
          </w:p>
        </w:tc>
        <w:tc>
          <w:tcPr>
            <w:tcW w:w="180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p>
        </w:tc>
        <w:tc>
          <w:tcPr>
            <w:tcW w:w="18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42"/>
                <w:sz w:val="21"/>
                <w:fitText w:val="1675" w:id="425"/>
              </w:rPr>
              <w:t>発券倉庫業</w:t>
            </w:r>
            <w:r w:rsidRPr="00C63CFA">
              <w:rPr>
                <w:spacing w:val="-2"/>
                <w:sz w:val="21"/>
                <w:fitText w:val="1675" w:id="425"/>
              </w:rPr>
              <w:t>者</w:t>
            </w:r>
          </w:p>
        </w:tc>
        <w:tc>
          <w:tcPr>
            <w:tcW w:w="192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tc>
      </w:tr>
      <w:tr w:rsidR="000216D3" w:rsidRPr="00C63CFA">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42"/>
                <w:sz w:val="21"/>
                <w:fitText w:val="1687" w:id="429"/>
              </w:rPr>
              <w:t>発券倉庫業</w:t>
            </w:r>
            <w:r w:rsidRPr="00C63CFA">
              <w:rPr>
                <w:spacing w:val="3"/>
                <w:sz w:val="21"/>
                <w:fitText w:val="1687" w:id="429"/>
              </w:rPr>
              <w:t>者</w:t>
            </w:r>
          </w:p>
          <w:p w:rsidR="000216D3" w:rsidRPr="00C63CFA" w:rsidRDefault="000216D3" w:rsidP="00AE5280">
            <w:pPr>
              <w:spacing w:beforeLines="50" w:before="145" w:line="290" w:lineRule="exact"/>
              <w:rPr>
                <w:rFonts w:hint="default"/>
              </w:rPr>
            </w:pPr>
            <w:r w:rsidRPr="00C63CFA">
              <w:rPr>
                <w:spacing w:val="57"/>
                <w:sz w:val="21"/>
                <w:fitText w:val="1566" w:id="430"/>
              </w:rPr>
              <w:t>(全部譲渡</w:t>
            </w:r>
            <w:r w:rsidRPr="00C63CFA">
              <w:rPr>
                <w:spacing w:val="3"/>
                <w:sz w:val="21"/>
                <w:fitText w:val="1566" w:id="430"/>
              </w:rPr>
              <w:t>)</w:t>
            </w:r>
          </w:p>
          <w:p w:rsidR="000216D3" w:rsidRPr="00C63CFA" w:rsidRDefault="000216D3" w:rsidP="00AE5280">
            <w:pPr>
              <w:spacing w:beforeLines="50" w:before="145" w:line="120" w:lineRule="auto"/>
              <w:rPr>
                <w:rFonts w:hint="default"/>
              </w:rPr>
            </w:pPr>
          </w:p>
          <w:p w:rsidR="000216D3" w:rsidRPr="00C63CFA" w:rsidRDefault="000216D3" w:rsidP="00AE5280">
            <w:pPr>
              <w:spacing w:beforeLines="50" w:before="145" w:line="120" w:lineRule="auto"/>
              <w:rPr>
                <w:rFonts w:hint="default"/>
              </w:rPr>
            </w:pPr>
          </w:p>
          <w:p w:rsidR="000216D3" w:rsidRPr="00C63CFA" w:rsidRDefault="000216D3" w:rsidP="00AE5280">
            <w:pPr>
              <w:spacing w:beforeLines="50" w:before="145" w:line="120" w:lineRule="auto"/>
              <w:rPr>
                <w:rFonts w:hint="default"/>
              </w:rPr>
            </w:pPr>
          </w:p>
        </w:tc>
        <w:tc>
          <w:tcPr>
            <w:tcW w:w="18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79"/>
                <w:sz w:val="21"/>
                <w:fitText w:val="1687" w:id="426"/>
              </w:rPr>
              <w:t>非倉庫業</w:t>
            </w:r>
            <w:r w:rsidRPr="00C63CFA">
              <w:rPr>
                <w:spacing w:val="3"/>
                <w:sz w:val="21"/>
                <w:fitText w:val="1687" w:id="426"/>
              </w:rPr>
              <w:t>者</w:t>
            </w:r>
          </w:p>
        </w:tc>
        <w:tc>
          <w:tcPr>
            <w:tcW w:w="18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78"/>
                <w:sz w:val="21"/>
                <w:fitText w:val="1675" w:id="427"/>
              </w:rPr>
              <w:t>非倉庫業</w:t>
            </w:r>
            <w:r w:rsidRPr="00C63CFA">
              <w:rPr>
                <w:spacing w:val="1"/>
                <w:sz w:val="21"/>
                <w:fitText w:val="1675" w:id="427"/>
              </w:rPr>
              <w:t>者</w:t>
            </w:r>
          </w:p>
        </w:tc>
        <w:tc>
          <w:tcPr>
            <w:tcW w:w="18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54"/>
                <w:sz w:val="21"/>
                <w:fitText w:val="1795" w:id="428"/>
              </w:rPr>
              <w:t>発券倉庫業</w:t>
            </w:r>
            <w:r w:rsidRPr="00C63CFA">
              <w:rPr>
                <w:spacing w:val="-2"/>
                <w:sz w:val="21"/>
                <w:fitText w:val="1795" w:id="428"/>
              </w:rPr>
              <w:t>者</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z w:val="21"/>
              </w:rPr>
              <w:t>譲渡譲受認可申請</w:t>
            </w:r>
          </w:p>
          <w:p w:rsidR="000216D3" w:rsidRPr="00C63CFA" w:rsidRDefault="000216D3" w:rsidP="00AE5280">
            <w:pPr>
              <w:spacing w:beforeLines="50" w:before="145"/>
              <w:rPr>
                <w:rFonts w:hint="default"/>
              </w:rPr>
            </w:pPr>
          </w:p>
        </w:tc>
      </w:tr>
      <w:tr w:rsidR="000216D3" w:rsidRPr="00C63CFA">
        <w:tc>
          <w:tcPr>
            <w:tcW w:w="180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20" w:lineRule="auto"/>
              <w:rPr>
                <w:rFonts w:hint="default"/>
              </w:rPr>
            </w:pP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18"/>
                <w:sz w:val="21"/>
                <w:fitText w:val="1687" w:id="431"/>
              </w:rPr>
              <w:t>非発券倉庫業</w:t>
            </w:r>
            <w:r w:rsidRPr="00C63CFA">
              <w:rPr>
                <w:spacing w:val="1"/>
                <w:sz w:val="21"/>
                <w:fitText w:val="1687" w:id="431"/>
              </w:rPr>
              <w:t>者</w:t>
            </w: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78"/>
                <w:sz w:val="21"/>
                <w:fitText w:val="1675" w:id="432"/>
              </w:rPr>
              <w:t>非倉庫業</w:t>
            </w:r>
            <w:r w:rsidRPr="00C63CFA">
              <w:rPr>
                <w:spacing w:val="1"/>
                <w:sz w:val="21"/>
                <w:fitText w:val="1675" w:id="432"/>
              </w:rPr>
              <w:t>者</w:t>
            </w: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42"/>
                <w:sz w:val="21"/>
                <w:fitText w:val="1675" w:id="433"/>
              </w:rPr>
              <w:t>発券倉庫業</w:t>
            </w:r>
            <w:r w:rsidRPr="00C63CFA">
              <w:rPr>
                <w:spacing w:val="-2"/>
                <w:sz w:val="21"/>
                <w:fitText w:val="1675" w:id="433"/>
              </w:rPr>
              <w:t>者</w:t>
            </w:r>
          </w:p>
        </w:tc>
        <w:tc>
          <w:tcPr>
            <w:tcW w:w="1920" w:type="dxa"/>
            <w:vMerge/>
            <w:tcBorders>
              <w:top w:val="nil"/>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tc>
      </w:tr>
      <w:tr w:rsidR="000216D3" w:rsidRPr="00C63CFA">
        <w:tc>
          <w:tcPr>
            <w:tcW w:w="180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20" w:lineRule="auto"/>
              <w:rPr>
                <w:rFonts w:hint="default"/>
              </w:rPr>
            </w:pPr>
          </w:p>
        </w:tc>
        <w:tc>
          <w:tcPr>
            <w:tcW w:w="18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pacing w:val="30"/>
                <w:sz w:val="21"/>
                <w:fitText w:val="1566" w:id="435"/>
              </w:rPr>
              <w:t>発券倉庫業</w:t>
            </w:r>
            <w:r w:rsidRPr="00C63CFA">
              <w:rPr>
                <w:spacing w:val="3"/>
                <w:sz w:val="21"/>
                <w:fitText w:val="1566" w:id="435"/>
              </w:rPr>
              <w:t>者</w:t>
            </w:r>
          </w:p>
          <w:p w:rsidR="000216D3" w:rsidRPr="00C63CFA" w:rsidRDefault="000216D3" w:rsidP="00AE5280">
            <w:pPr>
              <w:spacing w:beforeLines="50" w:before="145" w:line="120" w:lineRule="auto"/>
              <w:rPr>
                <w:rFonts w:hint="default"/>
              </w:rPr>
            </w:pPr>
          </w:p>
        </w:tc>
        <w:tc>
          <w:tcPr>
            <w:tcW w:w="18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pacing w:val="78"/>
                <w:sz w:val="21"/>
                <w:fitText w:val="1675" w:id="436"/>
              </w:rPr>
              <w:t>非倉庫業</w:t>
            </w:r>
            <w:r w:rsidRPr="00C63CFA">
              <w:rPr>
                <w:spacing w:val="1"/>
                <w:sz w:val="21"/>
                <w:fitText w:val="1675" w:id="436"/>
              </w:rPr>
              <w:t>者</w:t>
            </w:r>
          </w:p>
          <w:p w:rsidR="000216D3" w:rsidRPr="00C63CFA" w:rsidRDefault="000216D3" w:rsidP="00AE5280">
            <w:pPr>
              <w:spacing w:beforeLines="50" w:before="145" w:line="120" w:lineRule="auto"/>
              <w:rPr>
                <w:rFonts w:hint="default"/>
              </w:rPr>
            </w:pPr>
          </w:p>
        </w:tc>
        <w:tc>
          <w:tcPr>
            <w:tcW w:w="18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pacing w:val="29"/>
                <w:sz w:val="21"/>
                <w:fitText w:val="1554" w:id="437"/>
              </w:rPr>
              <w:t>発券倉庫業</w:t>
            </w:r>
            <w:r w:rsidRPr="00C63CFA">
              <w:rPr>
                <w:spacing w:val="2"/>
                <w:sz w:val="21"/>
                <w:fitText w:val="1554" w:id="437"/>
              </w:rPr>
              <w:t>者</w:t>
            </w:r>
          </w:p>
          <w:p w:rsidR="000216D3" w:rsidRPr="00C63CFA" w:rsidRDefault="000216D3" w:rsidP="00AE5280">
            <w:pPr>
              <w:spacing w:beforeLines="50" w:before="145" w:line="120" w:lineRule="auto"/>
              <w:rPr>
                <w:rFonts w:hint="default"/>
              </w:rPr>
            </w:pPr>
          </w:p>
        </w:tc>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pacing w:val="26"/>
                <w:sz w:val="21"/>
                <w:fitText w:val="1783" w:id="434"/>
              </w:rPr>
              <w:t>譲渡譲受認可</w:t>
            </w:r>
            <w:r w:rsidRPr="00C63CFA">
              <w:rPr>
                <w:sz w:val="21"/>
                <w:fitText w:val="1783" w:id="434"/>
              </w:rPr>
              <w:t>の</w:t>
            </w: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r w:rsidRPr="00C63CFA">
              <w:rPr>
                <w:spacing w:val="76"/>
                <w:sz w:val="21"/>
                <w:fitText w:val="1663" w:id="438"/>
              </w:rPr>
              <w:t>簡略な申</w:t>
            </w:r>
            <w:r w:rsidRPr="00C63CFA">
              <w:rPr>
                <w:spacing w:val="2"/>
                <w:sz w:val="21"/>
                <w:fitText w:val="1663" w:id="438"/>
              </w:rPr>
              <w:t>請</w:t>
            </w:r>
          </w:p>
        </w:tc>
      </w:tr>
      <w:tr w:rsidR="000216D3" w:rsidRPr="00C63CFA">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290" w:lineRule="exact"/>
              <w:rPr>
                <w:rFonts w:hint="default"/>
              </w:rPr>
            </w:pPr>
          </w:p>
          <w:p w:rsidR="000216D3" w:rsidRPr="00C63CFA" w:rsidRDefault="000216D3" w:rsidP="00AE5280">
            <w:pPr>
              <w:spacing w:beforeLines="50" w:before="145" w:line="290" w:lineRule="exact"/>
              <w:rPr>
                <w:rFonts w:hint="default"/>
              </w:rPr>
            </w:pP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290" w:lineRule="exact"/>
              <w:rPr>
                <w:rFonts w:hint="default"/>
              </w:rPr>
            </w:pPr>
            <w:r w:rsidRPr="00C63CFA">
              <w:rPr>
                <w:spacing w:val="30"/>
                <w:sz w:val="21"/>
                <w:fitText w:val="1566" w:id="450"/>
              </w:rPr>
              <w:t>発券倉庫業</w:t>
            </w:r>
            <w:r w:rsidRPr="00C63CFA">
              <w:rPr>
                <w:spacing w:val="3"/>
                <w:sz w:val="21"/>
                <w:fitText w:val="1566" w:id="450"/>
              </w:rPr>
              <w:t>者</w:t>
            </w:r>
          </w:p>
          <w:p w:rsidR="000216D3" w:rsidRPr="00C63CFA" w:rsidRDefault="000216D3" w:rsidP="00AE5280">
            <w:pPr>
              <w:spacing w:beforeLines="50" w:before="145" w:line="290" w:lineRule="exact"/>
              <w:rPr>
                <w:rFonts w:hint="default"/>
              </w:rPr>
            </w:pPr>
            <w:r w:rsidRPr="00C63CFA">
              <w:rPr>
                <w:spacing w:val="54"/>
                <w:sz w:val="21"/>
                <w:fitText w:val="1807" w:id="451"/>
              </w:rPr>
              <w:t>（一部譲渡</w:t>
            </w:r>
            <w:r w:rsidRPr="00C63CFA">
              <w:rPr>
                <w:spacing w:val="4"/>
                <w:sz w:val="21"/>
                <w:fitText w:val="1807" w:id="451"/>
              </w:rPr>
              <w:t>）</w:t>
            </w:r>
          </w:p>
          <w:p w:rsidR="000216D3" w:rsidRPr="00C63CFA" w:rsidRDefault="000216D3" w:rsidP="00AE5280">
            <w:pPr>
              <w:spacing w:beforeLines="50" w:before="145"/>
              <w:rPr>
                <w:rFonts w:hint="default"/>
              </w:rPr>
            </w:pPr>
          </w:p>
        </w:tc>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79"/>
                <w:sz w:val="21"/>
                <w:fitText w:val="1687" w:id="441"/>
              </w:rPr>
              <w:t>非倉庫業</w:t>
            </w:r>
            <w:r w:rsidRPr="00C63CFA">
              <w:rPr>
                <w:spacing w:val="3"/>
                <w:sz w:val="21"/>
                <w:fitText w:val="1687" w:id="441"/>
              </w:rPr>
              <w:t>者</w:t>
            </w:r>
          </w:p>
          <w:p w:rsidR="000216D3" w:rsidRPr="00C63CFA" w:rsidRDefault="000216D3" w:rsidP="00AE5280">
            <w:pPr>
              <w:spacing w:beforeLines="50" w:before="145" w:line="120" w:lineRule="auto"/>
              <w:rPr>
                <w:rFonts w:hint="default"/>
              </w:rPr>
            </w:pPr>
          </w:p>
        </w:tc>
        <w:tc>
          <w:tcPr>
            <w:tcW w:w="18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1072B4">
            <w:pPr>
              <w:spacing w:beforeLines="50" w:before="145" w:line="145" w:lineRule="exact"/>
              <w:rPr>
                <w:rFonts w:hint="default"/>
              </w:rPr>
            </w:pPr>
            <w:r w:rsidRPr="00C63CFA">
              <w:rPr>
                <w:spacing w:val="17"/>
                <w:sz w:val="21"/>
                <w:fitText w:val="1675" w:id="439"/>
              </w:rPr>
              <w:t>非発券倉庫業</w:t>
            </w:r>
            <w:r w:rsidRPr="00C63CFA">
              <w:rPr>
                <w:sz w:val="21"/>
                <w:fitText w:val="1675" w:id="439"/>
              </w:rPr>
              <w:t>者</w:t>
            </w:r>
          </w:p>
        </w:tc>
        <w:tc>
          <w:tcPr>
            <w:tcW w:w="18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1072B4">
            <w:pPr>
              <w:spacing w:beforeLines="50" w:before="145" w:line="145" w:lineRule="exact"/>
              <w:rPr>
                <w:rFonts w:hint="default"/>
              </w:rPr>
            </w:pPr>
            <w:r w:rsidRPr="00C63CFA">
              <w:rPr>
                <w:spacing w:val="42"/>
                <w:sz w:val="21"/>
                <w:fitText w:val="1675" w:id="440"/>
              </w:rPr>
              <w:t>発券倉庫業</w:t>
            </w:r>
            <w:r w:rsidRPr="00C63CFA">
              <w:rPr>
                <w:spacing w:val="-2"/>
                <w:sz w:val="21"/>
                <w:fitText w:val="1675" w:id="440"/>
              </w:rPr>
              <w:t>者</w:t>
            </w:r>
          </w:p>
        </w:tc>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z w:val="21"/>
              </w:rPr>
              <w:t>譲渡譲受認可申請</w:t>
            </w:r>
          </w:p>
          <w:p w:rsidR="000216D3" w:rsidRPr="00C63CFA" w:rsidRDefault="000216D3" w:rsidP="00AE5280">
            <w:pPr>
              <w:spacing w:beforeLines="50" w:before="145" w:line="145" w:lineRule="exact"/>
              <w:rPr>
                <w:rFonts w:hint="default"/>
              </w:rPr>
            </w:pPr>
            <w:r w:rsidRPr="00C63CFA">
              <w:rPr>
                <w:sz w:val="21"/>
              </w:rPr>
              <w:t>発券業務廃止届出</w:t>
            </w:r>
          </w:p>
        </w:tc>
      </w:tr>
      <w:tr w:rsidR="000216D3" w:rsidRPr="00C63CFA">
        <w:tc>
          <w:tcPr>
            <w:tcW w:w="180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rPr>
                <w:rFonts w:hint="default"/>
              </w:rPr>
            </w:pPr>
          </w:p>
        </w:tc>
        <w:tc>
          <w:tcPr>
            <w:tcW w:w="180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20" w:lineRule="auto"/>
              <w:rPr>
                <w:rFonts w:hint="default"/>
              </w:rPr>
            </w:pP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42"/>
                <w:sz w:val="21"/>
                <w:fitText w:val="1675" w:id="442"/>
              </w:rPr>
              <w:t>発券倉庫業</w:t>
            </w:r>
            <w:r w:rsidRPr="00C63CFA">
              <w:rPr>
                <w:spacing w:val="-2"/>
                <w:sz w:val="21"/>
                <w:fitText w:val="1675" w:id="442"/>
              </w:rPr>
              <w:t>者</w:t>
            </w: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42"/>
                <w:sz w:val="21"/>
                <w:fitText w:val="1675" w:id="443"/>
              </w:rPr>
              <w:t>発券倉庫業</w:t>
            </w:r>
            <w:r w:rsidRPr="00C63CFA">
              <w:rPr>
                <w:spacing w:val="-2"/>
                <w:sz w:val="21"/>
                <w:fitText w:val="1675" w:id="443"/>
              </w:rPr>
              <w:t>者</w:t>
            </w: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z w:val="21"/>
              </w:rPr>
              <w:t>譲渡譲受認可申請</w:t>
            </w:r>
          </w:p>
        </w:tc>
      </w:tr>
      <w:tr w:rsidR="000216D3" w:rsidRPr="00C63CFA">
        <w:tc>
          <w:tcPr>
            <w:tcW w:w="180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rPr>
                <w:rFonts w:hint="default"/>
              </w:rPr>
            </w:pPr>
          </w:p>
        </w:tc>
        <w:tc>
          <w:tcPr>
            <w:tcW w:w="1800" w:type="dxa"/>
            <w:vMerge/>
            <w:tcBorders>
              <w:top w:val="nil"/>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120" w:lineRule="auto"/>
              <w:rPr>
                <w:rFonts w:hint="default"/>
              </w:rPr>
            </w:pP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1072B4">
            <w:pPr>
              <w:spacing w:beforeLines="50" w:before="145" w:line="145" w:lineRule="exact"/>
              <w:rPr>
                <w:rFonts w:hint="default"/>
              </w:rPr>
            </w:pPr>
            <w:r w:rsidRPr="00C63CFA">
              <w:rPr>
                <w:spacing w:val="42"/>
                <w:sz w:val="21"/>
                <w:fitText w:val="1675" w:id="445"/>
              </w:rPr>
              <w:t>発券倉庫業</w:t>
            </w:r>
            <w:r w:rsidRPr="00C63CFA">
              <w:rPr>
                <w:spacing w:val="-2"/>
                <w:sz w:val="21"/>
                <w:fitText w:val="1675" w:id="445"/>
              </w:rPr>
              <w:t>者</w:t>
            </w: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1072B4">
            <w:pPr>
              <w:spacing w:beforeLines="50" w:before="145" w:line="145" w:lineRule="exact"/>
              <w:rPr>
                <w:rFonts w:hint="default"/>
              </w:rPr>
            </w:pPr>
            <w:r w:rsidRPr="00C63CFA">
              <w:rPr>
                <w:spacing w:val="17"/>
                <w:sz w:val="21"/>
                <w:fitText w:val="1675" w:id="446"/>
              </w:rPr>
              <w:t>非発券倉庫業</w:t>
            </w:r>
            <w:r w:rsidRPr="00C63CFA">
              <w:rPr>
                <w:sz w:val="21"/>
                <w:fitText w:val="1675" w:id="446"/>
              </w:rPr>
              <w:t>者</w:t>
            </w: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pacing w:val="16"/>
                <w:sz w:val="21"/>
                <w:fitText w:val="1663" w:id="444"/>
              </w:rPr>
              <w:t>譲渡譲受認可</w:t>
            </w:r>
            <w:r w:rsidRPr="00C63CFA">
              <w:rPr>
                <w:sz w:val="21"/>
                <w:fitText w:val="1663" w:id="444"/>
              </w:rPr>
              <w:t>の</w:t>
            </w:r>
          </w:p>
          <w:p w:rsidR="000216D3" w:rsidRPr="00C63CFA" w:rsidRDefault="000216D3" w:rsidP="00AE5280">
            <w:pPr>
              <w:spacing w:beforeLines="50" w:before="145" w:line="145" w:lineRule="exact"/>
              <w:rPr>
                <w:rFonts w:hint="default"/>
              </w:rPr>
            </w:pPr>
            <w:r w:rsidRPr="00C63CFA">
              <w:rPr>
                <w:spacing w:val="76"/>
                <w:sz w:val="21"/>
                <w:fitText w:val="1663" w:id="447"/>
              </w:rPr>
              <w:t>簡略な申</w:t>
            </w:r>
            <w:r w:rsidRPr="00C63CFA">
              <w:rPr>
                <w:spacing w:val="2"/>
                <w:sz w:val="21"/>
                <w:fitText w:val="1663" w:id="447"/>
              </w:rPr>
              <w:t>請</w:t>
            </w:r>
          </w:p>
        </w:tc>
      </w:tr>
      <w:tr w:rsidR="000216D3" w:rsidRPr="00C63CFA">
        <w:tc>
          <w:tcPr>
            <w:tcW w:w="180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800" w:type="dxa"/>
            <w:vMerge w:val="restart"/>
            <w:tcBorders>
              <w:top w:val="dashed"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18"/>
                <w:sz w:val="21"/>
                <w:fitText w:val="1687" w:id="452"/>
              </w:rPr>
              <w:t>非発券倉庫業</w:t>
            </w:r>
            <w:r w:rsidRPr="00C63CFA">
              <w:rPr>
                <w:spacing w:val="1"/>
                <w:sz w:val="21"/>
                <w:fitText w:val="1687" w:id="452"/>
              </w:rPr>
              <w:t>者</w:t>
            </w: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60" w:lineRule="auto"/>
              <w:rPr>
                <w:rFonts w:hint="default"/>
              </w:rPr>
            </w:pP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1072B4">
            <w:pPr>
              <w:spacing w:beforeLines="50" w:before="145" w:line="145" w:lineRule="exact"/>
              <w:rPr>
                <w:rFonts w:hint="default"/>
              </w:rPr>
            </w:pPr>
            <w:r w:rsidRPr="00C63CFA">
              <w:rPr>
                <w:spacing w:val="17"/>
                <w:sz w:val="21"/>
                <w:fitText w:val="1675" w:id="448"/>
              </w:rPr>
              <w:t>非発券倉庫業</w:t>
            </w:r>
            <w:r w:rsidRPr="00C63CFA">
              <w:rPr>
                <w:sz w:val="21"/>
                <w:fitText w:val="1675" w:id="448"/>
              </w:rPr>
              <w:t>者</w:t>
            </w: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1072B4">
            <w:pPr>
              <w:spacing w:beforeLines="50" w:before="145" w:line="145" w:lineRule="exact"/>
              <w:rPr>
                <w:rFonts w:hint="default"/>
              </w:rPr>
            </w:pPr>
            <w:r w:rsidRPr="00C63CFA">
              <w:rPr>
                <w:spacing w:val="29"/>
                <w:sz w:val="21"/>
                <w:fitText w:val="1554" w:id="449"/>
              </w:rPr>
              <w:t>発券倉庫業</w:t>
            </w:r>
            <w:r w:rsidRPr="00C63CFA">
              <w:rPr>
                <w:spacing w:val="2"/>
                <w:sz w:val="21"/>
                <w:fitText w:val="1554" w:id="449"/>
              </w:rPr>
              <w:t>者</w:t>
            </w: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z w:val="21"/>
              </w:rPr>
              <w:t>譲渡譲受認可申請</w:t>
            </w:r>
          </w:p>
          <w:p w:rsidR="000216D3" w:rsidRPr="00C63CFA" w:rsidRDefault="000216D3" w:rsidP="00AE5280">
            <w:pPr>
              <w:spacing w:beforeLines="50" w:before="145" w:line="145" w:lineRule="exact"/>
              <w:rPr>
                <w:rFonts w:hint="default"/>
              </w:rPr>
            </w:pPr>
            <w:r w:rsidRPr="00C63CFA">
              <w:rPr>
                <w:sz w:val="21"/>
              </w:rPr>
              <w:t>発券業務廃止届出</w:t>
            </w:r>
          </w:p>
        </w:tc>
      </w:tr>
      <w:tr w:rsidR="000216D3" w:rsidRPr="00C63CFA">
        <w:tc>
          <w:tcPr>
            <w:tcW w:w="180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80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60" w:lineRule="auto"/>
              <w:rPr>
                <w:rFonts w:hint="default"/>
              </w:rPr>
            </w:pP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42"/>
                <w:sz w:val="21"/>
                <w:fitText w:val="1675" w:id="453"/>
              </w:rPr>
              <w:t>発券倉庫業</w:t>
            </w:r>
            <w:r w:rsidRPr="00C63CFA">
              <w:rPr>
                <w:spacing w:val="-2"/>
                <w:sz w:val="21"/>
                <w:fitText w:val="1675" w:id="453"/>
              </w:rPr>
              <w:t>者</w:t>
            </w: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42"/>
                <w:sz w:val="21"/>
                <w:fitText w:val="1675" w:id="454"/>
              </w:rPr>
              <w:t>発券倉庫業</w:t>
            </w:r>
            <w:r w:rsidRPr="00C63CFA">
              <w:rPr>
                <w:spacing w:val="-2"/>
                <w:sz w:val="21"/>
                <w:fitText w:val="1675" w:id="454"/>
              </w:rPr>
              <w:t>者</w:t>
            </w: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z w:val="21"/>
              </w:rPr>
              <w:t>譲渡譲受認可申請</w:t>
            </w:r>
          </w:p>
        </w:tc>
      </w:tr>
      <w:tr w:rsidR="000216D3" w:rsidRPr="00C63CFA">
        <w:tc>
          <w:tcPr>
            <w:tcW w:w="180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800" w:type="dxa"/>
            <w:vMerge/>
            <w:tcBorders>
              <w:top w:val="nil"/>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160" w:lineRule="auto"/>
              <w:rPr>
                <w:rFonts w:hint="default"/>
              </w:rPr>
            </w:pP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1072B4" w:rsidRPr="00C63CFA" w:rsidRDefault="000216D3" w:rsidP="00AE5280">
            <w:pPr>
              <w:spacing w:beforeLines="50" w:before="145" w:line="145" w:lineRule="exact"/>
              <w:rPr>
                <w:rFonts w:hint="default"/>
                <w:spacing w:val="65"/>
                <w:sz w:val="21"/>
              </w:rPr>
            </w:pPr>
            <w:r w:rsidRPr="00C63CFA">
              <w:rPr>
                <w:spacing w:val="87"/>
                <w:sz w:val="21"/>
                <w:fitText w:val="1364" w:id="1729815808"/>
              </w:rPr>
              <w:t>発券倉</w:t>
            </w:r>
            <w:r w:rsidRPr="00C63CFA">
              <w:rPr>
                <w:spacing w:val="1"/>
                <w:sz w:val="21"/>
                <w:fitText w:val="1364" w:id="1729815808"/>
              </w:rPr>
              <w:t>庫</w:t>
            </w:r>
          </w:p>
          <w:p w:rsidR="000216D3" w:rsidRPr="00C63CFA" w:rsidRDefault="000216D3" w:rsidP="001072B4">
            <w:pPr>
              <w:spacing w:beforeLines="50" w:before="145" w:line="145" w:lineRule="exact"/>
              <w:rPr>
                <w:rFonts w:hint="default"/>
              </w:rPr>
            </w:pPr>
            <w:r w:rsidRPr="00C63CFA">
              <w:rPr>
                <w:spacing w:val="70"/>
                <w:sz w:val="21"/>
                <w:fitText w:val="558" w:id="1729815809"/>
              </w:rPr>
              <w:t>業</w:t>
            </w:r>
            <w:r w:rsidRPr="00C63CFA">
              <w:rPr>
                <w:sz w:val="21"/>
                <w:fitText w:val="558" w:id="1729815809"/>
              </w:rPr>
              <w:t>者</w:t>
            </w: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1072B4" w:rsidRPr="00C63CFA" w:rsidRDefault="000216D3" w:rsidP="00AE5280">
            <w:pPr>
              <w:spacing w:beforeLines="50" w:before="145" w:line="145" w:lineRule="exact"/>
              <w:rPr>
                <w:rFonts w:hint="default"/>
                <w:spacing w:val="17"/>
                <w:sz w:val="21"/>
              </w:rPr>
            </w:pPr>
            <w:r w:rsidRPr="00C63CFA">
              <w:rPr>
                <w:spacing w:val="22"/>
                <w:sz w:val="21"/>
                <w:fitText w:val="1225" w:id="1729815810"/>
              </w:rPr>
              <w:t>非発券倉</w:t>
            </w:r>
            <w:r w:rsidRPr="00C63CFA">
              <w:rPr>
                <w:sz w:val="21"/>
                <w:fitText w:val="1225" w:id="1729815810"/>
              </w:rPr>
              <w:t>庫</w:t>
            </w:r>
          </w:p>
          <w:p w:rsidR="000216D3" w:rsidRPr="00C63CFA" w:rsidRDefault="000216D3" w:rsidP="001072B4">
            <w:pPr>
              <w:spacing w:beforeLines="50" w:before="145" w:line="145" w:lineRule="exact"/>
              <w:rPr>
                <w:rFonts w:hint="default"/>
              </w:rPr>
            </w:pPr>
            <w:r w:rsidRPr="00C63CFA">
              <w:rPr>
                <w:spacing w:val="35"/>
                <w:sz w:val="21"/>
                <w:fitText w:val="456" w:id="1729815811"/>
              </w:rPr>
              <w:t>業</w:t>
            </w:r>
            <w:r w:rsidRPr="00C63CFA">
              <w:rPr>
                <w:spacing w:val="-17"/>
                <w:sz w:val="21"/>
                <w:fitText w:val="456" w:id="1729815811"/>
              </w:rPr>
              <w:t>者</w:t>
            </w: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pacing w:val="26"/>
                <w:sz w:val="21"/>
                <w:fitText w:val="1783" w:id="455"/>
              </w:rPr>
              <w:t>譲渡譲受認可</w:t>
            </w:r>
            <w:r w:rsidRPr="00C63CFA">
              <w:rPr>
                <w:sz w:val="21"/>
                <w:fitText w:val="1783" w:id="455"/>
              </w:rPr>
              <w:t>の</w:t>
            </w:r>
          </w:p>
          <w:p w:rsidR="000216D3" w:rsidRPr="00C63CFA" w:rsidRDefault="000216D3" w:rsidP="00AE5280">
            <w:pPr>
              <w:spacing w:beforeLines="50" w:before="145" w:line="193" w:lineRule="exact"/>
              <w:rPr>
                <w:rFonts w:hint="default"/>
              </w:rPr>
            </w:pPr>
            <w:r w:rsidRPr="00C63CFA">
              <w:rPr>
                <w:spacing w:val="91"/>
                <w:sz w:val="21"/>
                <w:fitText w:val="1783" w:id="458"/>
              </w:rPr>
              <w:t>簡略な申</w:t>
            </w:r>
            <w:r w:rsidRPr="00C63CFA">
              <w:rPr>
                <w:spacing w:val="2"/>
                <w:sz w:val="21"/>
                <w:fitText w:val="1783" w:id="458"/>
              </w:rPr>
              <w:t>請</w:t>
            </w:r>
          </w:p>
        </w:tc>
      </w:tr>
      <w:tr w:rsidR="000216D3" w:rsidRPr="00C63CFA">
        <w:tc>
          <w:tcPr>
            <w:tcW w:w="180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800" w:type="dxa"/>
            <w:vMerge w:val="restart"/>
            <w:tcBorders>
              <w:top w:val="dashed"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pacing w:val="42"/>
                <w:sz w:val="21"/>
                <w:fitText w:val="1687" w:id="463"/>
              </w:rPr>
              <w:t>発券倉庫業</w:t>
            </w:r>
            <w:r w:rsidRPr="00C63CFA">
              <w:rPr>
                <w:spacing w:val="3"/>
                <w:sz w:val="21"/>
                <w:fitText w:val="1687" w:id="463"/>
              </w:rPr>
              <w:t>者</w:t>
            </w:r>
          </w:p>
          <w:p w:rsidR="000216D3" w:rsidRPr="00C63CFA" w:rsidRDefault="000216D3" w:rsidP="00AE5280">
            <w:pPr>
              <w:spacing w:beforeLines="50" w:before="145" w:line="120" w:lineRule="auto"/>
              <w:rPr>
                <w:rFonts w:hint="default"/>
              </w:rPr>
            </w:pPr>
          </w:p>
          <w:p w:rsidR="000216D3" w:rsidRPr="00C63CFA" w:rsidRDefault="000216D3" w:rsidP="00AE5280">
            <w:pPr>
              <w:spacing w:beforeLines="50" w:before="145"/>
              <w:rPr>
                <w:rFonts w:hint="default"/>
              </w:rPr>
            </w:pP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17"/>
                <w:sz w:val="21"/>
                <w:fitText w:val="1675" w:id="460"/>
              </w:rPr>
              <w:t>非発券倉庫業</w:t>
            </w:r>
            <w:r w:rsidRPr="00C63CFA">
              <w:rPr>
                <w:sz w:val="21"/>
                <w:fitText w:val="1675" w:id="460"/>
              </w:rPr>
              <w:t>者</w:t>
            </w:r>
          </w:p>
          <w:p w:rsidR="000216D3" w:rsidRPr="00C63CFA" w:rsidRDefault="000216D3" w:rsidP="00AE5280">
            <w:pPr>
              <w:spacing w:beforeLines="50" w:before="145" w:line="120" w:lineRule="auto"/>
              <w:rPr>
                <w:rFonts w:hint="default"/>
              </w:rPr>
            </w:pPr>
          </w:p>
        </w:tc>
        <w:tc>
          <w:tcPr>
            <w:tcW w:w="1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42"/>
                <w:sz w:val="21"/>
                <w:fitText w:val="1675" w:id="461"/>
              </w:rPr>
              <w:t>発券倉庫業</w:t>
            </w:r>
            <w:r w:rsidRPr="00C63CFA">
              <w:rPr>
                <w:spacing w:val="-2"/>
                <w:sz w:val="21"/>
                <w:fitText w:val="1675" w:id="461"/>
              </w:rPr>
              <w:t>者</w:t>
            </w:r>
          </w:p>
          <w:p w:rsidR="000216D3" w:rsidRPr="00C63CFA" w:rsidRDefault="000216D3" w:rsidP="00AE5280">
            <w:pPr>
              <w:spacing w:beforeLines="50" w:before="145" w:line="120" w:lineRule="auto"/>
              <w:rPr>
                <w:rFonts w:hint="default"/>
              </w:rPr>
            </w:pP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line="290" w:lineRule="exact"/>
              <w:rPr>
                <w:rFonts w:hint="default"/>
              </w:rPr>
            </w:pPr>
            <w:r w:rsidRPr="00C63CFA">
              <w:rPr>
                <w:spacing w:val="26"/>
                <w:sz w:val="21"/>
                <w:fitText w:val="1783" w:id="459"/>
              </w:rPr>
              <w:t>譲渡譲受認可</w:t>
            </w:r>
            <w:r w:rsidRPr="00C63CFA">
              <w:rPr>
                <w:sz w:val="21"/>
                <w:fitText w:val="1783" w:id="459"/>
              </w:rPr>
              <w:t>の</w:t>
            </w:r>
          </w:p>
          <w:p w:rsidR="000216D3" w:rsidRPr="00C63CFA" w:rsidRDefault="000216D3" w:rsidP="00AE5280">
            <w:pPr>
              <w:spacing w:beforeLines="50" w:before="145" w:line="290" w:lineRule="exact"/>
              <w:rPr>
                <w:rFonts w:hint="default"/>
              </w:rPr>
            </w:pPr>
            <w:r w:rsidRPr="00C63CFA">
              <w:rPr>
                <w:spacing w:val="76"/>
                <w:sz w:val="21"/>
                <w:fitText w:val="1663" w:id="462"/>
              </w:rPr>
              <w:t>簡略な申</w:t>
            </w:r>
            <w:r w:rsidRPr="00C63CFA">
              <w:rPr>
                <w:spacing w:val="2"/>
                <w:sz w:val="21"/>
                <w:fitText w:val="1663" w:id="462"/>
              </w:rPr>
              <w:t>請</w:t>
            </w:r>
          </w:p>
          <w:p w:rsidR="000216D3" w:rsidRPr="00C63CFA" w:rsidRDefault="000216D3" w:rsidP="00AE5280">
            <w:pPr>
              <w:spacing w:beforeLines="50" w:before="145" w:line="145" w:lineRule="exact"/>
              <w:rPr>
                <w:rFonts w:hint="default"/>
              </w:rPr>
            </w:pPr>
            <w:r w:rsidRPr="00C63CFA">
              <w:rPr>
                <w:sz w:val="21"/>
              </w:rPr>
              <w:t>発券業務廃止届出</w:t>
            </w:r>
          </w:p>
        </w:tc>
      </w:tr>
      <w:tr w:rsidR="001072B4" w:rsidRPr="00C63CFA">
        <w:tc>
          <w:tcPr>
            <w:tcW w:w="180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180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tc>
        <w:tc>
          <w:tcPr>
            <w:tcW w:w="18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pacing w:val="54"/>
                <w:sz w:val="21"/>
                <w:fitText w:val="1795" w:id="465"/>
              </w:rPr>
              <w:t>発券倉庫業</w:t>
            </w:r>
            <w:r w:rsidRPr="00C63CFA">
              <w:rPr>
                <w:spacing w:val="-2"/>
                <w:sz w:val="21"/>
                <w:fitText w:val="1795" w:id="465"/>
              </w:rPr>
              <w:t>者</w:t>
            </w:r>
          </w:p>
          <w:p w:rsidR="000216D3" w:rsidRPr="00C63CFA" w:rsidRDefault="000216D3" w:rsidP="00AE5280">
            <w:pPr>
              <w:spacing w:beforeLines="50" w:before="145"/>
              <w:rPr>
                <w:rFonts w:hint="default"/>
              </w:rPr>
            </w:pPr>
          </w:p>
        </w:tc>
        <w:tc>
          <w:tcPr>
            <w:tcW w:w="180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pacing w:val="42"/>
                <w:sz w:val="21"/>
                <w:fitText w:val="1675" w:id="466"/>
              </w:rPr>
              <w:t>発券倉庫業</w:t>
            </w:r>
            <w:r w:rsidRPr="00C63CFA">
              <w:rPr>
                <w:spacing w:val="-2"/>
                <w:sz w:val="21"/>
                <w:fitText w:val="1675" w:id="466"/>
              </w:rPr>
              <w:t>者</w:t>
            </w:r>
          </w:p>
          <w:p w:rsidR="000216D3" w:rsidRPr="00C63CFA" w:rsidRDefault="000216D3" w:rsidP="00AE5280">
            <w:pPr>
              <w:spacing w:beforeLines="50" w:before="145"/>
              <w:rPr>
                <w:rFonts w:hint="default"/>
              </w:rPr>
            </w:pPr>
          </w:p>
        </w:tc>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pacing w:val="26"/>
                <w:sz w:val="21"/>
                <w:fitText w:val="1783" w:id="464"/>
              </w:rPr>
              <w:t>譲渡譲受認可</w:t>
            </w:r>
            <w:r w:rsidRPr="00C63CFA">
              <w:rPr>
                <w:sz w:val="21"/>
                <w:fitText w:val="1783" w:id="464"/>
              </w:rPr>
              <w:t>の</w:t>
            </w:r>
          </w:p>
          <w:p w:rsidR="000216D3" w:rsidRPr="00C63CFA" w:rsidRDefault="000216D3" w:rsidP="00AE5280">
            <w:pPr>
              <w:spacing w:beforeLines="50" w:before="145" w:line="145" w:lineRule="exact"/>
              <w:rPr>
                <w:rFonts w:hint="default"/>
              </w:rPr>
            </w:pPr>
          </w:p>
          <w:p w:rsidR="000216D3" w:rsidRPr="00C63CFA" w:rsidRDefault="000216D3" w:rsidP="001072B4">
            <w:pPr>
              <w:spacing w:beforeLines="50" w:before="145" w:line="145" w:lineRule="exact"/>
              <w:rPr>
                <w:rFonts w:hint="default"/>
              </w:rPr>
            </w:pPr>
            <w:r w:rsidRPr="00C63CFA">
              <w:rPr>
                <w:spacing w:val="76"/>
                <w:sz w:val="21"/>
                <w:fitText w:val="1663" w:id="467"/>
              </w:rPr>
              <w:t>簡略な申</w:t>
            </w:r>
            <w:r w:rsidRPr="00C63CFA">
              <w:rPr>
                <w:spacing w:val="2"/>
                <w:sz w:val="21"/>
                <w:fitText w:val="1663" w:id="467"/>
              </w:rPr>
              <w:t>請</w:t>
            </w: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届出書の経由等</w:t>
      </w:r>
    </w:p>
    <w:p w:rsidR="000216D3" w:rsidRPr="00C63CFA" w:rsidRDefault="000216D3">
      <w:pPr>
        <w:spacing w:line="290" w:lineRule="exact"/>
        <w:rPr>
          <w:rFonts w:hint="default"/>
        </w:rPr>
      </w:pPr>
      <w:r w:rsidRPr="00C63CFA">
        <w:lastRenderedPageBreak/>
        <w:t>３―１　経由先</w:t>
      </w:r>
    </w:p>
    <w:p w:rsidR="000216D3" w:rsidRPr="00C63CFA" w:rsidRDefault="000216D3">
      <w:pPr>
        <w:spacing w:line="290" w:lineRule="exact"/>
        <w:ind w:left="482" w:hanging="241"/>
        <w:rPr>
          <w:rFonts w:hint="default"/>
        </w:rPr>
      </w:pPr>
      <w:r w:rsidRPr="00C63CFA">
        <w:t>イ　国土交通大臣にする届出書は、営業を譲り受けた者の所轄運輸局長を経由して国土交通大臣に提出させること（則第１条の２第２項）。</w:t>
      </w:r>
    </w:p>
    <w:p w:rsidR="000216D3" w:rsidRPr="00C63CFA" w:rsidRDefault="000216D3">
      <w:pPr>
        <w:spacing w:line="290" w:lineRule="exact"/>
        <w:ind w:left="482" w:hanging="241"/>
        <w:rPr>
          <w:rFonts w:hint="default"/>
        </w:rPr>
      </w:pPr>
      <w:r w:rsidRPr="00C63CFA">
        <w:t xml:space="preserve">　　この場合において、営業を譲り受けた者の所轄運輸支局等が存在する場合は、当該運輸支局等及び所轄運輸局を経由して提出させることができる（則第１条の２第１項第４号）。</w:t>
      </w:r>
    </w:p>
    <w:p w:rsidR="000216D3" w:rsidRPr="00C63CFA" w:rsidRDefault="000216D3">
      <w:pPr>
        <w:spacing w:line="290" w:lineRule="exact"/>
        <w:ind w:left="482" w:hanging="241"/>
        <w:rPr>
          <w:rFonts w:hint="default"/>
        </w:rPr>
      </w:pPr>
      <w:r w:rsidRPr="00C63CFA">
        <w:t>ロ　地方運輸局長にする届出書は、営業を譲り受けた者の所轄運輸局長に提出させること（則第１条第３項第４号）。</w:t>
      </w:r>
    </w:p>
    <w:p w:rsidR="000216D3" w:rsidRPr="00C63CFA" w:rsidRDefault="000216D3">
      <w:pPr>
        <w:spacing w:line="290" w:lineRule="exact"/>
        <w:ind w:left="482" w:hanging="241"/>
        <w:rPr>
          <w:rFonts w:hint="default"/>
        </w:rPr>
      </w:pPr>
      <w:r w:rsidRPr="00C63CFA">
        <w:t xml:space="preserve">　　この場合において、営業を譲り受けた者の所轄運輸支局等が存在する場合は、当該運輸支局等を経由して提出させることができる（則第１条の３第１項第４号）。</w:t>
      </w:r>
    </w:p>
    <w:p w:rsidR="000216D3" w:rsidRPr="00C63CFA" w:rsidRDefault="000216D3">
      <w:pPr>
        <w:spacing w:line="290" w:lineRule="exact"/>
        <w:rPr>
          <w:rFonts w:hint="default"/>
        </w:rPr>
      </w:pPr>
      <w:r w:rsidRPr="00C63CFA">
        <w:t xml:space="preserve">　</w:t>
      </w:r>
    </w:p>
    <w:p w:rsidR="000216D3" w:rsidRPr="00C63CFA" w:rsidRDefault="000216D3">
      <w:pPr>
        <w:spacing w:line="290" w:lineRule="exact"/>
        <w:ind w:left="482" w:hanging="482"/>
        <w:rPr>
          <w:rFonts w:hint="default"/>
        </w:rPr>
      </w:pPr>
      <w:r w:rsidRPr="00C63CFA">
        <w:t>３―２　届出書の提出時期</w:t>
      </w:r>
    </w:p>
    <w:p w:rsidR="000216D3" w:rsidRPr="00C63CFA" w:rsidRDefault="000216D3">
      <w:pPr>
        <w:spacing w:line="290" w:lineRule="exact"/>
        <w:ind w:left="241" w:firstLine="241"/>
        <w:rPr>
          <w:rFonts w:hint="default"/>
        </w:rPr>
      </w:pPr>
      <w:r w:rsidRPr="00C63CFA">
        <w:t>届出書は、営業の譲受により倉庫業者の地位を承継した日から30日以内に提出させること（法第17条第３項）。</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３―３　書類の数</w:t>
      </w:r>
    </w:p>
    <w:p w:rsidR="000216D3" w:rsidRPr="00C63CFA" w:rsidRDefault="000216D3">
      <w:pPr>
        <w:spacing w:line="290" w:lineRule="exact"/>
        <w:ind w:left="482" w:hanging="241"/>
        <w:rPr>
          <w:rFonts w:hint="default"/>
        </w:rPr>
      </w:pPr>
      <w:r w:rsidRPr="00C63CFA">
        <w:t>イ　３－１イに規定する場合のうち、地方運輸局長のみを経由する場合にあっては正本１通及び副本１通を提出させることとし、運輸支局等の長及び地方運輸局長を経由する場合にあっては、正本１通及び副本２通を提出させることとする（則第１条の２第５項）。</w:t>
      </w:r>
    </w:p>
    <w:p w:rsidR="000216D3" w:rsidRPr="00C63CFA" w:rsidRDefault="000216D3">
      <w:pPr>
        <w:spacing w:line="290" w:lineRule="exact"/>
        <w:ind w:left="482" w:hanging="241"/>
        <w:rPr>
          <w:rFonts w:hint="default"/>
        </w:rPr>
      </w:pPr>
      <w:r w:rsidRPr="00C63CFA">
        <w:t>ロ　３－１ロに規定する場合のうち、運輸支局等の長を経由する場合にあっては正本１通及び副本１通を提出させることとする（則第１条の３第２項）。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届出書及び添付書類</w:t>
      </w:r>
    </w:p>
    <w:p w:rsidR="000216D3" w:rsidRPr="00C63CFA" w:rsidRDefault="000216D3">
      <w:pPr>
        <w:spacing w:line="290" w:lineRule="exact"/>
        <w:rPr>
          <w:rFonts w:hint="default"/>
        </w:rPr>
      </w:pPr>
      <w:r w:rsidRPr="00C63CFA">
        <w:t>４―１　届出書（則第１３条第１項）</w:t>
      </w:r>
    </w:p>
    <w:p w:rsidR="000216D3" w:rsidRPr="00C63CFA" w:rsidRDefault="000216D3">
      <w:pPr>
        <w:spacing w:line="290" w:lineRule="exact"/>
        <w:rPr>
          <w:rFonts w:hint="default"/>
        </w:rPr>
      </w:pPr>
      <w:r w:rsidRPr="00C63CFA">
        <w:t xml:space="preserve">　　　次の様式により作成させること。</w:t>
      </w:r>
    </w:p>
    <w:tbl>
      <w:tblPr>
        <w:tblW w:w="0" w:type="auto"/>
        <w:tblInd w:w="49" w:type="dxa"/>
        <w:tblLayout w:type="fixed"/>
        <w:tblCellMar>
          <w:left w:w="0" w:type="dxa"/>
          <w:right w:w="0" w:type="dxa"/>
        </w:tblCellMar>
        <w:tblLook w:val="0000" w:firstRow="0" w:lastRow="0" w:firstColumn="0" w:lastColumn="0" w:noHBand="0" w:noVBand="0"/>
      </w:tblPr>
      <w:tblGrid>
        <w:gridCol w:w="720"/>
        <w:gridCol w:w="8760"/>
      </w:tblGrid>
      <w:tr w:rsidR="000216D3" w:rsidRPr="00C63CFA">
        <w:tc>
          <w:tcPr>
            <w:tcW w:w="72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145" w:lineRule="exact"/>
              <w:rPr>
                <w:rFonts w:hint="default"/>
              </w:rPr>
            </w:pPr>
            <w:r w:rsidRPr="00C63CFA">
              <w:rPr>
                <w:sz w:val="21"/>
              </w:rPr>
              <w:t xml:space="preserve"> </w:t>
            </w:r>
          </w:p>
          <w:p w:rsidR="000216D3" w:rsidRPr="00C63CFA" w:rsidRDefault="000216D3">
            <w:pPr>
              <w:spacing w:line="145"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t xml:space="preserve"> </w:t>
            </w:r>
          </w:p>
          <w:p w:rsidR="000216D3" w:rsidRPr="00C63CFA" w:rsidRDefault="000216D3">
            <w:pPr>
              <w:rPr>
                <w:rFonts w:hint="default"/>
              </w:rPr>
            </w:pPr>
          </w:p>
          <w:p w:rsidR="000216D3" w:rsidRPr="00C63CFA" w:rsidRDefault="000216D3">
            <w:pPr>
              <w:rPr>
                <w:rFonts w:hint="default"/>
              </w:rPr>
            </w:pPr>
          </w:p>
        </w:tc>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rsidP="00AE5280">
            <w:pPr>
              <w:spacing w:beforeLines="50" w:before="145" w:line="290" w:lineRule="exact"/>
              <w:jc w:val="center"/>
              <w:rPr>
                <w:rFonts w:hint="default"/>
              </w:rPr>
            </w:pPr>
            <w:r w:rsidRPr="00C63CFA">
              <w:rPr>
                <w:sz w:val="21"/>
              </w:rPr>
              <w:t>営　業　譲　受　届　出　書</w:t>
            </w:r>
          </w:p>
          <w:p w:rsidR="000216D3" w:rsidRPr="00C63CFA" w:rsidRDefault="000216D3" w:rsidP="00AE5280">
            <w:pPr>
              <w:wordWrap w:val="0"/>
              <w:spacing w:line="290" w:lineRule="exact"/>
              <w:jc w:val="right"/>
              <w:rPr>
                <w:rFonts w:hint="default"/>
              </w:rPr>
            </w:pPr>
            <w:r w:rsidRPr="00C63CFA">
              <w:rPr>
                <w:sz w:val="21"/>
              </w:rPr>
              <w:t xml:space="preserve">年　　月　　日　</w:t>
            </w:r>
          </w:p>
          <w:p w:rsidR="000216D3" w:rsidRPr="00C63CFA" w:rsidRDefault="000216D3" w:rsidP="00AE5280">
            <w:pPr>
              <w:spacing w:beforeLines="50" w:before="145" w:line="145" w:lineRule="exact"/>
              <w:rPr>
                <w:rFonts w:hint="default"/>
              </w:rPr>
            </w:pPr>
            <w:r w:rsidRPr="00C63CFA">
              <w:rPr>
                <w:sz w:val="21"/>
              </w:rPr>
              <w:t xml:space="preserve">　　国土交通大臣                                        </w:t>
            </w:r>
          </w:p>
          <w:p w:rsidR="000216D3" w:rsidRPr="00C63CFA" w:rsidRDefault="000216D3" w:rsidP="00AE5280">
            <w:pPr>
              <w:spacing w:beforeLines="50" w:before="145" w:line="145" w:lineRule="exact"/>
              <w:rPr>
                <w:rFonts w:hint="default"/>
              </w:rPr>
            </w:pPr>
            <w:r w:rsidRPr="00C63CFA">
              <w:rPr>
                <w:sz w:val="21"/>
              </w:rPr>
              <w:t xml:space="preserve">　　　　　　　　　殿　　　　　　　　　　　　　　　　　　　　　　　　　</w:t>
            </w:r>
          </w:p>
          <w:p w:rsidR="000216D3" w:rsidRPr="00C63CFA" w:rsidRDefault="000216D3">
            <w:pPr>
              <w:spacing w:line="290" w:lineRule="exact"/>
              <w:rPr>
                <w:rFonts w:hint="default"/>
              </w:rPr>
            </w:pPr>
            <w:r w:rsidRPr="00C63CFA">
              <w:rPr>
                <w:sz w:val="21"/>
              </w:rPr>
              <w:t xml:space="preserve">　　○○運輸局長　　　　　　　　　　　　　　　　　　　　　　　　　　　</w:t>
            </w:r>
          </w:p>
          <w:p w:rsidR="000216D3" w:rsidRPr="00C63CFA" w:rsidRDefault="000216D3">
            <w:pPr>
              <w:wordWrap w:val="0"/>
              <w:spacing w:line="290" w:lineRule="exact"/>
              <w:jc w:val="right"/>
              <w:rPr>
                <w:rFonts w:hint="default"/>
              </w:rPr>
            </w:pPr>
            <w:r w:rsidRPr="00C63CFA">
              <w:rPr>
                <w:sz w:val="21"/>
              </w:rPr>
              <w:t xml:space="preserve">住　所　　　　　　　　　　　　　　</w:t>
            </w:r>
          </w:p>
          <w:p w:rsidR="000216D3" w:rsidRPr="00C63CFA" w:rsidRDefault="000216D3">
            <w:pPr>
              <w:wordWrap w:val="0"/>
              <w:spacing w:line="290" w:lineRule="exact"/>
              <w:jc w:val="right"/>
              <w:rPr>
                <w:rFonts w:hint="default"/>
              </w:rPr>
            </w:pPr>
            <w:r w:rsidRPr="00C63CFA">
              <w:rPr>
                <w:sz w:val="21"/>
              </w:rPr>
              <w:t xml:space="preserve">氏　名　　法人にあっては、名称　　</w:t>
            </w:r>
          </w:p>
          <w:p w:rsidR="000216D3" w:rsidRPr="00C63CFA" w:rsidRDefault="000216D3">
            <w:pPr>
              <w:spacing w:line="290" w:lineRule="exact"/>
              <w:rPr>
                <w:rFonts w:hint="default"/>
              </w:rPr>
            </w:pPr>
            <w:r w:rsidRPr="00C63CFA">
              <w:rPr>
                <w:sz w:val="21"/>
              </w:rPr>
              <w:t xml:space="preserve">　　　　　　　　　　　　　　　　　　　　　　　　　　　　及びその代表者の氏名　　　下記のとおり営業の譲受により倉庫業者の地位を承継したから、倉庫業法施行規則第13条第１項の規定により、関係書類を添えて倉庫業法第17条第３項の届出をします。　　　　　　　　　　　　　　　　　　　　記　　　　　　　　　　　　　　　　　</w:t>
            </w:r>
          </w:p>
          <w:p w:rsidR="000216D3" w:rsidRPr="00C63CFA" w:rsidRDefault="000216D3">
            <w:pPr>
              <w:spacing w:line="290" w:lineRule="exact"/>
              <w:rPr>
                <w:rFonts w:hint="default"/>
              </w:rPr>
            </w:pPr>
            <w:r w:rsidRPr="00C63CFA">
              <w:rPr>
                <w:sz w:val="21"/>
              </w:rPr>
              <w:t xml:space="preserve">１　譲渡人の氏名又は名称及び住所　　　　　　　　　　　　　　　　　　　</w:t>
            </w:r>
          </w:p>
          <w:p w:rsidR="000216D3" w:rsidRPr="00C63CFA" w:rsidRDefault="000216D3">
            <w:pPr>
              <w:spacing w:line="290" w:lineRule="exact"/>
              <w:rPr>
                <w:rFonts w:hint="default"/>
              </w:rPr>
            </w:pPr>
            <w:r w:rsidRPr="00C63CFA">
              <w:rPr>
                <w:sz w:val="21"/>
              </w:rPr>
              <w:t xml:space="preserve">２　譲り受けた倉庫業の範囲　　　　　　　　　　　　　　　　　　　　　　</w:t>
            </w:r>
          </w:p>
          <w:p w:rsidR="000216D3" w:rsidRPr="00C63CFA" w:rsidRDefault="000216D3">
            <w:pPr>
              <w:spacing w:line="290" w:lineRule="exact"/>
              <w:rPr>
                <w:rFonts w:hint="default"/>
              </w:rPr>
            </w:pPr>
            <w:r w:rsidRPr="00C63CFA">
              <w:rPr>
                <w:sz w:val="21"/>
              </w:rPr>
              <w:t xml:space="preserve">３　譲受の日　　　　　　　　　　　　　　　　　　　　　　　　　　　　　</w:t>
            </w:r>
          </w:p>
          <w:p w:rsidR="000216D3" w:rsidRPr="00C63CFA" w:rsidRDefault="000216D3">
            <w:pPr>
              <w:rPr>
                <w:rFonts w:hint="default"/>
              </w:rPr>
            </w:pPr>
          </w:p>
        </w:tc>
      </w:tr>
    </w:tbl>
    <w:p w:rsidR="000216D3" w:rsidRPr="00C63CFA" w:rsidRDefault="000216D3">
      <w:pPr>
        <w:spacing w:line="290" w:lineRule="exact"/>
        <w:rPr>
          <w:rFonts w:hint="default"/>
        </w:rPr>
      </w:pPr>
      <w:r w:rsidRPr="00C63CFA">
        <w:t xml:space="preserve">　（注意）</w:t>
      </w:r>
    </w:p>
    <w:p w:rsidR="000216D3" w:rsidRPr="00C63CFA" w:rsidRDefault="000216D3">
      <w:pPr>
        <w:spacing w:line="290" w:lineRule="exact"/>
        <w:ind w:left="723" w:firstLine="241"/>
        <w:rPr>
          <w:rFonts w:hint="default"/>
        </w:rPr>
      </w:pPr>
      <w:r w:rsidRPr="00C63CFA">
        <w:t>譲り受けた倉庫業の範囲については、営業の全部を譲り受けた場合は「営業の全部（○○倉庫株式会社、○○営業所）」、営業の一部を譲り受けた場合は「営業の一部（○○倉庫株式会社、○○営業所）」、「営業の一部（○○倉庫株式会社、○</w:t>
      </w:r>
      <w:r w:rsidRPr="00C63CFA">
        <w:lastRenderedPageBreak/>
        <w:t>○営業所（事務室及び荷役機械を除く。）、○○営業所）」 等の例により記載すること。なお、譲渡人及び譲受人の倉庫業法上の地位を「譲渡人　非発券倉庫業者、譲受人　非倉庫業者」の例により付記すること。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４－２　譲渡譲受契約書の写（則第13条第２項第１号）</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４―３　譲受により承継した営業所及び倉庫の名称の新旧対照表（則第13条第２項第２号　　　）</w:t>
      </w:r>
    </w:p>
    <w:p w:rsidR="000216D3" w:rsidRPr="00C63CFA" w:rsidRDefault="000216D3">
      <w:pPr>
        <w:spacing w:line="290" w:lineRule="exact"/>
        <w:ind w:left="241" w:firstLine="241"/>
        <w:rPr>
          <w:rFonts w:hint="default"/>
        </w:rPr>
      </w:pPr>
      <w:r w:rsidRPr="00C63CFA">
        <w:t>譲受に係る営業所及び倉庫について、営業所ごとに、営業所の名称及び位置並びに当該営業所の所管している倉庫の名称及び位置を新旧を対比させて記載することとする。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　　　（記載例）</w:t>
      </w:r>
    </w:p>
    <w:tbl>
      <w:tblPr>
        <w:tblW w:w="0" w:type="auto"/>
        <w:tblInd w:w="649" w:type="dxa"/>
        <w:tblLayout w:type="fixed"/>
        <w:tblCellMar>
          <w:left w:w="0" w:type="dxa"/>
          <w:right w:w="0" w:type="dxa"/>
        </w:tblCellMar>
        <w:tblLook w:val="0000" w:firstRow="0" w:lastRow="0" w:firstColumn="0" w:lastColumn="0" w:noHBand="0" w:noVBand="0"/>
      </w:tblPr>
      <w:tblGrid>
        <w:gridCol w:w="4440"/>
        <w:gridCol w:w="4440"/>
      </w:tblGrid>
      <w:tr w:rsidR="000216D3" w:rsidRPr="00C63CFA">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jc w:val="center"/>
              <w:rPr>
                <w:rFonts w:hint="default"/>
              </w:rPr>
            </w:pPr>
            <w:r w:rsidRPr="00C63CFA">
              <w:rPr>
                <w:sz w:val="21"/>
              </w:rPr>
              <w:t>（新）</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jc w:val="center"/>
              <w:rPr>
                <w:rFonts w:hint="default"/>
              </w:rPr>
            </w:pPr>
            <w:r w:rsidRPr="00C63CFA">
              <w:rPr>
                <w:sz w:val="21"/>
              </w:rPr>
              <w:t>（旧）</w:t>
            </w:r>
          </w:p>
        </w:tc>
      </w:tr>
      <w:tr w:rsidR="000216D3" w:rsidRPr="00C63CFA">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290" w:lineRule="exact"/>
              <w:jc w:val="center"/>
              <w:rPr>
                <w:rFonts w:hint="default"/>
              </w:rPr>
            </w:pPr>
            <w:r w:rsidRPr="00C63CFA">
              <w:rPr>
                <w:sz w:val="21"/>
              </w:rPr>
              <w:t>（営業所の名称及び位置）</w:t>
            </w:r>
          </w:p>
          <w:p w:rsidR="000216D3" w:rsidRPr="00C63CFA" w:rsidRDefault="000216D3" w:rsidP="00AE5280">
            <w:pPr>
              <w:spacing w:beforeLines="50" w:before="145" w:line="290" w:lineRule="exact"/>
              <w:rPr>
                <w:rFonts w:hint="default"/>
              </w:rPr>
            </w:pPr>
            <w:r w:rsidRPr="00C63CFA">
              <w:rPr>
                <w:sz w:val="21"/>
                <w:u w:val="single" w:color="000000"/>
              </w:rPr>
              <w:t>永田町倉庫大阪営業所</w:t>
            </w:r>
          </w:p>
          <w:p w:rsidR="000216D3" w:rsidRPr="00C63CFA" w:rsidRDefault="000216D3" w:rsidP="00AE5280">
            <w:pPr>
              <w:spacing w:beforeLines="50" w:before="145" w:line="290" w:lineRule="exact"/>
              <w:rPr>
                <w:rFonts w:hint="default"/>
              </w:rPr>
            </w:pPr>
            <w:r w:rsidRPr="00C63CFA">
              <w:rPr>
                <w:sz w:val="21"/>
              </w:rPr>
              <w:t>大阪府大阪市中央区北浜１－３－10</w:t>
            </w: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290" w:lineRule="exact"/>
              <w:jc w:val="center"/>
              <w:rPr>
                <w:rFonts w:hint="default"/>
              </w:rPr>
            </w:pPr>
            <w:r w:rsidRPr="00C63CFA">
              <w:rPr>
                <w:sz w:val="21"/>
              </w:rPr>
              <w:t>（営業所所管倉庫の名称及び位置）</w:t>
            </w:r>
          </w:p>
          <w:p w:rsidR="000216D3" w:rsidRPr="00C63CFA" w:rsidRDefault="000216D3" w:rsidP="00AE5280">
            <w:pPr>
              <w:spacing w:beforeLines="50" w:before="145" w:line="290" w:lineRule="exact"/>
              <w:rPr>
                <w:rFonts w:hint="default"/>
              </w:rPr>
            </w:pPr>
            <w:r w:rsidRPr="00C63CFA">
              <w:rPr>
                <w:sz w:val="21"/>
              </w:rPr>
              <w:t>・大阪第３倉庫</w:t>
            </w:r>
          </w:p>
          <w:p w:rsidR="000216D3" w:rsidRPr="00C63CFA" w:rsidRDefault="000216D3" w:rsidP="00AE5280">
            <w:pPr>
              <w:spacing w:beforeLines="50" w:before="145" w:line="290" w:lineRule="exact"/>
              <w:rPr>
                <w:rFonts w:hint="default"/>
              </w:rPr>
            </w:pPr>
            <w:r w:rsidRPr="00C63CFA">
              <w:rPr>
                <w:sz w:val="21"/>
              </w:rPr>
              <w:t xml:space="preserve">　大阪府大阪市中央区北浜１－３－10</w:t>
            </w:r>
          </w:p>
          <w:p w:rsidR="000216D3" w:rsidRPr="00C63CFA" w:rsidRDefault="000216D3" w:rsidP="00AE5280">
            <w:pPr>
              <w:spacing w:beforeLines="50" w:before="145" w:line="290" w:lineRule="exact"/>
              <w:rPr>
                <w:rFonts w:hint="default"/>
              </w:rPr>
            </w:pPr>
            <w:r w:rsidRPr="00C63CFA">
              <w:rPr>
                <w:sz w:val="21"/>
              </w:rPr>
              <w:t>・北浜トランクルーム</w:t>
            </w:r>
          </w:p>
          <w:p w:rsidR="000216D3" w:rsidRPr="00C63CFA" w:rsidRDefault="000216D3" w:rsidP="00AE5280">
            <w:pPr>
              <w:spacing w:beforeLines="50" w:before="145" w:line="290" w:lineRule="exact"/>
              <w:rPr>
                <w:rFonts w:hint="default"/>
              </w:rPr>
            </w:pPr>
            <w:r w:rsidRPr="00C63CFA">
              <w:rPr>
                <w:sz w:val="21"/>
              </w:rPr>
              <w:t xml:space="preserve">　大阪府大阪市中央区北浜１－３－10</w:t>
            </w:r>
          </w:p>
          <w:p w:rsidR="000216D3" w:rsidRPr="00C63CFA" w:rsidRDefault="000216D3" w:rsidP="00AE5280">
            <w:pPr>
              <w:spacing w:beforeLines="50" w:before="145" w:line="290" w:lineRule="exact"/>
              <w:rPr>
                <w:rFonts w:hint="default"/>
              </w:rPr>
            </w:pPr>
            <w:r w:rsidRPr="00C63CFA">
              <w:rPr>
                <w:sz w:val="21"/>
              </w:rPr>
              <w:t>・大阪第４倉庫</w:t>
            </w:r>
          </w:p>
          <w:p w:rsidR="000216D3" w:rsidRPr="00C63CFA" w:rsidRDefault="000216D3" w:rsidP="00AE5280">
            <w:pPr>
              <w:spacing w:beforeLines="50" w:before="145" w:line="290" w:lineRule="exact"/>
              <w:rPr>
                <w:rFonts w:hint="default"/>
              </w:rPr>
            </w:pPr>
            <w:r w:rsidRPr="00C63CFA">
              <w:t xml:space="preserve">  </w:t>
            </w:r>
            <w:r w:rsidRPr="00C63CFA">
              <w:rPr>
                <w:sz w:val="21"/>
              </w:rPr>
              <w:t>大阪府大阪市港区築港４－２－２</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290" w:lineRule="exact"/>
              <w:jc w:val="center"/>
              <w:rPr>
                <w:rFonts w:hint="default"/>
              </w:rPr>
            </w:pPr>
            <w:r w:rsidRPr="00C63CFA">
              <w:rPr>
                <w:sz w:val="21"/>
              </w:rPr>
              <w:t>（営業所の名称及び位置）</w:t>
            </w:r>
          </w:p>
          <w:p w:rsidR="000216D3" w:rsidRPr="00C63CFA" w:rsidRDefault="000216D3" w:rsidP="00AE5280">
            <w:pPr>
              <w:spacing w:beforeLines="50" w:before="145" w:line="290" w:lineRule="exact"/>
              <w:rPr>
                <w:rFonts w:hint="default"/>
              </w:rPr>
            </w:pPr>
            <w:r w:rsidRPr="00C63CFA">
              <w:rPr>
                <w:sz w:val="21"/>
                <w:u w:val="single" w:color="000000"/>
              </w:rPr>
              <w:t>霞ヶ関倉庫大阪営業所</w:t>
            </w:r>
          </w:p>
          <w:p w:rsidR="000216D3" w:rsidRPr="00C63CFA" w:rsidRDefault="000216D3" w:rsidP="00AE5280">
            <w:pPr>
              <w:spacing w:beforeLines="50" w:before="145" w:line="290" w:lineRule="exact"/>
              <w:rPr>
                <w:rFonts w:hint="default"/>
              </w:rPr>
            </w:pPr>
            <w:r w:rsidRPr="00C63CFA">
              <w:rPr>
                <w:sz w:val="21"/>
              </w:rPr>
              <w:t>大阪府大阪市中央区北浜１－３－10</w:t>
            </w: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290" w:lineRule="exact"/>
              <w:jc w:val="center"/>
              <w:rPr>
                <w:rFonts w:hint="default"/>
              </w:rPr>
            </w:pPr>
            <w:r w:rsidRPr="00C63CFA">
              <w:rPr>
                <w:sz w:val="21"/>
              </w:rPr>
              <w:t>（営業所所管倉庫の名称及び位置）</w:t>
            </w:r>
          </w:p>
          <w:p w:rsidR="000216D3" w:rsidRPr="00C63CFA" w:rsidRDefault="000216D3" w:rsidP="00AE5280">
            <w:pPr>
              <w:spacing w:beforeLines="50" w:before="145" w:line="290" w:lineRule="exact"/>
              <w:rPr>
                <w:rFonts w:hint="default"/>
              </w:rPr>
            </w:pPr>
            <w:r w:rsidRPr="00C63CFA">
              <w:rPr>
                <w:sz w:val="21"/>
              </w:rPr>
              <w:t>・北浜倉庫</w:t>
            </w:r>
          </w:p>
          <w:p w:rsidR="000216D3" w:rsidRPr="00C63CFA" w:rsidRDefault="000216D3" w:rsidP="00AE5280">
            <w:pPr>
              <w:spacing w:beforeLines="50" w:before="145" w:line="290" w:lineRule="exact"/>
              <w:rPr>
                <w:rFonts w:hint="default"/>
              </w:rPr>
            </w:pPr>
            <w:r w:rsidRPr="00C63CFA">
              <w:rPr>
                <w:sz w:val="21"/>
              </w:rPr>
              <w:t xml:space="preserve">　大阪府大阪市中央区北浜１－３－10</w:t>
            </w:r>
          </w:p>
          <w:p w:rsidR="000216D3" w:rsidRPr="00C63CFA" w:rsidRDefault="000216D3" w:rsidP="00AE5280">
            <w:pPr>
              <w:spacing w:beforeLines="50" w:before="145" w:line="290" w:lineRule="exact"/>
              <w:rPr>
                <w:rFonts w:hint="default"/>
              </w:rPr>
            </w:pPr>
            <w:r w:rsidRPr="00C63CFA">
              <w:rPr>
                <w:sz w:val="21"/>
              </w:rPr>
              <w:t>・北浜トランクルーム</w:t>
            </w:r>
          </w:p>
          <w:p w:rsidR="000216D3" w:rsidRPr="00C63CFA" w:rsidRDefault="000216D3" w:rsidP="00AE5280">
            <w:pPr>
              <w:spacing w:beforeLines="50" w:before="145" w:line="290" w:lineRule="exact"/>
              <w:rPr>
                <w:rFonts w:hint="default"/>
              </w:rPr>
            </w:pPr>
            <w:r w:rsidRPr="00C63CFA">
              <w:rPr>
                <w:sz w:val="21"/>
              </w:rPr>
              <w:t xml:space="preserve">　大阪府大阪市中央区北浜１－３－10</w:t>
            </w:r>
          </w:p>
          <w:p w:rsidR="000216D3" w:rsidRPr="00C63CFA" w:rsidRDefault="000216D3" w:rsidP="00AE5280">
            <w:pPr>
              <w:spacing w:beforeLines="50" w:before="145" w:line="290" w:lineRule="exact"/>
              <w:rPr>
                <w:rFonts w:hint="default"/>
              </w:rPr>
            </w:pPr>
            <w:r w:rsidRPr="00C63CFA">
              <w:rPr>
                <w:sz w:val="21"/>
              </w:rPr>
              <w:t>・天保山危険品庫</w:t>
            </w:r>
          </w:p>
          <w:p w:rsidR="000216D3" w:rsidRPr="00C63CFA" w:rsidRDefault="000216D3" w:rsidP="00AE5280">
            <w:pPr>
              <w:spacing w:beforeLines="50" w:before="145" w:line="290" w:lineRule="exact"/>
              <w:rPr>
                <w:rFonts w:hint="default"/>
              </w:rPr>
            </w:pPr>
            <w:r w:rsidRPr="00C63CFA">
              <w:rPr>
                <w:sz w:val="21"/>
              </w:rPr>
              <w:t xml:space="preserve">　大阪府大阪市港区築港４－２－２</w:t>
            </w: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４―４　既存の法人が届出をする場合の添付書類（則第13条第２項第３号）</w:t>
      </w:r>
    </w:p>
    <w:p w:rsidR="000216D3" w:rsidRPr="00C63CFA" w:rsidRDefault="000216D3">
      <w:pPr>
        <w:spacing w:line="290" w:lineRule="exact"/>
        <w:ind w:firstLine="241"/>
        <w:rPr>
          <w:rFonts w:hint="default"/>
        </w:rPr>
      </w:pPr>
      <w:r w:rsidRPr="00C63CFA">
        <w:t>イ　登記簿の謄本</w:t>
      </w:r>
    </w:p>
    <w:p w:rsidR="000216D3" w:rsidRPr="00C63CFA" w:rsidRDefault="000216D3">
      <w:pPr>
        <w:spacing w:line="290" w:lineRule="exact"/>
        <w:ind w:firstLine="241"/>
        <w:rPr>
          <w:rFonts w:hint="default"/>
        </w:rPr>
      </w:pPr>
      <w:r w:rsidRPr="00C63CFA">
        <w:t>ロ　役員が欠格事由に該当しない旨の宣誓書</w:t>
      </w:r>
    </w:p>
    <w:p w:rsidR="000216D3" w:rsidRPr="00C63CFA" w:rsidRDefault="000216D3">
      <w:pPr>
        <w:spacing w:line="290" w:lineRule="exact"/>
        <w:rPr>
          <w:rFonts w:hint="default"/>
        </w:rPr>
      </w:pPr>
      <w:r w:rsidRPr="00C63CFA">
        <w:t xml:space="preserve">　　〔３〕の２―９ロ参照のこと。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４―５　個人が届出をする場合の添付書類（則第13条第２項第４号）</w:t>
      </w:r>
    </w:p>
    <w:p w:rsidR="000216D3" w:rsidRPr="00C63CFA" w:rsidRDefault="000216D3">
      <w:pPr>
        <w:spacing w:line="290" w:lineRule="exact"/>
        <w:ind w:firstLine="241"/>
        <w:rPr>
          <w:rFonts w:hint="default"/>
        </w:rPr>
      </w:pPr>
      <w:r w:rsidRPr="00C63CFA">
        <w:t>イ　戸籍抄本</w:t>
      </w:r>
    </w:p>
    <w:p w:rsidR="000216D3" w:rsidRPr="00C63CFA" w:rsidRDefault="000216D3">
      <w:pPr>
        <w:spacing w:line="290" w:lineRule="exact"/>
        <w:ind w:firstLine="241"/>
        <w:rPr>
          <w:rFonts w:hint="default"/>
        </w:rPr>
      </w:pPr>
      <w:r w:rsidRPr="00C63CFA">
        <w:t>ロ　申請者が欠格事由に該当しない旨の宣誓書</w:t>
      </w:r>
    </w:p>
    <w:p w:rsidR="000216D3" w:rsidRPr="00C63CFA" w:rsidRDefault="000216D3">
      <w:pPr>
        <w:spacing w:line="290" w:lineRule="exact"/>
        <w:ind w:firstLine="241"/>
        <w:rPr>
          <w:rFonts w:hint="default"/>
        </w:rPr>
      </w:pPr>
      <w:r w:rsidRPr="00C63CFA">
        <w:t xml:space="preserve">　〔３〕の２―11ロ参照のこと。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　届出書の送付</w:t>
      </w:r>
    </w:p>
    <w:p w:rsidR="000216D3" w:rsidRPr="00C63CFA" w:rsidRDefault="000216D3">
      <w:pPr>
        <w:spacing w:line="290" w:lineRule="exact"/>
        <w:ind w:left="241" w:firstLine="241"/>
        <w:rPr>
          <w:rFonts w:hint="default"/>
        </w:rPr>
      </w:pPr>
      <w:r w:rsidRPr="00C63CFA">
        <w:t>国土交通大臣にする届出書の正本は本省へ送付すること。なお、この場合、営業の譲受ではなく、単なる施設等の譲受であるケースもあることから、当該届出の取扱については慎重を記すること。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６　その他</w:t>
      </w:r>
    </w:p>
    <w:p w:rsidR="000216D3" w:rsidRPr="00C63CFA" w:rsidRDefault="000216D3">
      <w:pPr>
        <w:spacing w:line="290" w:lineRule="exact"/>
        <w:ind w:left="482" w:hanging="482"/>
        <w:rPr>
          <w:rFonts w:hint="default"/>
        </w:rPr>
      </w:pPr>
      <w:r w:rsidRPr="00C63CFA">
        <w:lastRenderedPageBreak/>
        <w:t>６－１　倉庫寄託約款の承継</w:t>
      </w:r>
    </w:p>
    <w:p w:rsidR="000216D3" w:rsidRPr="00C63CFA" w:rsidRDefault="000216D3">
      <w:pPr>
        <w:spacing w:line="290" w:lineRule="exact"/>
        <w:ind w:left="241" w:firstLine="241"/>
        <w:rPr>
          <w:rFonts w:hint="default"/>
        </w:rPr>
      </w:pPr>
      <w:r w:rsidRPr="00C63CFA">
        <w:t>譲受人が譲渡人の届出に係る倉庫寄託約款をそのまま実施する場合は、倉庫寄託約款の届出を必要としないが、これらと異なる倉庫寄託約款を実施しようとする場合は、営業の譲渡譲受の届出とは別途その実施日までに倉庫寄託約款の変更の届出を必要とするから注意すること。</w:t>
      </w:r>
    </w:p>
    <w:p w:rsidR="000216D3" w:rsidRPr="00C63CFA" w:rsidRDefault="000216D3">
      <w:pPr>
        <w:spacing w:line="290" w:lineRule="exact"/>
        <w:ind w:left="482" w:hanging="482"/>
        <w:rPr>
          <w:rFonts w:hint="default"/>
        </w:rPr>
      </w:pPr>
    </w:p>
    <w:p w:rsidR="000216D3" w:rsidRPr="00C63CFA" w:rsidRDefault="000216D3">
      <w:pPr>
        <w:spacing w:line="290" w:lineRule="exact"/>
        <w:rPr>
          <w:rFonts w:hint="default"/>
        </w:rPr>
      </w:pPr>
      <w:r w:rsidRPr="00C63CFA">
        <w:t>６－２　料金の承継</w:t>
      </w:r>
    </w:p>
    <w:p w:rsidR="000216D3" w:rsidRPr="00C63CFA" w:rsidRDefault="000216D3">
      <w:pPr>
        <w:spacing w:line="290" w:lineRule="exact"/>
        <w:ind w:left="241" w:firstLine="241"/>
        <w:rPr>
          <w:rFonts w:hint="default"/>
        </w:rPr>
      </w:pPr>
      <w:r w:rsidRPr="00C63CFA">
        <w:t>譲受人が譲渡人の届出に係る料金をそのまま実施した場合は、則第24条第１項の規定による料金の届出書の提出を必要としないが、これらと異なる料金を実施した場合は、営業の譲受の届出の際又はその後に料金の変更の届出書の提出を必要とするから注意すること。</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６－３　倉庫管理主任者の承継</w:t>
      </w:r>
    </w:p>
    <w:p w:rsidR="000216D3" w:rsidRPr="00C63CFA" w:rsidRDefault="000216D3">
      <w:pPr>
        <w:spacing w:line="290" w:lineRule="exact"/>
        <w:ind w:left="241" w:firstLine="241"/>
        <w:rPr>
          <w:rFonts w:hint="default"/>
        </w:rPr>
      </w:pPr>
      <w:r w:rsidRPr="00C63CFA">
        <w:t>倉庫業の譲渡譲受においては、原則として譲受人は譲渡人の事業のための組織体全てを一括して承継するものであり、倉庫の管理体制についても承継するものであると認められることから、譲渡譲受の届出書には、倉庫管理主任者の選任状況及びその資格を記載した書類の添付を要しない。</w:t>
      </w:r>
    </w:p>
    <w:p w:rsidR="000216D3" w:rsidRPr="00C63CFA" w:rsidRDefault="000216D3">
      <w:pPr>
        <w:spacing w:line="290" w:lineRule="exact"/>
        <w:ind w:left="241" w:firstLine="241"/>
        <w:rPr>
          <w:rFonts w:hint="default"/>
        </w:rPr>
      </w:pPr>
      <w:r w:rsidRPr="00C63CFA">
        <w:t>ただし、譲渡人の従業員を引き継がない場合であって譲受人が非倉庫業者である場合等、譲受人において、則第９条の資格を満たす倉庫管理主任者を則８条の基準に基づき配置できるか疑わしい場合にあっては、別途法第27条第１項の規定に基づき、当該譲受人の倉庫管理主任者の選任状況について報告を求め、基準適合性について確認を行うこととする。</w:t>
      </w:r>
    </w:p>
    <w:p w:rsidR="000216D3" w:rsidRPr="00C63CFA" w:rsidRDefault="000216D3">
      <w:pPr>
        <w:spacing w:line="290" w:lineRule="exact"/>
        <w:ind w:left="482" w:hanging="482"/>
        <w:rPr>
          <w:rFonts w:hint="default"/>
        </w:rPr>
      </w:pPr>
    </w:p>
    <w:p w:rsidR="000216D3" w:rsidRPr="00C63CFA" w:rsidRDefault="000216D3">
      <w:pPr>
        <w:spacing w:line="290" w:lineRule="exact"/>
        <w:rPr>
          <w:rFonts w:hint="default"/>
        </w:rPr>
      </w:pPr>
      <w:r w:rsidRPr="00C63CFA">
        <w:t>〔15〕合併又は分割による承継の届出（則第14条）</w:t>
      </w:r>
    </w:p>
    <w:p w:rsidR="000216D3" w:rsidRPr="00C63CFA" w:rsidRDefault="000216D3">
      <w:pPr>
        <w:spacing w:line="290" w:lineRule="exact"/>
        <w:rPr>
          <w:rFonts w:hint="default"/>
        </w:rPr>
      </w:pPr>
      <w:r w:rsidRPr="00C63CFA">
        <w:t>１　届出の必要な場合</w:t>
      </w:r>
    </w:p>
    <w:p w:rsidR="000216D3" w:rsidRPr="00C63CFA" w:rsidRDefault="000216D3">
      <w:pPr>
        <w:spacing w:line="290" w:lineRule="exact"/>
        <w:ind w:left="241" w:firstLine="241"/>
        <w:rPr>
          <w:rFonts w:hint="default"/>
        </w:rPr>
      </w:pPr>
      <w:r w:rsidRPr="00C63CFA">
        <w:t>合併又は分割については、当事者の倉庫業法上の地位により次のようにその手続が異なるから注意すること。</w:t>
      </w:r>
    </w:p>
    <w:p w:rsidR="000216D3" w:rsidRPr="00C63CFA" w:rsidRDefault="000216D3">
      <w:pPr>
        <w:spacing w:line="290" w:lineRule="exact"/>
        <w:ind w:left="241" w:firstLine="241"/>
        <w:rPr>
          <w:rFonts w:hint="default"/>
        </w:rPr>
      </w:pPr>
      <w:r w:rsidRPr="00C63CFA">
        <w:t>なお、〔14〕１において述べられた理由から、分割の場合にあっても事業所又は倉庫のみの分割や、倉庫業者の地位のみの分割等は認められないので注意すること。</w:t>
      </w:r>
    </w:p>
    <w:p w:rsidR="000216D3" w:rsidRPr="00C63CFA" w:rsidRDefault="000216D3">
      <w:pPr>
        <w:spacing w:line="290" w:lineRule="exact"/>
        <w:rPr>
          <w:rFonts w:hint="default"/>
        </w:rPr>
      </w:pPr>
      <w:r w:rsidRPr="00C63CFA">
        <w:t xml:space="preserve">　イ　吸収合併又は吸収分割の場合</w:t>
      </w:r>
    </w:p>
    <w:tbl>
      <w:tblPr>
        <w:tblW w:w="0" w:type="auto"/>
        <w:tblInd w:w="649" w:type="dxa"/>
        <w:tblLayout w:type="fixed"/>
        <w:tblCellMar>
          <w:left w:w="0" w:type="dxa"/>
          <w:right w:w="0" w:type="dxa"/>
        </w:tblCellMar>
        <w:tblLook w:val="0000" w:firstRow="0" w:lastRow="0" w:firstColumn="0" w:lastColumn="0" w:noHBand="0" w:noVBand="0"/>
      </w:tblPr>
      <w:tblGrid>
        <w:gridCol w:w="1920"/>
        <w:gridCol w:w="1920"/>
        <w:gridCol w:w="1920"/>
        <w:gridCol w:w="3120"/>
      </w:tblGrid>
      <w:tr w:rsidR="000216D3" w:rsidRPr="00C63CFA">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吸収される法人</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47"/>
                <w:fitText w:val="1916" w:id="468"/>
              </w:rPr>
              <w:t>吸収する法</w:t>
            </w:r>
            <w:r w:rsidRPr="00C63CFA">
              <w:rPr>
                <w:spacing w:val="3"/>
                <w:fitText w:val="1916" w:id="468"/>
              </w:rPr>
              <w:t>人</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24"/>
                <w:fitText w:val="1675" w:id="469"/>
              </w:rPr>
              <w:t>吸収後の地</w:t>
            </w:r>
            <w:r w:rsidRPr="00C63CFA">
              <w:rPr>
                <w:spacing w:val="-2"/>
                <w:fitText w:val="1675" w:id="469"/>
              </w:rPr>
              <w:t>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t>手　　　　　　　　続</w:t>
            </w:r>
          </w:p>
        </w:tc>
      </w:tr>
      <w:tr w:rsidR="000216D3" w:rsidRPr="00C63CFA">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非発券倉庫業者</w:t>
            </w:r>
          </w:p>
          <w:p w:rsidR="000216D3" w:rsidRPr="00C63CFA" w:rsidRDefault="000216D3">
            <w:pPr>
              <w:spacing w:line="290" w:lineRule="exact"/>
              <w:rPr>
                <w:rFonts w:hint="default"/>
              </w:rPr>
            </w:pPr>
          </w:p>
          <w:p w:rsidR="000216D3" w:rsidRPr="00C63CFA" w:rsidRDefault="000216D3">
            <w:pPr>
              <w:rPr>
                <w:rFonts w:hint="default"/>
              </w:rPr>
            </w:pPr>
          </w:p>
        </w:tc>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74"/>
                <w:fitText w:val="1795" w:id="470"/>
              </w:rPr>
              <w:t>非倉庫業</w:t>
            </w:r>
            <w:r w:rsidRPr="00C63CFA">
              <w:rPr>
                <w:spacing w:val="2"/>
                <w:fitText w:val="1795" w:id="470"/>
              </w:rPr>
              <w:t>者</w:t>
            </w:r>
          </w:p>
        </w:tc>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非発券倉庫業者</w:t>
            </w:r>
          </w:p>
        </w:tc>
        <w:tc>
          <w:tcPr>
            <w:tcW w:w="31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p>
          <w:p w:rsidR="001072B4" w:rsidRPr="00C63CFA" w:rsidRDefault="000216D3">
            <w:pPr>
              <w:spacing w:line="290" w:lineRule="exact"/>
              <w:rPr>
                <w:rFonts w:hint="default"/>
                <w:spacing w:val="61"/>
              </w:rPr>
            </w:pPr>
            <w:r w:rsidRPr="00C63CFA">
              <w:rPr>
                <w:spacing w:val="72"/>
                <w:fitText w:val="2541" w:id="1729816576"/>
              </w:rPr>
              <w:t>合併又は分割</w:t>
            </w:r>
            <w:r w:rsidRPr="00C63CFA">
              <w:rPr>
                <w:spacing w:val="-1"/>
                <w:fitText w:val="2541" w:id="1729816576"/>
              </w:rPr>
              <w:t>の</w:t>
            </w:r>
          </w:p>
          <w:p w:rsidR="000216D3" w:rsidRPr="00C63CFA" w:rsidRDefault="000216D3">
            <w:pPr>
              <w:spacing w:line="290" w:lineRule="exact"/>
              <w:rPr>
                <w:rFonts w:hint="default"/>
              </w:rPr>
            </w:pPr>
            <w:r w:rsidRPr="00C63CFA">
              <w:rPr>
                <w:spacing w:val="60"/>
                <w:fitText w:val="600" w:id="1729816577"/>
              </w:rPr>
              <w:t>届</w:t>
            </w:r>
            <w:r w:rsidRPr="00C63CFA">
              <w:rPr>
                <w:fitText w:val="600" w:id="1729816577"/>
              </w:rPr>
              <w:t>出</w:t>
            </w:r>
          </w:p>
          <w:p w:rsidR="000216D3" w:rsidRPr="00C63CFA" w:rsidRDefault="000216D3">
            <w:pPr>
              <w:spacing w:line="290" w:lineRule="exact"/>
              <w:rPr>
                <w:rFonts w:hint="default"/>
              </w:rPr>
            </w:pPr>
          </w:p>
          <w:p w:rsidR="000216D3" w:rsidRPr="00C63CFA" w:rsidRDefault="000216D3">
            <w:pPr>
              <w:rPr>
                <w:rFonts w:hint="default"/>
              </w:rPr>
            </w:pPr>
          </w:p>
        </w:tc>
      </w:tr>
      <w:tr w:rsidR="000216D3" w:rsidRPr="00C63CFA">
        <w:tc>
          <w:tcPr>
            <w:tcW w:w="192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非発券倉庫業者</w:t>
            </w: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1072B4">
            <w:pPr>
              <w:spacing w:line="290" w:lineRule="exact"/>
              <w:rPr>
                <w:rFonts w:hint="default"/>
              </w:rPr>
            </w:pPr>
            <w:r w:rsidRPr="00C63CFA">
              <w:t>非発券倉庫業者</w:t>
            </w:r>
          </w:p>
        </w:tc>
        <w:tc>
          <w:tcPr>
            <w:tcW w:w="312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r>
      <w:tr w:rsidR="000216D3" w:rsidRPr="00C63CFA">
        <w:tc>
          <w:tcPr>
            <w:tcW w:w="192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24"/>
                <w:fitText w:val="1675" w:id="472"/>
              </w:rPr>
              <w:t>発券倉庫業</w:t>
            </w:r>
            <w:r w:rsidRPr="00C63CFA">
              <w:rPr>
                <w:spacing w:val="-2"/>
                <w:fitText w:val="1675" w:id="472"/>
              </w:rPr>
              <w:t>者</w:t>
            </w:r>
          </w:p>
        </w:tc>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24"/>
                <w:fitText w:val="1675" w:id="473"/>
              </w:rPr>
              <w:t>発券倉庫業</w:t>
            </w:r>
            <w:r w:rsidRPr="00C63CFA">
              <w:rPr>
                <w:spacing w:val="-2"/>
                <w:fitText w:val="1675" w:id="473"/>
              </w:rPr>
              <w:t>者</w:t>
            </w:r>
          </w:p>
        </w:tc>
        <w:tc>
          <w:tcPr>
            <w:tcW w:w="312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pacing w:val="61"/>
                <w:fitText w:val="2048" w:id="477"/>
              </w:rPr>
              <w:t>発券倉庫業</w:t>
            </w:r>
            <w:r w:rsidRPr="00C63CFA">
              <w:rPr>
                <w:spacing w:val="-1"/>
                <w:fitText w:val="2048" w:id="477"/>
              </w:rPr>
              <w:t>者</w:t>
            </w:r>
          </w:p>
          <w:p w:rsidR="000216D3" w:rsidRPr="00C63CFA" w:rsidRDefault="000216D3">
            <w:pPr>
              <w:spacing w:line="120" w:lineRule="auto"/>
              <w:rPr>
                <w:rFonts w:hint="default"/>
              </w:rPr>
            </w:pPr>
          </w:p>
          <w:p w:rsidR="000216D3" w:rsidRPr="00C63CFA" w:rsidRDefault="000216D3">
            <w:pPr>
              <w:spacing w:line="120" w:lineRule="auto"/>
              <w:rPr>
                <w:rFonts w:hint="default"/>
              </w:rPr>
            </w:pPr>
          </w:p>
          <w:p w:rsidR="000216D3" w:rsidRPr="00C63CFA" w:rsidRDefault="000216D3">
            <w:pPr>
              <w:spacing w:line="120" w:lineRule="auto"/>
              <w:rPr>
                <w:rFonts w:hint="default"/>
              </w:rPr>
            </w:pPr>
          </w:p>
          <w:p w:rsidR="000216D3" w:rsidRPr="00C63CFA" w:rsidRDefault="000216D3">
            <w:pPr>
              <w:spacing w:line="120" w:lineRule="auto"/>
              <w:rPr>
                <w:rFonts w:hint="default"/>
              </w:rPr>
            </w:pPr>
          </w:p>
          <w:p w:rsidR="000216D3" w:rsidRPr="00C63CFA" w:rsidRDefault="000216D3">
            <w:pPr>
              <w:rPr>
                <w:rFonts w:hint="default"/>
              </w:rPr>
            </w:pPr>
          </w:p>
        </w:tc>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74"/>
                <w:fitText w:val="1795" w:id="474"/>
              </w:rPr>
              <w:t>非倉庫業</w:t>
            </w:r>
            <w:r w:rsidRPr="00C63CFA">
              <w:rPr>
                <w:spacing w:val="2"/>
                <w:fitText w:val="1795" w:id="474"/>
              </w:rPr>
              <w:t>者</w:t>
            </w:r>
          </w:p>
        </w:tc>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36"/>
                <w:fitText w:val="1795" w:id="475"/>
              </w:rPr>
              <w:t>発券倉庫業</w:t>
            </w:r>
            <w:r w:rsidRPr="00C63CFA">
              <w:rPr>
                <w:spacing w:val="-2"/>
                <w:fitText w:val="1795" w:id="475"/>
              </w:rPr>
              <w:t>者</w:t>
            </w:r>
          </w:p>
        </w:tc>
        <w:tc>
          <w:tcPr>
            <w:tcW w:w="31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8"/>
                <w:fitText w:val="3000" w:id="476"/>
              </w:rPr>
              <w:t>合併又は分割の認可申</w:t>
            </w:r>
            <w:r w:rsidRPr="00C63CFA">
              <w:rPr>
                <w:fitText w:val="3000" w:id="476"/>
              </w:rPr>
              <w:t>請</w:t>
            </w:r>
          </w:p>
        </w:tc>
      </w:tr>
      <w:tr w:rsidR="000216D3" w:rsidRPr="00C63CFA">
        <w:tc>
          <w:tcPr>
            <w:tcW w:w="192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非発券倉庫業者</w:t>
            </w: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36"/>
                <w:fitText w:val="1795" w:id="478"/>
              </w:rPr>
              <w:t>発券倉庫業</w:t>
            </w:r>
            <w:r w:rsidRPr="00C63CFA">
              <w:rPr>
                <w:spacing w:val="-2"/>
                <w:fitText w:val="1795" w:id="478"/>
              </w:rPr>
              <w:t>者</w:t>
            </w:r>
          </w:p>
        </w:tc>
        <w:tc>
          <w:tcPr>
            <w:tcW w:w="31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8"/>
                <w:fitText w:val="3000" w:id="479"/>
              </w:rPr>
              <w:t>合併又は分割の認可申</w:t>
            </w:r>
            <w:r w:rsidRPr="00C63CFA">
              <w:rPr>
                <w:fitText w:val="3000" w:id="479"/>
              </w:rPr>
              <w:t>請</w:t>
            </w:r>
          </w:p>
        </w:tc>
      </w:tr>
      <w:tr w:rsidR="000216D3" w:rsidRPr="00C63CFA">
        <w:tc>
          <w:tcPr>
            <w:tcW w:w="192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r w:rsidRPr="00C63CFA">
              <w:rPr>
                <w:spacing w:val="36"/>
                <w:fitText w:val="1795" w:id="481"/>
              </w:rPr>
              <w:t>発券倉庫業</w:t>
            </w:r>
            <w:r w:rsidRPr="00C63CFA">
              <w:rPr>
                <w:spacing w:val="-2"/>
                <w:fitText w:val="1795" w:id="481"/>
              </w:rPr>
              <w:t>者</w:t>
            </w:r>
          </w:p>
          <w:p w:rsidR="000216D3" w:rsidRPr="00C63CFA" w:rsidRDefault="000216D3" w:rsidP="00AE5280">
            <w:pPr>
              <w:spacing w:beforeLines="50" w:before="145" w:line="120" w:lineRule="auto"/>
              <w:rPr>
                <w:rFonts w:hint="default"/>
              </w:rPr>
            </w:pPr>
          </w:p>
          <w:p w:rsidR="000216D3" w:rsidRPr="00C63CFA" w:rsidRDefault="000216D3" w:rsidP="00AE5280">
            <w:pPr>
              <w:spacing w:beforeLines="50" w:before="145"/>
              <w:rPr>
                <w:rFonts w:hint="default"/>
              </w:rPr>
            </w:pPr>
          </w:p>
        </w:tc>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r w:rsidRPr="00C63CFA">
              <w:rPr>
                <w:spacing w:val="36"/>
                <w:fitText w:val="1795" w:id="482"/>
              </w:rPr>
              <w:t>発券倉庫業</w:t>
            </w:r>
            <w:r w:rsidRPr="00C63CFA">
              <w:rPr>
                <w:spacing w:val="-2"/>
                <w:fitText w:val="1795" w:id="482"/>
              </w:rPr>
              <w:t>者</w:t>
            </w:r>
          </w:p>
          <w:p w:rsidR="000216D3" w:rsidRPr="00C63CFA" w:rsidRDefault="000216D3" w:rsidP="00AE5280">
            <w:pPr>
              <w:spacing w:beforeLines="50" w:before="145" w:line="120" w:lineRule="auto"/>
              <w:rPr>
                <w:rFonts w:hint="default"/>
              </w:rPr>
            </w:pPr>
          </w:p>
          <w:p w:rsidR="000216D3" w:rsidRPr="00C63CFA" w:rsidRDefault="000216D3" w:rsidP="00AE5280">
            <w:pPr>
              <w:spacing w:beforeLines="50" w:before="145"/>
              <w:rPr>
                <w:rFonts w:hint="default"/>
              </w:rPr>
            </w:pPr>
          </w:p>
        </w:tc>
        <w:tc>
          <w:tcPr>
            <w:tcW w:w="31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45" w:lineRule="exact"/>
              <w:rPr>
                <w:rFonts w:hint="default"/>
              </w:rPr>
            </w:pPr>
            <w:r w:rsidRPr="00C63CFA">
              <w:rPr>
                <w:spacing w:val="100"/>
                <w:fitText w:val="2879" w:id="480"/>
              </w:rPr>
              <w:t>合併又は分割</w:t>
            </w:r>
            <w:r w:rsidRPr="00C63CFA">
              <w:rPr>
                <w:fitText w:val="2879" w:id="480"/>
              </w:rPr>
              <w:t>の</w:t>
            </w: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r w:rsidRPr="00C63CFA">
              <w:rPr>
                <w:spacing w:val="110"/>
                <w:fitText w:val="3000" w:id="483"/>
              </w:rPr>
              <w:t>簡略な認可申</w:t>
            </w:r>
            <w:r w:rsidRPr="00C63CFA">
              <w:rPr>
                <w:fitText w:val="3000" w:id="483"/>
              </w:rPr>
              <w:t>請</w:t>
            </w:r>
          </w:p>
          <w:p w:rsidR="000216D3" w:rsidRPr="00C63CFA" w:rsidRDefault="000216D3" w:rsidP="00AE5280">
            <w:pPr>
              <w:spacing w:beforeLines="50" w:before="145"/>
              <w:rPr>
                <w:rFonts w:hint="default"/>
              </w:rPr>
            </w:pPr>
          </w:p>
        </w:tc>
      </w:tr>
    </w:tbl>
    <w:p w:rsidR="000216D3" w:rsidRPr="00C63CFA" w:rsidRDefault="000216D3">
      <w:pPr>
        <w:spacing w:line="290" w:lineRule="exact"/>
        <w:rPr>
          <w:rFonts w:hint="default"/>
        </w:rPr>
      </w:pPr>
      <w:r w:rsidRPr="00C63CFA">
        <w:t xml:space="preserve">　ロ　新設合併の場合</w:t>
      </w:r>
    </w:p>
    <w:tbl>
      <w:tblPr>
        <w:tblW w:w="0" w:type="auto"/>
        <w:tblInd w:w="649" w:type="dxa"/>
        <w:tblLayout w:type="fixed"/>
        <w:tblCellMar>
          <w:left w:w="0" w:type="dxa"/>
          <w:right w:w="0" w:type="dxa"/>
        </w:tblCellMar>
        <w:tblLook w:val="0000" w:firstRow="0" w:lastRow="0" w:firstColumn="0" w:lastColumn="0" w:noHBand="0" w:noVBand="0"/>
      </w:tblPr>
      <w:tblGrid>
        <w:gridCol w:w="3741"/>
        <w:gridCol w:w="2126"/>
        <w:gridCol w:w="3013"/>
      </w:tblGrid>
      <w:tr w:rsidR="000216D3" w:rsidRPr="00C63CFA" w:rsidTr="00CF5FFD">
        <w:tc>
          <w:tcPr>
            <w:tcW w:w="3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217"/>
                <w:fitText w:val="3614" w:id="484"/>
              </w:rPr>
              <w:t>合併する法</w:t>
            </w:r>
            <w:r w:rsidRPr="00C63CFA">
              <w:rPr>
                <w:spacing w:val="2"/>
                <w:fitText w:val="3614" w:id="484"/>
              </w:rPr>
              <w:t>人</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59"/>
                <w:fitText w:val="1916" w:id="485"/>
              </w:rPr>
              <w:t>新設法</w:t>
            </w:r>
            <w:r w:rsidRPr="00C63CFA">
              <w:rPr>
                <w:spacing w:val="1"/>
                <w:fitText w:val="1916" w:id="485"/>
              </w:rPr>
              <w:t>人</w:t>
            </w:r>
          </w:p>
        </w:tc>
        <w:tc>
          <w:tcPr>
            <w:tcW w:w="301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t>手　　　　　　　続</w:t>
            </w:r>
          </w:p>
        </w:tc>
      </w:tr>
      <w:tr w:rsidR="000216D3" w:rsidRPr="00C63CFA" w:rsidTr="00CF5FFD">
        <w:tc>
          <w:tcPr>
            <w:tcW w:w="3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非発券倉庫業者＋</w:t>
            </w:r>
            <w:r w:rsidRPr="00C63CFA">
              <w:rPr>
                <w:spacing w:val="59"/>
                <w:fitText w:val="1675" w:id="486"/>
              </w:rPr>
              <w:t>非倉庫業</w:t>
            </w:r>
            <w:r w:rsidRPr="00C63CFA">
              <w:rPr>
                <w:spacing w:val="2"/>
                <w:fitText w:val="1675" w:id="486"/>
              </w:rPr>
              <w:t>者</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非発券倉庫業者</w:t>
            </w:r>
          </w:p>
        </w:tc>
        <w:tc>
          <w:tcPr>
            <w:tcW w:w="3013"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Default="000216D3" w:rsidP="005D3054">
            <w:pPr>
              <w:spacing w:line="290" w:lineRule="exact"/>
              <w:ind w:right="840"/>
              <w:rPr>
                <w:rFonts w:hint="default"/>
              </w:rPr>
            </w:pPr>
          </w:p>
          <w:p w:rsidR="005D3054" w:rsidRPr="00CF5FFD" w:rsidRDefault="005D3054" w:rsidP="005D3054">
            <w:pPr>
              <w:spacing w:line="290" w:lineRule="exact"/>
              <w:ind w:right="840"/>
              <w:rPr>
                <w:rFonts w:hint="default"/>
                <w:szCs w:val="24"/>
              </w:rPr>
            </w:pPr>
            <w:r w:rsidRPr="00CF5FFD">
              <w:rPr>
                <w:szCs w:val="24"/>
              </w:rPr>
              <w:t>合　併　の 届　出</w:t>
            </w:r>
          </w:p>
        </w:tc>
      </w:tr>
      <w:tr w:rsidR="000216D3" w:rsidRPr="00C63CFA" w:rsidTr="00CF5FFD">
        <w:tc>
          <w:tcPr>
            <w:tcW w:w="3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非発券倉庫業者＋非発券倉庫業者</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非発券倉庫業者</w:t>
            </w:r>
          </w:p>
        </w:tc>
        <w:tc>
          <w:tcPr>
            <w:tcW w:w="3013"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rsidTr="00CF5FFD">
        <w:tc>
          <w:tcPr>
            <w:tcW w:w="3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24"/>
                <w:fitText w:val="1687" w:id="488"/>
              </w:rPr>
              <w:t>発券倉庫業</w:t>
            </w:r>
            <w:r w:rsidRPr="00C63CFA">
              <w:rPr>
                <w:spacing w:val="4"/>
                <w:fitText w:val="1687" w:id="488"/>
              </w:rPr>
              <w:t>者</w:t>
            </w:r>
            <w:r w:rsidRPr="00C63CFA">
              <w:t>＋</w:t>
            </w:r>
            <w:r w:rsidRPr="00C63CFA">
              <w:rPr>
                <w:spacing w:val="59"/>
                <w:fitText w:val="1675" w:id="489"/>
              </w:rPr>
              <w:t>非倉庫業</w:t>
            </w:r>
            <w:r w:rsidRPr="00C63CFA">
              <w:rPr>
                <w:spacing w:val="2"/>
                <w:fitText w:val="1675" w:id="489"/>
              </w:rPr>
              <w:t>者</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36"/>
                <w:fitText w:val="1795" w:id="490"/>
              </w:rPr>
              <w:t>発券倉庫業</w:t>
            </w:r>
            <w:r w:rsidRPr="00C63CFA">
              <w:rPr>
                <w:spacing w:val="-2"/>
                <w:fitText w:val="1795" w:id="490"/>
              </w:rPr>
              <w:t>者</w:t>
            </w:r>
          </w:p>
        </w:tc>
        <w:tc>
          <w:tcPr>
            <w:tcW w:w="3013"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5D3054">
            <w:pPr>
              <w:spacing w:line="290" w:lineRule="exact"/>
              <w:rPr>
                <w:rFonts w:hint="default"/>
              </w:rPr>
            </w:pPr>
            <w:r>
              <w:t>合 併 の 認 可 申 請</w:t>
            </w:r>
          </w:p>
          <w:p w:rsidR="000216D3" w:rsidRPr="00C63CFA" w:rsidRDefault="000216D3">
            <w:pPr>
              <w:rPr>
                <w:rFonts w:hint="default"/>
              </w:rPr>
            </w:pPr>
          </w:p>
          <w:p w:rsidR="000216D3" w:rsidRPr="00C63CFA" w:rsidRDefault="000216D3">
            <w:pPr>
              <w:rPr>
                <w:rFonts w:hint="default"/>
              </w:rPr>
            </w:pPr>
          </w:p>
        </w:tc>
      </w:tr>
      <w:tr w:rsidR="000216D3" w:rsidRPr="00C63CFA" w:rsidTr="00CF5FFD">
        <w:tc>
          <w:tcPr>
            <w:tcW w:w="3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24"/>
                <w:fitText w:val="1687" w:id="491"/>
              </w:rPr>
              <w:t>発券倉庫業</w:t>
            </w:r>
            <w:r w:rsidRPr="00C63CFA">
              <w:rPr>
                <w:spacing w:val="4"/>
                <w:fitText w:val="1687" w:id="491"/>
              </w:rPr>
              <w:t>者</w:t>
            </w:r>
            <w:r w:rsidRPr="00C63CFA">
              <w:t>＋非発券倉庫業者</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59"/>
                <w:fitText w:val="2036" w:id="492"/>
              </w:rPr>
              <w:t>発券倉庫業</w:t>
            </w:r>
            <w:r w:rsidRPr="00C63CFA">
              <w:rPr>
                <w:spacing w:val="3"/>
                <w:fitText w:val="2036" w:id="492"/>
              </w:rPr>
              <w:t>者</w:t>
            </w:r>
          </w:p>
        </w:tc>
        <w:tc>
          <w:tcPr>
            <w:tcW w:w="3013"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r>
      <w:tr w:rsidR="000216D3" w:rsidRPr="00C63CFA" w:rsidTr="00CF5FFD">
        <w:tc>
          <w:tcPr>
            <w:tcW w:w="374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24"/>
                <w:fitText w:val="1687" w:id="494"/>
              </w:rPr>
              <w:t>発券倉庫業</w:t>
            </w:r>
            <w:r w:rsidRPr="00C63CFA">
              <w:rPr>
                <w:spacing w:val="4"/>
                <w:fitText w:val="1687" w:id="494"/>
              </w:rPr>
              <w:t>者</w:t>
            </w:r>
            <w:r w:rsidRPr="00C63CFA">
              <w:t>＋</w:t>
            </w:r>
            <w:r w:rsidRPr="00C63CFA">
              <w:rPr>
                <w:spacing w:val="24"/>
                <w:fitText w:val="1675" w:id="495"/>
              </w:rPr>
              <w:t>発券倉庫業</w:t>
            </w:r>
            <w:r w:rsidRPr="00C63CFA">
              <w:rPr>
                <w:spacing w:val="-2"/>
                <w:fitText w:val="1675" w:id="495"/>
              </w:rPr>
              <w:t>者</w:t>
            </w:r>
          </w:p>
          <w:p w:rsidR="000216D3" w:rsidRPr="00C63CFA" w:rsidRDefault="000216D3">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36"/>
                <w:fitText w:val="1795" w:id="496"/>
              </w:rPr>
              <w:t>発券倉庫業</w:t>
            </w:r>
            <w:r w:rsidRPr="00C63CFA">
              <w:rPr>
                <w:spacing w:val="-2"/>
                <w:fitText w:val="1795" w:id="496"/>
              </w:rPr>
              <w:t>者</w:t>
            </w:r>
          </w:p>
          <w:p w:rsidR="000216D3" w:rsidRPr="00C63CFA" w:rsidRDefault="000216D3">
            <w:pPr>
              <w:rPr>
                <w:rFonts w:hint="default"/>
              </w:rPr>
            </w:pPr>
          </w:p>
        </w:tc>
        <w:tc>
          <w:tcPr>
            <w:tcW w:w="3013"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bl>
    <w:p w:rsidR="000216D3" w:rsidRPr="00C63CFA" w:rsidRDefault="000216D3">
      <w:pPr>
        <w:spacing w:line="290" w:lineRule="exact"/>
        <w:rPr>
          <w:rFonts w:hint="default"/>
        </w:rPr>
      </w:pPr>
      <w:r w:rsidRPr="00C63CFA">
        <w:t xml:space="preserve">　ハ　新設分割の場合</w:t>
      </w:r>
    </w:p>
    <w:tbl>
      <w:tblPr>
        <w:tblW w:w="8985" w:type="dxa"/>
        <w:tblInd w:w="649" w:type="dxa"/>
        <w:tblLayout w:type="fixed"/>
        <w:tblCellMar>
          <w:left w:w="0" w:type="dxa"/>
          <w:right w:w="0" w:type="dxa"/>
        </w:tblCellMar>
        <w:tblLook w:val="0000" w:firstRow="0" w:lastRow="0" w:firstColumn="0" w:lastColumn="0" w:noHBand="0" w:noVBand="0"/>
      </w:tblPr>
      <w:tblGrid>
        <w:gridCol w:w="1920"/>
        <w:gridCol w:w="1920"/>
        <w:gridCol w:w="1920"/>
        <w:gridCol w:w="3225"/>
      </w:tblGrid>
      <w:tr w:rsidR="000216D3" w:rsidRPr="00C63CFA" w:rsidTr="00CF5FFD">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t>分割される法人</w:t>
            </w:r>
          </w:p>
        </w:tc>
        <w:tc>
          <w:tcPr>
            <w:tcW w:w="3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pacing w:val="228"/>
                <w:fitText w:val="3722" w:id="497"/>
              </w:rPr>
              <w:t>分割後の地</w:t>
            </w:r>
            <w:r w:rsidRPr="00C63CFA">
              <w:rPr>
                <w:spacing w:val="1"/>
                <w:fitText w:val="3722" w:id="497"/>
              </w:rPr>
              <w:t>位</w:t>
            </w:r>
          </w:p>
        </w:tc>
        <w:tc>
          <w:tcPr>
            <w:tcW w:w="3225"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line="145" w:lineRule="exact"/>
              <w:jc w:val="center"/>
              <w:rPr>
                <w:rFonts w:hint="default"/>
              </w:rPr>
            </w:pPr>
            <w:r w:rsidRPr="00C63CFA">
              <w:t>手　　　　　　　続</w:t>
            </w:r>
          </w:p>
        </w:tc>
      </w:tr>
      <w:tr w:rsidR="000216D3" w:rsidRPr="00C63CFA" w:rsidTr="00CF5FFD">
        <w:tc>
          <w:tcPr>
            <w:tcW w:w="192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t>分割される法人</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line="145" w:lineRule="exact"/>
              <w:rPr>
                <w:rFonts w:hint="default"/>
              </w:rPr>
            </w:pPr>
            <w:r w:rsidRPr="00C63CFA">
              <w:rPr>
                <w:spacing w:val="200"/>
                <w:fitText w:val="2157" w:id="498"/>
              </w:rPr>
              <w:t>新設法</w:t>
            </w:r>
            <w:r w:rsidRPr="00C63CFA">
              <w:rPr>
                <w:spacing w:val="-1"/>
                <w:fitText w:val="2157" w:id="498"/>
              </w:rPr>
              <w:t>人</w:t>
            </w:r>
          </w:p>
        </w:tc>
        <w:tc>
          <w:tcPr>
            <w:tcW w:w="3225"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rPr>
                <w:rFonts w:hint="default"/>
              </w:rPr>
            </w:pPr>
          </w:p>
        </w:tc>
      </w:tr>
      <w:tr w:rsidR="000216D3" w:rsidRPr="00C63CFA" w:rsidTr="00CF5FFD">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非発券倉庫業者</w:t>
            </w:r>
          </w:p>
          <w:p w:rsidR="000216D3" w:rsidRPr="00C63CFA" w:rsidRDefault="000216D3">
            <w:pPr>
              <w:rPr>
                <w:rFonts w:hint="default"/>
              </w:rPr>
            </w:pPr>
          </w:p>
        </w:tc>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59"/>
                <w:fitText w:val="1675" w:id="499"/>
              </w:rPr>
              <w:t>非倉庫業</w:t>
            </w:r>
            <w:r w:rsidRPr="00C63CFA">
              <w:rPr>
                <w:spacing w:val="2"/>
                <w:fitText w:val="1675" w:id="499"/>
              </w:rPr>
              <w:t>者</w:t>
            </w:r>
          </w:p>
        </w:tc>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非発券倉庫業者</w:t>
            </w:r>
          </w:p>
        </w:tc>
        <w:tc>
          <w:tcPr>
            <w:tcW w:w="3225"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p>
          <w:p w:rsidR="000216D3" w:rsidRPr="00C63CFA" w:rsidRDefault="005D3054" w:rsidP="005D3054">
            <w:pPr>
              <w:spacing w:line="290" w:lineRule="exact"/>
              <w:rPr>
                <w:rFonts w:hint="default"/>
              </w:rPr>
            </w:pPr>
            <w:r>
              <w:t>分　割　の　届　出</w:t>
            </w:r>
          </w:p>
        </w:tc>
      </w:tr>
      <w:tr w:rsidR="000216D3" w:rsidRPr="00C63CFA" w:rsidTr="00CF5FFD">
        <w:tc>
          <w:tcPr>
            <w:tcW w:w="192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非発券倉庫業者</w:t>
            </w:r>
          </w:p>
        </w:tc>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非発券倉庫</w:t>
            </w:r>
            <w:r w:rsidR="005D3054">
              <w:t>業者</w:t>
            </w:r>
          </w:p>
        </w:tc>
        <w:tc>
          <w:tcPr>
            <w:tcW w:w="3225"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rsidTr="00CF5FFD">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290" w:lineRule="exact"/>
              <w:rPr>
                <w:rFonts w:hint="default"/>
              </w:rPr>
            </w:pP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r w:rsidRPr="00C63CFA">
              <w:rPr>
                <w:spacing w:val="36"/>
                <w:fitText w:val="1807" w:id="506"/>
              </w:rPr>
              <w:t>発券倉庫業</w:t>
            </w:r>
            <w:r w:rsidRPr="00C63CFA">
              <w:rPr>
                <w:spacing w:val="3"/>
                <w:fitText w:val="1807" w:id="506"/>
              </w:rPr>
              <w:t>者</w:t>
            </w:r>
          </w:p>
          <w:p w:rsidR="000216D3" w:rsidRPr="00C63CFA" w:rsidRDefault="000216D3" w:rsidP="00AE5280">
            <w:pPr>
              <w:spacing w:beforeLines="50" w:before="145"/>
              <w:rPr>
                <w:rFonts w:hint="default"/>
              </w:rPr>
            </w:pPr>
          </w:p>
          <w:p w:rsidR="000216D3" w:rsidRPr="00C63CFA" w:rsidRDefault="000216D3" w:rsidP="00AE5280">
            <w:pPr>
              <w:spacing w:beforeLines="50" w:before="145"/>
              <w:rPr>
                <w:rFonts w:hint="default"/>
              </w:rPr>
            </w:pPr>
          </w:p>
          <w:p w:rsidR="000216D3" w:rsidRPr="00C63CFA" w:rsidRDefault="000216D3" w:rsidP="00AE5280">
            <w:pPr>
              <w:spacing w:beforeLines="50" w:before="145"/>
              <w:rPr>
                <w:rFonts w:hint="default"/>
              </w:rPr>
            </w:pPr>
          </w:p>
          <w:p w:rsidR="000216D3" w:rsidRPr="00C63CFA" w:rsidRDefault="000216D3" w:rsidP="00AE5280">
            <w:pPr>
              <w:spacing w:beforeLines="50" w:before="145" w:line="120" w:lineRule="auto"/>
              <w:rPr>
                <w:rFonts w:hint="default"/>
              </w:rPr>
            </w:pPr>
          </w:p>
          <w:p w:rsidR="000216D3" w:rsidRPr="00C63CFA" w:rsidRDefault="000216D3" w:rsidP="00AE5280">
            <w:pPr>
              <w:spacing w:beforeLines="50" w:before="145" w:line="120" w:lineRule="auto"/>
              <w:rPr>
                <w:rFonts w:hint="default"/>
              </w:rPr>
            </w:pPr>
          </w:p>
          <w:p w:rsidR="000216D3" w:rsidRPr="00C63CFA" w:rsidRDefault="000216D3" w:rsidP="00AE5280">
            <w:pPr>
              <w:spacing w:beforeLines="50" w:before="145"/>
              <w:rPr>
                <w:rFonts w:hint="default"/>
              </w:rPr>
            </w:pPr>
          </w:p>
        </w:tc>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290" w:lineRule="exact"/>
              <w:rPr>
                <w:rFonts w:hint="default"/>
              </w:rPr>
            </w:pPr>
            <w:r w:rsidRPr="00C63CFA">
              <w:rPr>
                <w:spacing w:val="74"/>
                <w:fitText w:val="1795" w:id="501"/>
              </w:rPr>
              <w:t>非倉庫業</w:t>
            </w:r>
            <w:r w:rsidRPr="00C63CFA">
              <w:rPr>
                <w:spacing w:val="2"/>
                <w:fitText w:val="1795" w:id="501"/>
              </w:rPr>
              <w:t>者</w:t>
            </w:r>
          </w:p>
        </w:tc>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290" w:lineRule="exact"/>
              <w:rPr>
                <w:rFonts w:hint="default"/>
              </w:rPr>
            </w:pPr>
            <w:r w:rsidRPr="00C63CFA">
              <w:rPr>
                <w:spacing w:val="36"/>
                <w:fitText w:val="1795" w:id="502"/>
              </w:rPr>
              <w:t>発券倉庫業</w:t>
            </w:r>
            <w:r w:rsidRPr="00C63CFA">
              <w:rPr>
                <w:spacing w:val="-2"/>
                <w:fitText w:val="1795" w:id="502"/>
              </w:rPr>
              <w:t>者</w:t>
            </w:r>
          </w:p>
        </w:tc>
        <w:tc>
          <w:tcPr>
            <w:tcW w:w="3225"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290" w:lineRule="exact"/>
              <w:rPr>
                <w:rFonts w:hint="default"/>
              </w:rPr>
            </w:pPr>
            <w:r w:rsidRPr="00C63CFA">
              <w:rPr>
                <w:spacing w:val="110"/>
                <w:fitText w:val="3000" w:id="503"/>
              </w:rPr>
              <w:t>分割の認可申</w:t>
            </w:r>
            <w:r w:rsidRPr="00C63CFA">
              <w:rPr>
                <w:fitText w:val="3000" w:id="503"/>
              </w:rPr>
              <w:t>請</w:t>
            </w:r>
          </w:p>
        </w:tc>
      </w:tr>
      <w:tr w:rsidR="000216D3" w:rsidRPr="00C63CFA" w:rsidTr="00CF5FFD">
        <w:tc>
          <w:tcPr>
            <w:tcW w:w="19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rPr>
                <w:rFonts w:hint="default"/>
              </w:rPr>
            </w:pP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r w:rsidRPr="00C63CFA">
              <w:t>非発券倉庫業者</w:t>
            </w:r>
          </w:p>
          <w:p w:rsidR="000216D3" w:rsidRPr="00C63CFA" w:rsidRDefault="000216D3" w:rsidP="00AE5280">
            <w:pPr>
              <w:spacing w:beforeLines="50" w:before="145" w:line="120" w:lineRule="auto"/>
              <w:rPr>
                <w:rFonts w:hint="default"/>
              </w:rPr>
            </w:pP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r w:rsidRPr="00C63CFA">
              <w:rPr>
                <w:spacing w:val="24"/>
                <w:fitText w:val="1675" w:id="505"/>
              </w:rPr>
              <w:t>発券倉庫業</w:t>
            </w:r>
            <w:r w:rsidRPr="00C63CFA">
              <w:rPr>
                <w:spacing w:val="-2"/>
                <w:fitText w:val="1675" w:id="505"/>
              </w:rPr>
              <w:t>者</w:t>
            </w:r>
          </w:p>
          <w:p w:rsidR="000216D3" w:rsidRPr="00C63CFA" w:rsidRDefault="000216D3" w:rsidP="00AE5280">
            <w:pPr>
              <w:spacing w:beforeLines="50" w:before="145" w:line="120" w:lineRule="auto"/>
              <w:rPr>
                <w:rFonts w:hint="default"/>
              </w:rPr>
            </w:pPr>
          </w:p>
        </w:tc>
        <w:tc>
          <w:tcPr>
            <w:tcW w:w="3225"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45" w:lineRule="exact"/>
              <w:rPr>
                <w:rFonts w:hint="default"/>
              </w:rPr>
            </w:pPr>
            <w:r w:rsidRPr="00CF5FFD">
              <w:rPr>
                <w:spacing w:val="121"/>
                <w:fitText w:val="3132" w:id="504"/>
              </w:rPr>
              <w:t>分割の認可申</w:t>
            </w:r>
            <w:r w:rsidRPr="00CF5FFD">
              <w:rPr>
                <w:fitText w:val="3132" w:id="504"/>
              </w:rPr>
              <w:t>請</w:t>
            </w: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45" w:lineRule="exact"/>
              <w:rPr>
                <w:rFonts w:hint="default"/>
              </w:rPr>
            </w:pPr>
            <w:r w:rsidRPr="00C63CFA">
              <w:rPr>
                <w:spacing w:val="61"/>
                <w:fitText w:val="3132" w:id="507"/>
              </w:rPr>
              <w:lastRenderedPageBreak/>
              <w:t>発券業務の廃止届</w:t>
            </w:r>
            <w:r w:rsidRPr="00C63CFA">
              <w:rPr>
                <w:spacing w:val="-2"/>
                <w:fitText w:val="3132" w:id="507"/>
              </w:rPr>
              <w:t>出</w:t>
            </w:r>
          </w:p>
        </w:tc>
      </w:tr>
      <w:tr w:rsidR="000216D3" w:rsidRPr="00C63CFA" w:rsidTr="00CF5FFD">
        <w:tc>
          <w:tcPr>
            <w:tcW w:w="192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920" w:type="dxa"/>
            <w:vMerge w:val="restart"/>
            <w:tcBorders>
              <w:top w:val="dashed" w:sz="4" w:space="0" w:color="000000"/>
              <w:left w:val="single" w:sz="4" w:space="0" w:color="000000"/>
              <w:bottom w:val="nil"/>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290" w:lineRule="exact"/>
              <w:rPr>
                <w:rFonts w:hint="default"/>
              </w:rPr>
            </w:pPr>
          </w:p>
          <w:p w:rsidR="000216D3" w:rsidRPr="00C63CFA" w:rsidRDefault="000216D3" w:rsidP="00AE5280">
            <w:pPr>
              <w:spacing w:beforeLines="50" w:before="145" w:line="290" w:lineRule="exact"/>
              <w:rPr>
                <w:rFonts w:hint="default"/>
              </w:rPr>
            </w:pPr>
            <w:r w:rsidRPr="00C63CFA">
              <w:rPr>
                <w:spacing w:val="36"/>
                <w:fitText w:val="1795" w:id="510"/>
              </w:rPr>
              <w:t>発券倉庫業</w:t>
            </w:r>
            <w:r w:rsidRPr="00C63CFA">
              <w:rPr>
                <w:spacing w:val="-2"/>
                <w:fitText w:val="1795" w:id="510"/>
              </w:rPr>
              <w:t>者</w:t>
            </w:r>
          </w:p>
          <w:p w:rsidR="000216D3" w:rsidRPr="00C63CFA" w:rsidRDefault="000216D3" w:rsidP="00AE5280">
            <w:pPr>
              <w:spacing w:beforeLines="50" w:before="145" w:line="145" w:lineRule="exact"/>
              <w:rPr>
                <w:rFonts w:hint="default"/>
              </w:rPr>
            </w:pPr>
          </w:p>
          <w:p w:rsidR="000216D3" w:rsidRPr="00C63CFA" w:rsidRDefault="000216D3" w:rsidP="00AE5280">
            <w:pPr>
              <w:spacing w:beforeLines="50" w:before="145" w:line="120" w:lineRule="auto"/>
              <w:rPr>
                <w:rFonts w:hint="default"/>
              </w:rPr>
            </w:pPr>
          </w:p>
          <w:p w:rsidR="000216D3" w:rsidRPr="00C63CFA" w:rsidRDefault="000216D3" w:rsidP="00AE5280">
            <w:pPr>
              <w:spacing w:beforeLines="50" w:before="145"/>
              <w:rPr>
                <w:rFonts w:hint="default"/>
              </w:rPr>
            </w:pP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290" w:lineRule="exact"/>
              <w:rPr>
                <w:rFonts w:hint="default"/>
              </w:rPr>
            </w:pPr>
            <w:r w:rsidRPr="00C63CFA">
              <w:rPr>
                <w:spacing w:val="47"/>
                <w:fitText w:val="1916" w:id="508"/>
              </w:rPr>
              <w:t>発券倉庫業</w:t>
            </w:r>
            <w:r w:rsidRPr="00C63CFA">
              <w:rPr>
                <w:spacing w:val="3"/>
                <w:fitText w:val="1916" w:id="508"/>
              </w:rPr>
              <w:t>者</w:t>
            </w:r>
          </w:p>
        </w:tc>
        <w:tc>
          <w:tcPr>
            <w:tcW w:w="3225"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290" w:lineRule="exact"/>
              <w:rPr>
                <w:rFonts w:hint="default"/>
              </w:rPr>
            </w:pPr>
            <w:r w:rsidRPr="00C63CFA">
              <w:rPr>
                <w:spacing w:val="121"/>
                <w:fitText w:val="3132" w:id="509"/>
              </w:rPr>
              <w:t>分割の認可申</w:t>
            </w:r>
            <w:r w:rsidRPr="00C63CFA">
              <w:rPr>
                <w:fitText w:val="3132" w:id="509"/>
              </w:rPr>
              <w:t>請</w:t>
            </w:r>
          </w:p>
        </w:tc>
      </w:tr>
      <w:tr w:rsidR="000216D3" w:rsidRPr="00C63CFA" w:rsidTr="00CF5FFD">
        <w:tc>
          <w:tcPr>
            <w:tcW w:w="192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192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tc>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45" w:lineRule="exact"/>
              <w:rPr>
                <w:rFonts w:hint="default"/>
              </w:rPr>
            </w:pPr>
            <w:r w:rsidRPr="00C63CFA">
              <w:t>非発券倉庫業者</w:t>
            </w:r>
          </w:p>
          <w:p w:rsidR="000216D3" w:rsidRPr="00C63CFA" w:rsidRDefault="000216D3" w:rsidP="00AE5280">
            <w:pPr>
              <w:spacing w:beforeLines="50" w:before="145" w:line="120" w:lineRule="auto"/>
              <w:rPr>
                <w:rFonts w:hint="default"/>
              </w:rPr>
            </w:pPr>
          </w:p>
          <w:p w:rsidR="000216D3" w:rsidRPr="00C63CFA" w:rsidRDefault="000216D3" w:rsidP="00AE5280">
            <w:pPr>
              <w:spacing w:beforeLines="50" w:before="145"/>
              <w:rPr>
                <w:rFonts w:hint="default"/>
              </w:rPr>
            </w:pPr>
          </w:p>
        </w:tc>
        <w:tc>
          <w:tcPr>
            <w:tcW w:w="3225"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AE5280">
            <w:pPr>
              <w:spacing w:beforeLines="50" w:before="145"/>
              <w:rPr>
                <w:rFonts w:hint="default"/>
              </w:rPr>
            </w:pPr>
          </w:p>
          <w:p w:rsidR="000216D3" w:rsidRPr="00C63CFA" w:rsidRDefault="000216D3" w:rsidP="00AE5280">
            <w:pPr>
              <w:spacing w:beforeLines="50" w:before="145" w:line="145" w:lineRule="exact"/>
              <w:rPr>
                <w:rFonts w:hint="default"/>
              </w:rPr>
            </w:pPr>
            <w:r w:rsidRPr="00C63CFA">
              <w:rPr>
                <w:spacing w:val="33"/>
                <w:fitText w:val="3000" w:id="511"/>
              </w:rPr>
              <w:t>分割の簡略な認可申</w:t>
            </w:r>
            <w:r w:rsidRPr="00C63CFA">
              <w:rPr>
                <w:spacing w:val="3"/>
                <w:fitText w:val="3000" w:id="511"/>
              </w:rPr>
              <w:t>請</w:t>
            </w:r>
          </w:p>
          <w:p w:rsidR="000216D3" w:rsidRPr="00C63CFA" w:rsidRDefault="000216D3" w:rsidP="00AE5280">
            <w:pPr>
              <w:spacing w:beforeLines="50" w:before="145" w:line="120" w:lineRule="auto"/>
              <w:rPr>
                <w:rFonts w:hint="default"/>
              </w:rPr>
            </w:pPr>
          </w:p>
          <w:p w:rsidR="000216D3" w:rsidRPr="00C63CFA" w:rsidRDefault="000216D3" w:rsidP="00AE5280">
            <w:pPr>
              <w:spacing w:beforeLines="50" w:before="145"/>
              <w:rPr>
                <w:rFonts w:hint="default"/>
              </w:rPr>
            </w:pP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届出書の経由等</w:t>
      </w:r>
    </w:p>
    <w:p w:rsidR="000216D3" w:rsidRPr="00C63CFA" w:rsidRDefault="000216D3">
      <w:pPr>
        <w:spacing w:line="290" w:lineRule="exact"/>
        <w:rPr>
          <w:rFonts w:hint="default"/>
        </w:rPr>
      </w:pPr>
      <w:r w:rsidRPr="00C63CFA">
        <w:t>２―１　経由先</w:t>
      </w:r>
    </w:p>
    <w:p w:rsidR="000216D3" w:rsidRPr="00C63CFA" w:rsidRDefault="000216D3">
      <w:pPr>
        <w:spacing w:line="290" w:lineRule="exact"/>
        <w:ind w:left="482" w:hanging="241"/>
        <w:rPr>
          <w:rFonts w:hint="default"/>
        </w:rPr>
      </w:pPr>
      <w:r w:rsidRPr="00C63CFA">
        <w:t>イ　国土交通大臣にする届出書は、合併若しくは分割後存続する法人又は合併若しくは分割により設立された法人の所轄運輸局長を経由して国土交通大臣に提出させることとする（則第１条の２第１項第４号）。</w:t>
      </w:r>
    </w:p>
    <w:p w:rsidR="000216D3" w:rsidRPr="00C63CFA" w:rsidRDefault="000216D3">
      <w:pPr>
        <w:spacing w:line="290" w:lineRule="exact"/>
        <w:ind w:left="482" w:hanging="241"/>
        <w:rPr>
          <w:rFonts w:hint="default"/>
        </w:rPr>
      </w:pPr>
      <w:r w:rsidRPr="00C63CFA">
        <w:t xml:space="preserve">　　この場合において、合併若しくは分割後存続する法人又は合併若しくは分割により設立された法人の所轄運輸支局等が存在する場合にあっては、当該運輸支局等を経由して提出させることができる（則第１条の２第４項第１号）</w:t>
      </w:r>
    </w:p>
    <w:p w:rsidR="000216D3" w:rsidRPr="00C63CFA" w:rsidRDefault="000216D3">
      <w:pPr>
        <w:spacing w:line="290" w:lineRule="exact"/>
        <w:ind w:left="482" w:hanging="241"/>
        <w:rPr>
          <w:rFonts w:hint="default"/>
        </w:rPr>
      </w:pPr>
      <w:r w:rsidRPr="00C63CFA">
        <w:t>ロ　地方運輸局長にする届出書は、合併若しくは分割後存続する法人又は合併若しくは分割により設立された法人の運輸局長に提出させることとする（則第１条第３項第５号）。</w:t>
      </w:r>
    </w:p>
    <w:p w:rsidR="000216D3" w:rsidRPr="00C63CFA" w:rsidRDefault="000216D3">
      <w:pPr>
        <w:spacing w:line="290" w:lineRule="exact"/>
        <w:ind w:left="482" w:hanging="241"/>
        <w:rPr>
          <w:rFonts w:hint="default"/>
        </w:rPr>
      </w:pPr>
      <w:r w:rsidRPr="00C63CFA">
        <w:t xml:space="preserve">　　この場合において、合併若しくは分割後存続する法人又は合併若しくは分割により設立された法人の所轄運輸支局等が存在する場合にあっては、当該運輸支局等を経由して提出させることができる（則第１条の３第１項第５号）。</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２―２　届出書の提出時期</w:t>
      </w:r>
    </w:p>
    <w:p w:rsidR="000216D3" w:rsidRPr="00C63CFA" w:rsidRDefault="000216D3">
      <w:pPr>
        <w:spacing w:line="290" w:lineRule="exact"/>
        <w:ind w:left="241" w:firstLine="241"/>
        <w:rPr>
          <w:rFonts w:hint="default"/>
        </w:rPr>
      </w:pPr>
      <w:r w:rsidRPr="00C63CFA">
        <w:t>届出書は、合併又は分割により倉庫業者の地位を承継した日から30日以内に提出させることとする（法第17条第３項）。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２―３　書類の数</w:t>
      </w:r>
    </w:p>
    <w:p w:rsidR="000216D3" w:rsidRPr="00C63CFA" w:rsidRDefault="000216D3">
      <w:pPr>
        <w:spacing w:line="290" w:lineRule="exact"/>
        <w:ind w:left="482" w:hanging="241"/>
        <w:rPr>
          <w:rFonts w:hint="default"/>
        </w:rPr>
      </w:pPr>
      <w:r w:rsidRPr="00C63CFA">
        <w:t>イ　２－１イに規定する場合のうち、地方運輸局長のみを経由する場合にあっては正本１通及び副本１通を、運輸支局等の長及び地方運輸局長を経由する場合にあっては正本１通及び副本２通を提出させることとする（則第１条の２第５項）</w:t>
      </w:r>
    </w:p>
    <w:p w:rsidR="000216D3" w:rsidRPr="00C63CFA" w:rsidRDefault="000216D3">
      <w:pPr>
        <w:spacing w:line="290" w:lineRule="exact"/>
        <w:ind w:left="482" w:hanging="241"/>
        <w:rPr>
          <w:rFonts w:hint="default"/>
        </w:rPr>
      </w:pPr>
      <w:r w:rsidRPr="00C63CFA">
        <w:t>ロ　２－１ロに規定する場合のうち、運輸支局等の長を経由する場合にあっては、正本１通及び副本１通を提出させることとする（則第１条の３第２項）。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届出書及び添付書類</w:t>
      </w:r>
    </w:p>
    <w:p w:rsidR="000216D3" w:rsidRPr="00C63CFA" w:rsidRDefault="000216D3">
      <w:pPr>
        <w:spacing w:line="290" w:lineRule="exact"/>
        <w:rPr>
          <w:rFonts w:hint="default"/>
        </w:rPr>
      </w:pPr>
      <w:r w:rsidRPr="00C63CFA">
        <w:t>３―１　合併届出書又は分割届出書</w:t>
      </w:r>
    </w:p>
    <w:p w:rsidR="000216D3" w:rsidRPr="00C63CFA" w:rsidRDefault="000216D3">
      <w:pPr>
        <w:spacing w:line="290" w:lineRule="exact"/>
        <w:rPr>
          <w:rFonts w:hint="default"/>
        </w:rPr>
      </w:pPr>
      <w:r w:rsidRPr="00C63CFA">
        <w:t xml:space="preserve">　　次の様式により作成させること。</w:t>
      </w:r>
    </w:p>
    <w:tbl>
      <w:tblPr>
        <w:tblW w:w="0" w:type="auto"/>
        <w:tblInd w:w="49" w:type="dxa"/>
        <w:tblLayout w:type="fixed"/>
        <w:tblCellMar>
          <w:left w:w="0" w:type="dxa"/>
          <w:right w:w="0" w:type="dxa"/>
        </w:tblCellMar>
        <w:tblLook w:val="0000" w:firstRow="0" w:lastRow="0" w:firstColumn="0" w:lastColumn="0" w:noHBand="0" w:noVBand="0"/>
      </w:tblPr>
      <w:tblGrid>
        <w:gridCol w:w="840"/>
        <w:gridCol w:w="8640"/>
      </w:tblGrid>
      <w:tr w:rsidR="000216D3" w:rsidRPr="00C63CFA">
        <w:tc>
          <w:tcPr>
            <w:tcW w:w="84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lastRenderedPageBreak/>
              <w:t xml:space="preserve"> </w:t>
            </w:r>
          </w:p>
          <w:p w:rsidR="000216D3" w:rsidRPr="00C63CFA" w:rsidRDefault="000216D3">
            <w:pPr>
              <w:spacing w:line="145" w:lineRule="exact"/>
              <w:rPr>
                <w:rFonts w:hint="default"/>
              </w:rPr>
            </w:pPr>
            <w:r w:rsidRPr="00C63CFA">
              <w:rPr>
                <w:sz w:val="21"/>
              </w:rPr>
              <w:t xml:space="preserve"> </w:t>
            </w:r>
          </w:p>
          <w:p w:rsidR="000216D3" w:rsidRPr="00C63CFA" w:rsidRDefault="000216D3">
            <w:pPr>
              <w:spacing w:line="145"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t xml:space="preserve"> </w:t>
            </w:r>
          </w:p>
          <w:p w:rsidR="000216D3" w:rsidRPr="00C63CFA" w:rsidRDefault="000216D3">
            <w:pPr>
              <w:rPr>
                <w:rFonts w:hint="default"/>
              </w:rPr>
            </w:pPr>
          </w:p>
          <w:p w:rsidR="000216D3" w:rsidRPr="00C63CFA" w:rsidRDefault="000216D3">
            <w:pPr>
              <w:rPr>
                <w:rFonts w:hint="default"/>
              </w:rPr>
            </w:pPr>
          </w:p>
        </w:tc>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lastRenderedPageBreak/>
              <w:t>合　　併　　届　　出　　書</w:t>
            </w:r>
          </w:p>
          <w:p w:rsidR="000216D3" w:rsidRPr="00C63CFA" w:rsidRDefault="000216D3">
            <w:pPr>
              <w:wordWrap w:val="0"/>
              <w:spacing w:line="290" w:lineRule="exact"/>
              <w:jc w:val="right"/>
              <w:rPr>
                <w:rFonts w:hint="default"/>
              </w:rPr>
            </w:pPr>
            <w:r w:rsidRPr="00C63CFA">
              <w:rPr>
                <w:sz w:val="21"/>
              </w:rPr>
              <w:t xml:space="preserve">　　　　　　　　　　　　　　　　　　　　　　　　　　　年　　月　　日　</w:t>
            </w:r>
          </w:p>
          <w:p w:rsidR="000216D3" w:rsidRPr="00C63CFA" w:rsidRDefault="000216D3" w:rsidP="001072B4">
            <w:pPr>
              <w:spacing w:beforeLines="50" w:before="145" w:line="145" w:lineRule="exact"/>
              <w:rPr>
                <w:rFonts w:hint="default"/>
              </w:rPr>
            </w:pPr>
            <w:r w:rsidRPr="00C63CFA">
              <w:rPr>
                <w:sz w:val="21"/>
              </w:rPr>
              <w:t xml:space="preserve">　国土交通大臣　　　　　　　　　　　　　　　　　　　　　　　　　　　</w:t>
            </w:r>
          </w:p>
          <w:p w:rsidR="000216D3" w:rsidRPr="00C63CFA" w:rsidRDefault="000216D3">
            <w:pPr>
              <w:spacing w:line="145" w:lineRule="exact"/>
              <w:rPr>
                <w:rFonts w:hint="default"/>
              </w:rPr>
            </w:pPr>
            <w:r w:rsidRPr="00C63CFA">
              <w:rPr>
                <w:sz w:val="21"/>
              </w:rPr>
              <w:t xml:space="preserve">　　　　　　　　殿　　　　　　　　　　　　　　　　　　　　　　　　　</w:t>
            </w:r>
          </w:p>
          <w:p w:rsidR="000216D3" w:rsidRPr="00C63CFA" w:rsidRDefault="000216D3">
            <w:pPr>
              <w:spacing w:line="290" w:lineRule="exact"/>
              <w:rPr>
                <w:rFonts w:hint="default"/>
              </w:rPr>
            </w:pPr>
            <w:r w:rsidRPr="00C63CFA">
              <w:rPr>
                <w:sz w:val="21"/>
              </w:rPr>
              <w:t xml:space="preserve">　○○運輸局長　　　　　　　　　　　　　　　　　　　　　　　　　　　</w:t>
            </w:r>
          </w:p>
          <w:p w:rsidR="000216D3" w:rsidRPr="00C63CFA" w:rsidRDefault="000216D3">
            <w:pPr>
              <w:wordWrap w:val="0"/>
              <w:spacing w:line="290" w:lineRule="exact"/>
              <w:jc w:val="right"/>
              <w:rPr>
                <w:rFonts w:hint="default"/>
              </w:rPr>
            </w:pPr>
            <w:r w:rsidRPr="00C63CFA">
              <w:rPr>
                <w:sz w:val="21"/>
              </w:rPr>
              <w:t xml:space="preserve">　　　　　　　　　　　　　　　　　　　　住　所　　　　　　　　　　　　　</w:t>
            </w:r>
          </w:p>
          <w:p w:rsidR="000216D3" w:rsidRPr="00C63CFA" w:rsidRDefault="000216D3">
            <w:pPr>
              <w:wordWrap w:val="0"/>
              <w:spacing w:line="290" w:lineRule="exact"/>
              <w:jc w:val="right"/>
              <w:rPr>
                <w:rFonts w:hint="default"/>
              </w:rPr>
            </w:pPr>
            <w:r w:rsidRPr="00C63CFA">
              <w:rPr>
                <w:sz w:val="21"/>
              </w:rPr>
              <w:t xml:space="preserve">氏　名　　法人にあっては、名称　</w:t>
            </w:r>
          </w:p>
          <w:p w:rsidR="000216D3" w:rsidRPr="00C63CFA" w:rsidRDefault="000216D3">
            <w:pPr>
              <w:spacing w:line="290" w:lineRule="exact"/>
              <w:rPr>
                <w:rFonts w:hint="default"/>
              </w:rPr>
            </w:pPr>
            <w:r w:rsidRPr="00C63CFA">
              <w:rPr>
                <w:sz w:val="21"/>
              </w:rPr>
              <w:t xml:space="preserve">　　　　　　　　　　　　　　　　　　　　　　　　　　　　　及びその代表者の氏名　　下記のとおり合併により倉庫業者の地位を承継したから、倉庫業法施行規則第14条第１項の規定により、関係書類を添えて倉庫業法第17条第３項の届出をします。　　　　　　記</w:t>
            </w:r>
          </w:p>
          <w:p w:rsidR="000216D3" w:rsidRPr="00C63CFA" w:rsidRDefault="000216D3">
            <w:pPr>
              <w:spacing w:line="290" w:lineRule="exact"/>
              <w:rPr>
                <w:rFonts w:hint="default"/>
              </w:rPr>
            </w:pPr>
            <w:r w:rsidRPr="00C63CFA">
              <w:rPr>
                <w:sz w:val="21"/>
              </w:rPr>
              <w:t xml:space="preserve">１　合併により消滅した法人の名称、住所及び代表者の氏名　　　　　　　　</w:t>
            </w:r>
          </w:p>
          <w:p w:rsidR="000216D3" w:rsidRPr="00C63CFA" w:rsidRDefault="000216D3">
            <w:pPr>
              <w:spacing w:line="290" w:lineRule="exact"/>
              <w:rPr>
                <w:rFonts w:hint="default"/>
              </w:rPr>
            </w:pPr>
            <w:r w:rsidRPr="00C63CFA">
              <w:rPr>
                <w:sz w:val="21"/>
              </w:rPr>
              <w:t xml:space="preserve">２　合併の方法及び条件　　　　　　　　　　　　　　　　　　　　　　　　</w:t>
            </w:r>
          </w:p>
          <w:p w:rsidR="000216D3" w:rsidRPr="00C63CFA" w:rsidRDefault="000216D3">
            <w:pPr>
              <w:spacing w:line="290" w:lineRule="exact"/>
              <w:rPr>
                <w:rFonts w:hint="default"/>
              </w:rPr>
            </w:pPr>
            <w:r w:rsidRPr="00C63CFA">
              <w:rPr>
                <w:sz w:val="21"/>
              </w:rPr>
              <w:t xml:space="preserve">３　合併の日　　　　　　　　　　　　　　　　　　　　　　　　　　　　　</w:t>
            </w:r>
          </w:p>
          <w:p w:rsidR="000216D3" w:rsidRPr="00C63CFA" w:rsidRDefault="000216D3">
            <w:pPr>
              <w:rPr>
                <w:rFonts w:hint="default"/>
              </w:rPr>
            </w:pPr>
          </w:p>
        </w:tc>
      </w:tr>
    </w:tbl>
    <w:p w:rsidR="000216D3" w:rsidRPr="00C63CFA" w:rsidRDefault="000216D3">
      <w:pPr>
        <w:spacing w:line="290" w:lineRule="exac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840"/>
        <w:gridCol w:w="8640"/>
      </w:tblGrid>
      <w:tr w:rsidR="000216D3" w:rsidRPr="00C63CFA">
        <w:tc>
          <w:tcPr>
            <w:tcW w:w="84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145" w:lineRule="exact"/>
              <w:rPr>
                <w:rFonts w:hint="default"/>
              </w:rPr>
            </w:pPr>
            <w:r w:rsidRPr="00C63CFA">
              <w:rPr>
                <w:sz w:val="21"/>
              </w:rPr>
              <w:t xml:space="preserve"> </w:t>
            </w:r>
          </w:p>
          <w:p w:rsidR="000216D3" w:rsidRPr="00C63CFA" w:rsidRDefault="000216D3">
            <w:pPr>
              <w:spacing w:line="145"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t xml:space="preserve"> </w:t>
            </w:r>
          </w:p>
          <w:p w:rsidR="000216D3" w:rsidRPr="00C63CFA" w:rsidRDefault="000216D3">
            <w:pPr>
              <w:rPr>
                <w:rFonts w:hint="default"/>
              </w:rPr>
            </w:pPr>
          </w:p>
          <w:p w:rsidR="000216D3" w:rsidRPr="00C63CFA" w:rsidRDefault="000216D3">
            <w:pPr>
              <w:rPr>
                <w:rFonts w:hint="default"/>
              </w:rPr>
            </w:pPr>
          </w:p>
        </w:tc>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分　　割　　届　　出　　書</w:t>
            </w:r>
          </w:p>
          <w:p w:rsidR="000216D3" w:rsidRPr="00C63CFA" w:rsidRDefault="000216D3">
            <w:pPr>
              <w:wordWrap w:val="0"/>
              <w:spacing w:line="290" w:lineRule="exact"/>
              <w:jc w:val="right"/>
              <w:rPr>
                <w:rFonts w:hint="default"/>
              </w:rPr>
            </w:pPr>
            <w:r w:rsidRPr="00C63CFA">
              <w:rPr>
                <w:sz w:val="21"/>
              </w:rPr>
              <w:t xml:space="preserve">　　　　　　　　　　　　　　　　　　　　　　　　　　　年　　月　　日　</w:t>
            </w:r>
          </w:p>
          <w:p w:rsidR="000216D3" w:rsidRPr="00C63CFA" w:rsidRDefault="000216D3" w:rsidP="001072B4">
            <w:pPr>
              <w:spacing w:beforeLines="50" w:before="145" w:line="145" w:lineRule="exact"/>
              <w:rPr>
                <w:rFonts w:hint="default"/>
              </w:rPr>
            </w:pPr>
            <w:r w:rsidRPr="00C63CFA">
              <w:rPr>
                <w:sz w:val="21"/>
              </w:rPr>
              <w:t xml:space="preserve">　国土交通大臣　　　　　　　　　　　　　　　　　　　　　　　　　　　</w:t>
            </w:r>
          </w:p>
          <w:p w:rsidR="000216D3" w:rsidRPr="00C63CFA" w:rsidRDefault="000216D3">
            <w:pPr>
              <w:spacing w:line="145" w:lineRule="exact"/>
              <w:rPr>
                <w:rFonts w:hint="default"/>
              </w:rPr>
            </w:pPr>
            <w:r w:rsidRPr="00C63CFA">
              <w:rPr>
                <w:sz w:val="21"/>
              </w:rPr>
              <w:t xml:space="preserve">　　　　　　　　殿　　　　　　　　　　　　　　　　　　　　　　　　　</w:t>
            </w:r>
          </w:p>
          <w:p w:rsidR="000216D3" w:rsidRPr="00C63CFA" w:rsidRDefault="000216D3">
            <w:pPr>
              <w:spacing w:line="290" w:lineRule="exact"/>
              <w:rPr>
                <w:rFonts w:hint="default"/>
              </w:rPr>
            </w:pPr>
            <w:r w:rsidRPr="00C63CFA">
              <w:rPr>
                <w:sz w:val="21"/>
              </w:rPr>
              <w:t xml:space="preserve">　○○運輸局長　　　　　　　　　　　　　　　　　　　　　　　　　　　</w:t>
            </w:r>
          </w:p>
          <w:p w:rsidR="000216D3" w:rsidRPr="00C63CFA" w:rsidRDefault="000216D3">
            <w:pPr>
              <w:wordWrap w:val="0"/>
              <w:spacing w:line="290" w:lineRule="exact"/>
              <w:jc w:val="right"/>
              <w:rPr>
                <w:rFonts w:hint="default"/>
              </w:rPr>
            </w:pPr>
            <w:r w:rsidRPr="00C63CFA">
              <w:rPr>
                <w:sz w:val="21"/>
              </w:rPr>
              <w:t xml:space="preserve">　　　　　　　　　　　　　　　　　　　　住　所　　　　　　　　　　　　　</w:t>
            </w:r>
          </w:p>
          <w:p w:rsidR="000216D3" w:rsidRPr="00C63CFA" w:rsidRDefault="000216D3">
            <w:pPr>
              <w:wordWrap w:val="0"/>
              <w:spacing w:line="290" w:lineRule="exact"/>
              <w:jc w:val="right"/>
              <w:rPr>
                <w:rFonts w:hint="default"/>
              </w:rPr>
            </w:pPr>
            <w:r w:rsidRPr="00C63CFA">
              <w:rPr>
                <w:sz w:val="21"/>
              </w:rPr>
              <w:t xml:space="preserve">氏　名　　法人にあっては、名称　</w:t>
            </w:r>
          </w:p>
          <w:p w:rsidR="000216D3" w:rsidRPr="00C63CFA" w:rsidRDefault="000216D3">
            <w:pPr>
              <w:spacing w:line="290" w:lineRule="exact"/>
              <w:rPr>
                <w:rFonts w:hint="default"/>
              </w:rPr>
            </w:pPr>
            <w:r w:rsidRPr="00C63CFA">
              <w:rPr>
                <w:sz w:val="21"/>
              </w:rPr>
              <w:t xml:space="preserve">　　　　　　　　　　　　　　　　　　　　　　　　　　　　　及びその代表者の氏名　　下記のとおり分割により倉庫業者の地位を承継したから、倉庫業法施行規則第14条第１項の規定により、関係書類を添えて倉庫業法第17条第３項の届出をします。　　　　　　記</w:t>
            </w:r>
          </w:p>
          <w:p w:rsidR="000216D3" w:rsidRPr="00C63CFA" w:rsidRDefault="000216D3">
            <w:pPr>
              <w:spacing w:line="290" w:lineRule="exact"/>
              <w:rPr>
                <w:rFonts w:hint="default"/>
              </w:rPr>
            </w:pPr>
            <w:r w:rsidRPr="00C63CFA">
              <w:rPr>
                <w:sz w:val="21"/>
              </w:rPr>
              <w:t xml:space="preserve">１　分割した法人の名称、住所及び代表者の氏名　　　　　　　　</w:t>
            </w:r>
          </w:p>
          <w:p w:rsidR="000216D3" w:rsidRPr="00C63CFA" w:rsidRDefault="000216D3">
            <w:pPr>
              <w:spacing w:line="290" w:lineRule="exact"/>
              <w:rPr>
                <w:rFonts w:hint="default"/>
              </w:rPr>
            </w:pPr>
            <w:r w:rsidRPr="00C63CFA">
              <w:rPr>
                <w:sz w:val="21"/>
              </w:rPr>
              <w:t xml:space="preserve">２　分割の方法及び条件　　　　　　　　　　　　　　　　　　　　　　　　</w:t>
            </w:r>
          </w:p>
          <w:p w:rsidR="000216D3" w:rsidRPr="00C63CFA" w:rsidRDefault="000216D3">
            <w:pPr>
              <w:spacing w:line="290" w:lineRule="exact"/>
              <w:rPr>
                <w:rFonts w:hint="default"/>
              </w:rPr>
            </w:pPr>
            <w:r w:rsidRPr="00C63CFA">
              <w:rPr>
                <w:sz w:val="21"/>
              </w:rPr>
              <w:t xml:space="preserve">３　分割の日　　　　　　　　　　　　　　　　　　　　　　　　　　　　　</w:t>
            </w:r>
          </w:p>
          <w:p w:rsidR="000216D3" w:rsidRPr="00C63CFA" w:rsidRDefault="000216D3">
            <w:pPr>
              <w:rPr>
                <w:rFonts w:hint="default"/>
              </w:rPr>
            </w:pPr>
          </w:p>
        </w:tc>
      </w:tr>
    </w:tbl>
    <w:p w:rsidR="000216D3" w:rsidRPr="00C63CFA" w:rsidRDefault="000216D3">
      <w:pPr>
        <w:spacing w:line="290" w:lineRule="exact"/>
        <w:rPr>
          <w:rFonts w:hint="default"/>
        </w:rPr>
      </w:pPr>
      <w:r w:rsidRPr="00C63CFA">
        <w:t xml:space="preserve">　　（注意）</w:t>
      </w:r>
    </w:p>
    <w:p w:rsidR="000216D3" w:rsidRPr="00C63CFA" w:rsidRDefault="000216D3">
      <w:pPr>
        <w:spacing w:line="290" w:lineRule="exact"/>
        <w:ind w:left="964" w:hanging="241"/>
        <w:rPr>
          <w:rFonts w:hint="default"/>
        </w:rPr>
      </w:pPr>
      <w:r w:rsidRPr="00C63CFA">
        <w:t>１　合併又は分割の方法については、吸収合併若しくは吸収分割又は新設合併若しくは新設分割の別を記載し、合併又は分割の条件については「別紙合併契約書又は分割契約書（新設分割の場合にあつては、分割計画書）の写しのとおり」と記載すること。なお、合併又は分割の当事者の倉庫業法上の地位を付記すること。（営業譲受届出書 （〔14〕４―１）の（注意）参照）</w:t>
      </w:r>
    </w:p>
    <w:p w:rsidR="000216D3" w:rsidRPr="00C63CFA" w:rsidRDefault="000216D3">
      <w:pPr>
        <w:spacing w:line="290" w:lineRule="exact"/>
        <w:ind w:left="964" w:hanging="241"/>
        <w:rPr>
          <w:rFonts w:hint="default"/>
        </w:rPr>
      </w:pPr>
      <w:r w:rsidRPr="00C63CFA">
        <w:t>２　合併又は分割の日については、吸収合併又は吸収分割の場合は変更登記をした日、新設合併又は新設分割の場合は設立登記をした日を記載すること。</w:t>
      </w:r>
    </w:p>
    <w:p w:rsidR="000216D3" w:rsidRPr="00C63CFA" w:rsidRDefault="000216D3">
      <w:pPr>
        <w:spacing w:line="290" w:lineRule="exact"/>
        <w:rPr>
          <w:rFonts w:hint="default"/>
        </w:rPr>
      </w:pPr>
    </w:p>
    <w:p w:rsidR="000216D3" w:rsidRPr="00C63CFA" w:rsidRDefault="000216D3">
      <w:pPr>
        <w:spacing w:line="290" w:lineRule="exact"/>
        <w:jc w:val="left"/>
        <w:rPr>
          <w:rFonts w:hint="default"/>
        </w:rPr>
      </w:pPr>
      <w:r w:rsidRPr="00C63CFA">
        <w:t>３－２　合併契約書又は分割契約書（新設分割の場合にあっては、分割計画書）の写し（則第14条第２項第１号）</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３―３　合併又は分割により承継した営業所及び倉庫の名称の新旧対照表（則第14条第２　　項第２号）</w:t>
      </w:r>
    </w:p>
    <w:p w:rsidR="000216D3" w:rsidRPr="00C63CFA" w:rsidRDefault="000216D3">
      <w:pPr>
        <w:spacing w:line="290" w:lineRule="exact"/>
        <w:rPr>
          <w:rFonts w:hint="default"/>
        </w:rPr>
      </w:pPr>
      <w:r w:rsidRPr="00C63CFA">
        <w:t xml:space="preserve">　　〔14〕４―３参照のこと。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lastRenderedPageBreak/>
        <w:t>３―４　登記簿の謄本及び役員が欠格事由に該当しない旨の宣誓書（則第１４条第２項第　　３号）</w:t>
      </w:r>
    </w:p>
    <w:p w:rsidR="000216D3" w:rsidRPr="00C63CFA" w:rsidRDefault="000216D3">
      <w:pPr>
        <w:spacing w:line="290" w:lineRule="exact"/>
        <w:rPr>
          <w:rFonts w:hint="default"/>
        </w:rPr>
      </w:pPr>
      <w:r w:rsidRPr="00C63CFA">
        <w:t xml:space="preserve">　　合併又は分割後のものについて記載させること（〔３〕２―９ロ参照）。</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届出書の送付</w:t>
      </w:r>
    </w:p>
    <w:p w:rsidR="000216D3" w:rsidRPr="00C63CFA" w:rsidRDefault="000216D3">
      <w:pPr>
        <w:spacing w:line="290" w:lineRule="exact"/>
        <w:ind w:left="482"/>
        <w:rPr>
          <w:rFonts w:hint="default"/>
        </w:rPr>
      </w:pPr>
      <w:r w:rsidRPr="00C63CFA">
        <w:t>国土交通大臣にする届出書の正本は本省へ送付すること。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　その他</w:t>
      </w:r>
    </w:p>
    <w:p w:rsidR="000216D3" w:rsidRPr="00C63CFA" w:rsidRDefault="000216D3">
      <w:pPr>
        <w:spacing w:line="290" w:lineRule="exact"/>
        <w:rPr>
          <w:rFonts w:hint="default"/>
        </w:rPr>
      </w:pPr>
      <w:r w:rsidRPr="00C63CFA">
        <w:t>５－１　倉庫寄託約款の承継</w:t>
      </w:r>
    </w:p>
    <w:p w:rsidR="000216D3" w:rsidRPr="00C63CFA" w:rsidRDefault="000216D3">
      <w:pPr>
        <w:spacing w:line="290" w:lineRule="exact"/>
        <w:ind w:left="241" w:firstLine="241"/>
        <w:rPr>
          <w:rFonts w:hint="default"/>
        </w:rPr>
      </w:pPr>
      <w:r w:rsidRPr="00C63CFA">
        <w:t xml:space="preserve">　合併若しくは分割により存続する法人又は合併若しくは分割により設立された法人が合併により消滅した法人又は分割をした法人の届出に係る倉庫寄託約款をそのまま実施する場合は、法第８条第１項の規定に基づく倉庫寄託約款の届出を必要としないが、これらと異なる倉庫寄託約款を実施しようとする場合は、合併若しくは分割の届出の際又はその後に倉庫寄託約款の変更の届出を必要とするから注意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５－２　料金の承継</w:t>
      </w:r>
    </w:p>
    <w:p w:rsidR="000216D3" w:rsidRPr="00C63CFA" w:rsidRDefault="000216D3">
      <w:pPr>
        <w:spacing w:line="290" w:lineRule="exact"/>
        <w:ind w:left="241" w:firstLine="241"/>
        <w:rPr>
          <w:rFonts w:hint="default"/>
        </w:rPr>
      </w:pPr>
      <w:r w:rsidRPr="00C63CFA">
        <w:t>合併若しくは分割により存続する法人又は合併若しくは分割により設立された法人が合併により消滅した法人又は分割をした法人の届出に係る料金をそのまま実施した場合は、則第24条第１項の規定による料金の届出書の提出を必要としないが、これらと異なる料金を実施した場合は、合併若しくは分割の届出の際又はその後に料金の変更の届出書の提出を必要とするから注意すること。</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５－３　倉庫管理主任者の承継</w:t>
      </w:r>
    </w:p>
    <w:p w:rsidR="000216D3" w:rsidRPr="00C63CFA" w:rsidRDefault="000216D3">
      <w:pPr>
        <w:spacing w:line="290" w:lineRule="exact"/>
        <w:ind w:left="241" w:firstLine="241"/>
        <w:rPr>
          <w:rFonts w:hint="default"/>
        </w:rPr>
      </w:pPr>
      <w:r w:rsidRPr="00C63CFA">
        <w:t>倉庫業の合併又は分割においては、原則として合併若しくは分割により存続する法人又は合併若しくは分割により設立された法人（以下「存続・新設法人」という。）は合併により消滅した法人又は分割をした法人の事業のための組織体全てを一括して承継するものであり、倉庫の管理体制についても承継するものであると認められることから、合併又は分割の届出書には、倉庫管理主任者の選任状況及びその資格を記載した書類の添付を要しない。</w:t>
      </w:r>
    </w:p>
    <w:p w:rsidR="000216D3" w:rsidRPr="00C63CFA" w:rsidRDefault="000216D3">
      <w:pPr>
        <w:spacing w:line="290" w:lineRule="exact"/>
        <w:ind w:left="241" w:firstLine="241"/>
        <w:rPr>
          <w:rFonts w:hint="default"/>
        </w:rPr>
      </w:pPr>
      <w:r w:rsidRPr="00C63CFA">
        <w:t>ただし、分割をした法人の従業員を引き継がない場合であって分割により存続する法人が非倉庫業者である場合等、存続・新設法人において、則第９条の資格を満たす倉庫管理主任者を則８条の基準に基づき配置できるか疑わしい場合にあっては、別途法第27条第１項の規定に基づき、当該存続・新設法人の倉庫管理主任者の選任状況について報告を求め、基準適合性について確認を行うこととする。</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p>
    <w:p w:rsidR="000216D3" w:rsidRPr="00C63CFA" w:rsidRDefault="000216D3">
      <w:pPr>
        <w:spacing w:line="290" w:lineRule="exact"/>
        <w:rPr>
          <w:rFonts w:hint="default"/>
        </w:rPr>
      </w:pPr>
      <w:r w:rsidRPr="00C63CFA">
        <w:t>〔16〕発券倉庫業者の営業の譲渡及び譲受の認可の申請（則第15条）</w:t>
      </w:r>
    </w:p>
    <w:p w:rsidR="000216D3" w:rsidRPr="00C63CFA" w:rsidRDefault="000216D3">
      <w:pPr>
        <w:spacing w:line="290" w:lineRule="exact"/>
        <w:rPr>
          <w:rFonts w:hint="default"/>
        </w:rPr>
      </w:pPr>
      <w:r w:rsidRPr="00C63CFA">
        <w:t>１　営業の譲渡譲受の意義及び認可の必要な場合</w:t>
      </w:r>
    </w:p>
    <w:p w:rsidR="000216D3" w:rsidRPr="00C63CFA" w:rsidRDefault="000216D3">
      <w:pPr>
        <w:spacing w:line="290" w:lineRule="exact"/>
        <w:rPr>
          <w:rFonts w:hint="default"/>
        </w:rPr>
      </w:pPr>
      <w:r w:rsidRPr="00C63CFA">
        <w:t>１―１　営業の譲渡譲受の意義については〔14〕１を参照すること。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１―２　発券倉庫業者から営業の譲渡を受ける場合にあっては、譲受側が発券倉庫業者であるか、非発券倉庫業者又は非倉庫業者であるかを問わず、当該営業の譲渡について認可が必要である（〔14〕２参照）。</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申請書の経由等</w:t>
      </w:r>
    </w:p>
    <w:p w:rsidR="000216D3" w:rsidRPr="00C63CFA" w:rsidRDefault="000216D3">
      <w:pPr>
        <w:spacing w:line="290" w:lineRule="exact"/>
        <w:rPr>
          <w:rFonts w:hint="default"/>
        </w:rPr>
      </w:pPr>
      <w:r w:rsidRPr="00C63CFA">
        <w:t>２―１　経由先</w:t>
      </w:r>
    </w:p>
    <w:p w:rsidR="000216D3" w:rsidRPr="00C63CFA" w:rsidRDefault="000216D3">
      <w:pPr>
        <w:spacing w:line="290" w:lineRule="exact"/>
        <w:ind w:left="482" w:hanging="241"/>
        <w:rPr>
          <w:rFonts w:hint="default"/>
        </w:rPr>
      </w:pPr>
      <w:r w:rsidRPr="00C63CFA">
        <w:t>イ　国土交通大臣にする申請書は、譲受人の所轄運輸局長を経由して国土交通大臣に提出させることとする（則第１条の２第２項）。</w:t>
      </w:r>
    </w:p>
    <w:p w:rsidR="000216D3" w:rsidRPr="00C63CFA" w:rsidRDefault="000216D3">
      <w:pPr>
        <w:spacing w:line="290" w:lineRule="exact"/>
        <w:ind w:left="482" w:firstLine="241"/>
        <w:rPr>
          <w:rFonts w:hint="default"/>
        </w:rPr>
      </w:pPr>
      <w:r w:rsidRPr="00C63CFA">
        <w:lastRenderedPageBreak/>
        <w:t>この場合において、譲受人の所轄運輸支局等が存在する場合は、当該運輸支局等及び所轄運輸局を経由して提出させることができる（則第１条の２第４項第２号）。</w:t>
      </w:r>
    </w:p>
    <w:p w:rsidR="000216D3" w:rsidRPr="00C63CFA" w:rsidRDefault="000216D3">
      <w:pPr>
        <w:spacing w:line="290" w:lineRule="exact"/>
        <w:ind w:left="482" w:hanging="241"/>
        <w:rPr>
          <w:rFonts w:hint="default"/>
        </w:rPr>
      </w:pPr>
      <w:r w:rsidRPr="00C63CFA">
        <w:t>ロ　地方運輸局長にする申請書は、譲受人の主たる営業所の所在地を管轄する地方運輸局長に提出させることとする（則第１条第３項第４号）。</w:t>
      </w:r>
    </w:p>
    <w:p w:rsidR="000216D3" w:rsidRPr="00C63CFA" w:rsidRDefault="000216D3">
      <w:pPr>
        <w:spacing w:line="290" w:lineRule="exact"/>
        <w:ind w:left="482" w:firstLine="241"/>
        <w:rPr>
          <w:rFonts w:hint="default"/>
        </w:rPr>
      </w:pPr>
      <w:r w:rsidRPr="00C63CFA">
        <w:t>この場合において、譲受人の所轄運輸支局等が存在する場合は、当該運輸支局等を経由して提出させることができる（則第１条の３第１項第４号）。</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２―２　書類の数</w:t>
      </w:r>
    </w:p>
    <w:p w:rsidR="000216D3" w:rsidRPr="00C63CFA" w:rsidRDefault="000216D3">
      <w:pPr>
        <w:spacing w:line="290" w:lineRule="exact"/>
        <w:ind w:left="482" w:hanging="241"/>
        <w:rPr>
          <w:rFonts w:hint="default"/>
        </w:rPr>
      </w:pPr>
      <w:r w:rsidRPr="00C63CFA">
        <w:t>イ　２－１イに規定する場合のうち、地方運輸局長のみを経由する場合にあっては正本１通及び副本１通を提出させることとし、運輸支局等の長及び地方運輸局長を経由する場合にあっては正本１通及び副本２通を提出させることとする（則第１条の２第５項）。</w:t>
      </w:r>
    </w:p>
    <w:p w:rsidR="000216D3" w:rsidRPr="00C63CFA" w:rsidRDefault="000216D3">
      <w:pPr>
        <w:spacing w:line="290" w:lineRule="exact"/>
        <w:ind w:left="482" w:hanging="241"/>
        <w:rPr>
          <w:rFonts w:hint="default"/>
        </w:rPr>
      </w:pPr>
      <w:r w:rsidRPr="00C63CFA">
        <w:t>ロ　２－１ロに規定する場合のうち、運輸支局等の長を経由する場合にあっては正本１通及び副本１通を提出させることとする（則第１条の３第２項）。</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申請書及び添付書類</w:t>
      </w:r>
    </w:p>
    <w:p w:rsidR="000216D3" w:rsidRPr="00C63CFA" w:rsidRDefault="000216D3">
      <w:pPr>
        <w:spacing w:line="290" w:lineRule="exact"/>
        <w:rPr>
          <w:rFonts w:hint="default"/>
        </w:rPr>
      </w:pPr>
      <w:r w:rsidRPr="00C63CFA">
        <w:t>３―１　申請書（則第15条第１項）</w:t>
      </w:r>
    </w:p>
    <w:p w:rsidR="000216D3" w:rsidRPr="00B107CB" w:rsidRDefault="000216D3">
      <w:pPr>
        <w:spacing w:line="290" w:lineRule="exact"/>
        <w:ind w:left="241" w:firstLine="241"/>
        <w:rPr>
          <w:rFonts w:hint="default"/>
          <w:strike/>
          <w:color w:val="FF0000"/>
        </w:rPr>
      </w:pPr>
      <w:r w:rsidRPr="00C63CFA">
        <w:t>次の様式により作成させること。</w:t>
      </w:r>
    </w:p>
    <w:tbl>
      <w:tblPr>
        <w:tblW w:w="0" w:type="auto"/>
        <w:tblInd w:w="649" w:type="dxa"/>
        <w:tblLayout w:type="fixed"/>
        <w:tblCellMar>
          <w:left w:w="0" w:type="dxa"/>
          <w:right w:w="0" w:type="dxa"/>
        </w:tblCellMar>
        <w:tblLook w:val="0000" w:firstRow="0" w:lastRow="0" w:firstColumn="0" w:lastColumn="0" w:noHBand="0" w:noVBand="0"/>
      </w:tblPr>
      <w:tblGrid>
        <w:gridCol w:w="8880"/>
      </w:tblGrid>
      <w:tr w:rsidR="000216D3" w:rsidRPr="00C63CFA">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営業譲渡譲受認可申請書</w:t>
            </w:r>
          </w:p>
          <w:p w:rsidR="000216D3" w:rsidRPr="00C63CFA" w:rsidRDefault="000216D3">
            <w:pPr>
              <w:wordWrap w:val="0"/>
              <w:spacing w:line="290" w:lineRule="exact"/>
              <w:jc w:val="right"/>
              <w:rPr>
                <w:rFonts w:hint="default"/>
              </w:rPr>
            </w:pPr>
            <w:r w:rsidRPr="00C63CFA">
              <w:rPr>
                <w:sz w:val="21"/>
              </w:rPr>
              <w:t>年　　月　　日</w:t>
            </w:r>
          </w:p>
          <w:p w:rsidR="000216D3" w:rsidRPr="00C63CFA" w:rsidRDefault="000216D3">
            <w:pPr>
              <w:spacing w:line="145" w:lineRule="exact"/>
              <w:rPr>
                <w:rFonts w:hint="default"/>
              </w:rPr>
            </w:pPr>
            <w:r w:rsidRPr="00C63CFA">
              <w:rPr>
                <w:sz w:val="21"/>
              </w:rPr>
              <w:t>国土交通大臣</w:t>
            </w:r>
          </w:p>
          <w:p w:rsidR="000216D3" w:rsidRPr="00C63CFA" w:rsidRDefault="000216D3">
            <w:pPr>
              <w:spacing w:line="145" w:lineRule="exact"/>
              <w:rPr>
                <w:rFonts w:hint="default"/>
              </w:rPr>
            </w:pPr>
            <w:r w:rsidRPr="00C63CFA">
              <w:rPr>
                <w:sz w:val="21"/>
              </w:rPr>
              <w:t xml:space="preserve">　　　　　　殿</w:t>
            </w:r>
          </w:p>
          <w:p w:rsidR="000216D3" w:rsidRPr="00C63CFA" w:rsidRDefault="000216D3">
            <w:pPr>
              <w:spacing w:line="290" w:lineRule="exact"/>
              <w:rPr>
                <w:rFonts w:hint="default"/>
              </w:rPr>
            </w:pPr>
            <w:r w:rsidRPr="00C63CFA">
              <w:rPr>
                <w:sz w:val="21"/>
              </w:rPr>
              <w:t>○○運輸局長</w:t>
            </w:r>
          </w:p>
          <w:p w:rsidR="000216D3" w:rsidRPr="00C63CFA" w:rsidRDefault="000216D3">
            <w:pPr>
              <w:wordWrap w:val="0"/>
              <w:spacing w:line="290" w:lineRule="exact"/>
              <w:jc w:val="right"/>
              <w:rPr>
                <w:rFonts w:hint="default"/>
              </w:rPr>
            </w:pPr>
            <w:r w:rsidRPr="00C63CFA">
              <w:rPr>
                <w:sz w:val="21"/>
              </w:rPr>
              <w:t xml:space="preserve">譲渡人　　　　　　　　　　　　　　</w:t>
            </w:r>
          </w:p>
          <w:p w:rsidR="000216D3" w:rsidRPr="00C63CFA" w:rsidRDefault="005B10F4">
            <w:pPr>
              <w:wordWrap w:val="0"/>
              <w:spacing w:line="290" w:lineRule="exact"/>
              <w:jc w:val="right"/>
              <w:rPr>
                <w:rFonts w:hint="default"/>
              </w:rPr>
            </w:pPr>
            <w:r>
              <w:rPr>
                <w:noProof/>
                <w:sz w:val="21"/>
              </w:rPr>
              <mc:AlternateContent>
                <mc:Choice Requires="wps">
                  <w:drawing>
                    <wp:anchor distT="0" distB="0" distL="114300" distR="114300" simplePos="0" relativeHeight="251665920" behindDoc="0" locked="0" layoutInCell="1" allowOverlap="1" wp14:anchorId="25BAACCC" wp14:editId="0583D0CD">
                      <wp:simplePos x="0" y="0"/>
                      <wp:positionH relativeFrom="column">
                        <wp:posOffset>3867785</wp:posOffset>
                      </wp:positionH>
                      <wp:positionV relativeFrom="paragraph">
                        <wp:posOffset>17145</wp:posOffset>
                      </wp:positionV>
                      <wp:extent cx="152400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1524000"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B9FCA4" id="大かっこ 5" o:spid="_x0000_s1026" type="#_x0000_t185" style="position:absolute;left:0;text-align:left;margin-left:304.55pt;margin-top:1.35pt;width:120pt;height:29.2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" strokecolor="windowText" strokeweight=".5pt">
                      <v:stroke joinstyle="miter"/>
                    </v:shape>
                  </w:pict>
                </mc:Fallback>
              </mc:AlternateContent>
            </w:r>
            <w:r w:rsidR="000216D3" w:rsidRPr="00C63CFA">
              <w:rPr>
                <w:sz w:val="21"/>
              </w:rPr>
              <w:t xml:space="preserve">住所　　法人にあっては、名称　　</w:t>
            </w:r>
          </w:p>
          <w:p w:rsidR="000216D3" w:rsidRPr="00C63CFA" w:rsidRDefault="000216D3">
            <w:pPr>
              <w:wordWrap w:val="0"/>
              <w:spacing w:line="290" w:lineRule="exact"/>
              <w:jc w:val="right"/>
              <w:rPr>
                <w:rFonts w:hint="default"/>
              </w:rPr>
            </w:pPr>
            <w:r w:rsidRPr="00C63CFA">
              <w:rPr>
                <w:sz w:val="21"/>
              </w:rPr>
              <w:t>氏名　　及びその代表者の氏名</w:t>
            </w:r>
            <w:r w:rsidR="00A2525F">
              <w:rPr>
                <w:sz w:val="21"/>
              </w:rPr>
              <w:t xml:space="preserve">　</w:t>
            </w:r>
            <w:r w:rsidRPr="00C63CFA">
              <w:rPr>
                <w:sz w:val="21"/>
              </w:rPr>
              <w:t xml:space="preserve">　</w:t>
            </w:r>
          </w:p>
          <w:p w:rsidR="000216D3" w:rsidRPr="00C63CFA" w:rsidRDefault="005B10F4">
            <w:pPr>
              <w:wordWrap w:val="0"/>
              <w:spacing w:line="290" w:lineRule="exact"/>
              <w:jc w:val="right"/>
              <w:rPr>
                <w:rFonts w:hint="default"/>
              </w:rPr>
            </w:pPr>
            <w:r>
              <w:rPr>
                <w:noProof/>
                <w:sz w:val="21"/>
              </w:rPr>
              <mc:AlternateContent>
                <mc:Choice Requires="wps">
                  <w:drawing>
                    <wp:anchor distT="0" distB="0" distL="114300" distR="114300" simplePos="0" relativeHeight="251663872" behindDoc="0" locked="0" layoutInCell="1" allowOverlap="1" wp14:anchorId="25BAACCC" wp14:editId="0583D0CD">
                      <wp:simplePos x="0" y="0"/>
                      <wp:positionH relativeFrom="column">
                        <wp:posOffset>3858260</wp:posOffset>
                      </wp:positionH>
                      <wp:positionV relativeFrom="paragraph">
                        <wp:posOffset>153670</wp:posOffset>
                      </wp:positionV>
                      <wp:extent cx="1524000" cy="3714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1524000"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1C86EA" id="大かっこ 4" o:spid="_x0000_s1026" type="#_x0000_t185" style="position:absolute;left:0;text-align:left;margin-left:303.8pt;margin-top:12.1pt;width:120pt;height:29.2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" strokecolor="windowText" strokeweight=".5pt">
                      <v:stroke joinstyle="miter"/>
                    </v:shape>
                  </w:pict>
                </mc:Fallback>
              </mc:AlternateContent>
            </w:r>
            <w:r w:rsidR="000216D3" w:rsidRPr="00C63CFA">
              <w:rPr>
                <w:sz w:val="21"/>
              </w:rPr>
              <w:t xml:space="preserve">譲受人　　　　　　　　　　　　　</w:t>
            </w:r>
          </w:p>
          <w:p w:rsidR="000216D3" w:rsidRPr="00C63CFA" w:rsidRDefault="000216D3">
            <w:pPr>
              <w:wordWrap w:val="0"/>
              <w:spacing w:line="290" w:lineRule="exact"/>
              <w:jc w:val="right"/>
              <w:rPr>
                <w:rFonts w:hint="default"/>
              </w:rPr>
            </w:pPr>
            <w:r w:rsidRPr="00C63CFA">
              <w:rPr>
                <w:sz w:val="21"/>
              </w:rPr>
              <w:t xml:space="preserve">住所　　法人にあっては、名称　　</w:t>
            </w:r>
          </w:p>
          <w:p w:rsidR="000216D3" w:rsidRPr="00C63CFA" w:rsidRDefault="000216D3">
            <w:pPr>
              <w:wordWrap w:val="0"/>
              <w:spacing w:line="290" w:lineRule="exact"/>
              <w:jc w:val="right"/>
              <w:rPr>
                <w:rFonts w:hint="default"/>
              </w:rPr>
            </w:pPr>
            <w:r w:rsidRPr="00C63CFA">
              <w:rPr>
                <w:sz w:val="21"/>
              </w:rPr>
              <w:t>氏名　　及びその代表者の氏名</w:t>
            </w:r>
            <w:r w:rsidR="00A2525F">
              <w:rPr>
                <w:sz w:val="21"/>
              </w:rPr>
              <w:t xml:space="preserve">　</w:t>
            </w:r>
            <w:r w:rsidRPr="00C63CFA">
              <w:rPr>
                <w:sz w:val="21"/>
              </w:rPr>
              <w:t xml:space="preserve">　</w:t>
            </w:r>
          </w:p>
          <w:p w:rsidR="000216D3" w:rsidRPr="00C63CFA" w:rsidRDefault="000216D3">
            <w:pPr>
              <w:spacing w:line="290" w:lineRule="exact"/>
              <w:rPr>
                <w:rFonts w:hint="default"/>
              </w:rPr>
            </w:pPr>
            <w:r w:rsidRPr="00C63CFA">
              <w:rPr>
                <w:sz w:val="21"/>
              </w:rPr>
              <w:t xml:space="preserve">　下記のとおり営業の譲渡譲受をしたいから、倉庫業法施行規則第15条第１項の規定により</w:t>
            </w:r>
          </w:p>
          <w:p w:rsidR="000216D3" w:rsidRPr="00C63CFA" w:rsidRDefault="000216D3">
            <w:pPr>
              <w:spacing w:line="290" w:lineRule="exact"/>
              <w:rPr>
                <w:rFonts w:hint="default"/>
              </w:rPr>
            </w:pPr>
            <w:r w:rsidRPr="00C63CFA">
              <w:rPr>
                <w:sz w:val="21"/>
              </w:rPr>
              <w:t>、関係書類を添えて倉庫業法第18条第１項の認可を申請します。</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１　譲渡譲受をする倉庫業の範囲</w:t>
            </w:r>
          </w:p>
          <w:p w:rsidR="000216D3" w:rsidRPr="00C63CFA" w:rsidRDefault="000216D3">
            <w:pPr>
              <w:spacing w:line="290" w:lineRule="exact"/>
              <w:rPr>
                <w:rFonts w:hint="default"/>
              </w:rPr>
            </w:pPr>
            <w:r w:rsidRPr="00C63CFA">
              <w:rPr>
                <w:sz w:val="21"/>
              </w:rPr>
              <w:t>２　譲渡譲受の価格</w:t>
            </w:r>
          </w:p>
          <w:p w:rsidR="000216D3" w:rsidRPr="00C63CFA" w:rsidRDefault="000216D3">
            <w:pPr>
              <w:spacing w:line="290" w:lineRule="exact"/>
              <w:rPr>
                <w:rFonts w:hint="default"/>
              </w:rPr>
            </w:pPr>
            <w:r w:rsidRPr="00C63CFA">
              <w:rPr>
                <w:sz w:val="21"/>
              </w:rPr>
              <w:t xml:space="preserve">３　譲渡譲受予定期日　</w:t>
            </w:r>
          </w:p>
          <w:p w:rsidR="000216D3" w:rsidRPr="00C63CFA" w:rsidRDefault="000216D3">
            <w:pPr>
              <w:rPr>
                <w:rFonts w:hint="default"/>
              </w:rPr>
            </w:pPr>
          </w:p>
        </w:tc>
      </w:tr>
    </w:tbl>
    <w:p w:rsidR="000216D3" w:rsidRPr="00C63CFA" w:rsidRDefault="000216D3">
      <w:pPr>
        <w:spacing w:line="290" w:lineRule="exact"/>
        <w:rPr>
          <w:rFonts w:hint="default"/>
        </w:rPr>
      </w:pPr>
      <w:r w:rsidRPr="00C63CFA">
        <w:t xml:space="preserve">　　（注意）</w:t>
      </w:r>
    </w:p>
    <w:p w:rsidR="000216D3" w:rsidRPr="00C63CFA" w:rsidRDefault="000216D3">
      <w:pPr>
        <w:spacing w:line="290" w:lineRule="exact"/>
        <w:ind w:left="723" w:firstLine="241"/>
        <w:rPr>
          <w:rFonts w:hint="default"/>
        </w:rPr>
      </w:pPr>
      <w:r w:rsidRPr="00C63CFA">
        <w:t>譲渡譲受をする倉庫業の範囲及び譲渡譲受の価格については、〔14〕４―１（営業譲受届出書）の（注意）を参照して記載すること。</w:t>
      </w:r>
    </w:p>
    <w:p w:rsidR="000216D3" w:rsidRPr="00C63CFA" w:rsidRDefault="000216D3">
      <w:pPr>
        <w:spacing w:line="290" w:lineRule="exact"/>
        <w:ind w:left="723" w:firstLine="241"/>
        <w:rPr>
          <w:rFonts w:hint="default"/>
        </w:rPr>
      </w:pPr>
      <w:r w:rsidRPr="00C63CFA">
        <w:t>譲受価格については、倉庫業の譲受価格を記載するほか、倉庫業以外の営業を併せて譲り受けた場合には、その価格を「不動産業　○○円」の例により付記すること。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３―２　譲渡譲受契約書の写（則第15条第２項第１号）</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３―３　譲渡譲受により承継する営業所及び倉庫の名称の新旧対照表（則第15条第２項</w:t>
      </w:r>
      <w:r w:rsidRPr="00C63CFA">
        <w:lastRenderedPageBreak/>
        <w:t>第２号）</w:t>
      </w:r>
    </w:p>
    <w:p w:rsidR="000216D3" w:rsidRPr="00C63CFA" w:rsidRDefault="000216D3">
      <w:pPr>
        <w:spacing w:line="290" w:lineRule="exact"/>
        <w:ind w:left="964" w:hanging="482"/>
        <w:rPr>
          <w:rFonts w:hint="default"/>
        </w:rPr>
      </w:pPr>
      <w:r w:rsidRPr="00C63CFA">
        <w:t>〔14〕の４―３参照のこと。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３―４　譲渡譲受をしようとする倉庫業の最近の営業年度の損益計算書（則第15条第２項第３号）</w:t>
      </w:r>
    </w:p>
    <w:p w:rsidR="000216D3" w:rsidRPr="00C63CFA" w:rsidRDefault="000216D3">
      <w:pPr>
        <w:spacing w:line="290" w:lineRule="exact"/>
        <w:ind w:left="241" w:firstLine="241"/>
        <w:rPr>
          <w:rFonts w:hint="default"/>
        </w:rPr>
      </w:pPr>
      <w:r w:rsidRPr="00C63CFA">
        <w:t>最近の営業年度の末日以前１年間のものとし、見積損益計算書（則第５号様式）に準じて作成させること。なお、対象とした期間を明示させること（〔12〕の２―４参照）。</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３―５　</w:t>
      </w:r>
      <w:r w:rsidR="00DA2E52">
        <w:t>倉荷証券</w:t>
      </w:r>
      <w:r w:rsidRPr="00C63CFA">
        <w:t>の様式（則第15条第２項第４号）</w:t>
      </w:r>
    </w:p>
    <w:p w:rsidR="000216D3" w:rsidRPr="00C63CFA" w:rsidRDefault="000216D3">
      <w:pPr>
        <w:spacing w:line="290" w:lineRule="exact"/>
        <w:rPr>
          <w:rFonts w:hint="default"/>
        </w:rPr>
      </w:pPr>
      <w:r w:rsidRPr="00C63CFA">
        <w:t xml:space="preserve">　　〔12〕の２―５参照のこと。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３―６　</w:t>
      </w:r>
      <w:r w:rsidR="00DA2E52">
        <w:t>倉荷証券</w:t>
      </w:r>
      <w:r w:rsidRPr="00C63CFA">
        <w:t>発行原簿の様式を記載した書類（則第15条第２項第５号）</w:t>
      </w:r>
    </w:p>
    <w:p w:rsidR="000216D3" w:rsidRPr="00C63CFA" w:rsidRDefault="000216D3">
      <w:pPr>
        <w:spacing w:line="290" w:lineRule="exact"/>
        <w:rPr>
          <w:rFonts w:hint="default"/>
        </w:rPr>
      </w:pPr>
      <w:r w:rsidRPr="00C63CFA">
        <w:t xml:space="preserve">　　〔12〕の２―６参照のこと。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３―７　発券業務の管理組織及び</w:t>
      </w:r>
      <w:r w:rsidR="00DA2E52">
        <w:t>倉荷証券</w:t>
      </w:r>
      <w:r w:rsidRPr="00C63CFA">
        <w:t>の取扱手続に関する説明書（則第15条第２項第６号）</w:t>
      </w:r>
    </w:p>
    <w:p w:rsidR="000216D3" w:rsidRPr="00C63CFA" w:rsidRDefault="000216D3">
      <w:pPr>
        <w:spacing w:line="290" w:lineRule="exact"/>
        <w:rPr>
          <w:rFonts w:hint="default"/>
        </w:rPr>
      </w:pPr>
      <w:r w:rsidRPr="00C63CFA">
        <w:t xml:space="preserve">　　〔12〕の２―７参照のこと。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３―８　現に倉庫業を営んでいない譲受人が申請する場合の添付書類（則第15条第２項第７号）</w:t>
      </w:r>
    </w:p>
    <w:p w:rsidR="000216D3" w:rsidRPr="00C63CFA" w:rsidRDefault="000216D3">
      <w:pPr>
        <w:spacing w:line="290" w:lineRule="exact"/>
        <w:ind w:left="482" w:hanging="241"/>
        <w:rPr>
          <w:rFonts w:hint="default"/>
        </w:rPr>
      </w:pPr>
      <w:r w:rsidRPr="00C63CFA">
        <w:t>イ　集荷見積書（則第４号様式）</w:t>
      </w:r>
    </w:p>
    <w:p w:rsidR="000216D3" w:rsidRPr="00C63CFA" w:rsidRDefault="000216D3">
      <w:pPr>
        <w:spacing w:line="290" w:lineRule="exact"/>
        <w:ind w:left="482" w:hanging="241"/>
        <w:rPr>
          <w:rFonts w:hint="default"/>
        </w:rPr>
      </w:pPr>
      <w:r w:rsidRPr="00C63CFA">
        <w:t xml:space="preserve">　〔12〕２―２参照のこと。</w:t>
      </w:r>
    </w:p>
    <w:p w:rsidR="000216D3" w:rsidRPr="00C63CFA" w:rsidRDefault="000216D3">
      <w:pPr>
        <w:spacing w:line="290" w:lineRule="exact"/>
        <w:ind w:left="482" w:hanging="241"/>
        <w:rPr>
          <w:rFonts w:hint="default"/>
        </w:rPr>
      </w:pPr>
      <w:r w:rsidRPr="00C63CFA">
        <w:t>ロ　見積損益計算書（則第５号様式）</w:t>
      </w:r>
    </w:p>
    <w:p w:rsidR="000216D3" w:rsidRPr="00C63CFA" w:rsidRDefault="000216D3">
      <w:pPr>
        <w:spacing w:line="290" w:lineRule="exact"/>
        <w:ind w:left="482" w:hanging="241"/>
        <w:rPr>
          <w:rFonts w:hint="default"/>
        </w:rPr>
      </w:pPr>
      <w:r w:rsidRPr="00C63CFA">
        <w:t xml:space="preserve">　〔12〕２―３参照のこと。</w:t>
      </w:r>
    </w:p>
    <w:p w:rsidR="000216D3" w:rsidRPr="00C63CFA" w:rsidRDefault="000216D3">
      <w:pPr>
        <w:spacing w:line="290" w:lineRule="exact"/>
        <w:ind w:left="482" w:hanging="241"/>
        <w:rPr>
          <w:rFonts w:hint="default"/>
        </w:rPr>
      </w:pPr>
      <w:r w:rsidRPr="00C63CFA">
        <w:t>ハ　所要資金及びその調達方法に関する説明書（則第６号様式）</w:t>
      </w:r>
    </w:p>
    <w:p w:rsidR="000216D3" w:rsidRPr="00C63CFA" w:rsidRDefault="000216D3">
      <w:pPr>
        <w:spacing w:line="290" w:lineRule="exact"/>
        <w:rPr>
          <w:rFonts w:hint="default"/>
        </w:rPr>
      </w:pPr>
      <w:r w:rsidRPr="00C63CFA">
        <w:t xml:space="preserve">　　　次の要領により作成させること。</w:t>
      </w:r>
    </w:p>
    <w:p w:rsidR="000216D3" w:rsidRPr="00C63CFA" w:rsidRDefault="000216D3">
      <w:pPr>
        <w:spacing w:line="290" w:lineRule="exact"/>
        <w:ind w:left="723" w:hanging="241"/>
        <w:rPr>
          <w:rFonts w:hint="default"/>
        </w:rPr>
      </w:pPr>
      <w:r w:rsidRPr="00C63CFA">
        <w:t>(1) （新規資産購入資金内訳）の「土地」及び「倉庫」の「摘要」の欄には、土地及び倉庫の購入単価を記入すること。</w:t>
      </w:r>
    </w:p>
    <w:p w:rsidR="000216D3" w:rsidRPr="00C63CFA" w:rsidRDefault="000216D3">
      <w:pPr>
        <w:spacing w:line="290" w:lineRule="exact"/>
        <w:ind w:left="723" w:hanging="241"/>
        <w:rPr>
          <w:rFonts w:hint="default"/>
        </w:rPr>
      </w:pPr>
      <w:r w:rsidRPr="00C63CFA">
        <w:t>(2) （新規資産購入資金内訳）の「その他」の欄には、冷蔵倉庫の冷凍機等についても記載すること。</w:t>
      </w:r>
    </w:p>
    <w:p w:rsidR="000216D3" w:rsidRPr="00C63CFA" w:rsidRDefault="000216D3">
      <w:pPr>
        <w:spacing w:line="290" w:lineRule="exact"/>
        <w:ind w:left="482" w:hanging="241"/>
        <w:rPr>
          <w:rFonts w:hint="default"/>
        </w:rPr>
      </w:pPr>
      <w:r w:rsidRPr="00C63CFA">
        <w:t>ニ　既存の法人にあっては、登記簿の謄本、役員が欠格事由に該当しない旨の宣誓書並びに最近の営業年度の貸借対照表、損益計算書及び損益処分表</w:t>
      </w:r>
    </w:p>
    <w:p w:rsidR="000216D3" w:rsidRPr="00C63CFA" w:rsidRDefault="000216D3">
      <w:pPr>
        <w:spacing w:line="290" w:lineRule="exact"/>
        <w:ind w:left="723" w:hanging="241"/>
        <w:rPr>
          <w:rFonts w:hint="default"/>
        </w:rPr>
      </w:pPr>
      <w:r w:rsidRPr="00C63CFA">
        <w:t>(1) 登記簿の謄本及び役員が欠格事由に該当しない旨の宣誓書については〔３〕２－９参照のこと。</w:t>
      </w:r>
    </w:p>
    <w:p w:rsidR="000216D3" w:rsidRPr="00C63CFA" w:rsidRDefault="000216D3">
      <w:pPr>
        <w:spacing w:line="290" w:lineRule="exact"/>
        <w:ind w:left="723" w:hanging="241"/>
        <w:rPr>
          <w:rFonts w:hint="default"/>
        </w:rPr>
      </w:pPr>
      <w:r w:rsidRPr="00C63CFA">
        <w:t>(2) 最近の営業年度の貸借対照表、損益計算書及び損益処分表については〔12〕２―４参照のこと。</w:t>
      </w:r>
    </w:p>
    <w:p w:rsidR="000216D3" w:rsidRPr="00C63CFA" w:rsidRDefault="000216D3">
      <w:pPr>
        <w:spacing w:line="290" w:lineRule="exact"/>
        <w:ind w:left="482" w:hanging="241"/>
        <w:rPr>
          <w:rFonts w:hint="default"/>
        </w:rPr>
      </w:pPr>
      <w:r w:rsidRPr="00C63CFA">
        <w:t>ホ　設立中の法人にあっては、設立趣意書、定款（商法第167条及びその準用規定により認証を必要とする場合には、認証のあるもの）、発起人又は社員が欠格事由に該当しない旨の宣誓書並びに株式の引受又は出資の状況及び見込を記載した書類</w:t>
      </w:r>
    </w:p>
    <w:p w:rsidR="000216D3" w:rsidRPr="00C63CFA" w:rsidRDefault="000216D3">
      <w:pPr>
        <w:spacing w:line="290" w:lineRule="exact"/>
        <w:ind w:left="482" w:hanging="241"/>
        <w:rPr>
          <w:rFonts w:hint="default"/>
        </w:rPr>
      </w:pPr>
      <w:r w:rsidRPr="00C63CFA">
        <w:t xml:space="preserve">　〔３〕２―10参照のこと。</w:t>
      </w:r>
    </w:p>
    <w:p w:rsidR="000216D3" w:rsidRPr="00C63CFA" w:rsidRDefault="000216D3">
      <w:pPr>
        <w:spacing w:line="290" w:lineRule="exact"/>
        <w:ind w:left="482" w:hanging="241"/>
        <w:rPr>
          <w:rFonts w:hint="default"/>
        </w:rPr>
      </w:pPr>
      <w:r w:rsidRPr="00C63CFA">
        <w:t>ヘ　個人にあっては、戸籍抄本、申請者が欠格事由に該当しない旨の宣誓書及び資産調書</w:t>
      </w:r>
    </w:p>
    <w:p w:rsidR="000216D3" w:rsidRPr="00C63CFA" w:rsidRDefault="000216D3">
      <w:pPr>
        <w:spacing w:line="290" w:lineRule="exact"/>
        <w:ind w:left="482" w:hanging="241"/>
        <w:rPr>
          <w:rFonts w:hint="default"/>
        </w:rPr>
      </w:pPr>
      <w:r w:rsidRPr="00C63CFA">
        <w:t xml:space="preserve">　〔３〕２―11参照のこと。</w:t>
      </w:r>
    </w:p>
    <w:p w:rsidR="000216D3" w:rsidRPr="00C63CFA" w:rsidRDefault="000216D3">
      <w:pPr>
        <w:spacing w:line="290" w:lineRule="exact"/>
        <w:ind w:left="482" w:hanging="241"/>
        <w:rPr>
          <w:rFonts w:hint="default"/>
        </w:rPr>
      </w:pPr>
      <w:r w:rsidRPr="00C63CFA">
        <w:t>ト　附帯業務又は兼営事業があるときは、その種類及び概要を記載した書類</w:t>
      </w:r>
    </w:p>
    <w:p w:rsidR="000216D3" w:rsidRPr="00C63CFA" w:rsidRDefault="000216D3">
      <w:pPr>
        <w:spacing w:line="290" w:lineRule="exact"/>
        <w:ind w:left="482" w:hanging="241"/>
        <w:rPr>
          <w:rFonts w:hint="default"/>
        </w:rPr>
      </w:pPr>
      <w:r w:rsidRPr="00C63CFA">
        <w:t xml:space="preserve">　〔12〕２―８参照のこと。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３―９　現に倉庫業を営んでいる譲受人が申請する場合の添付書類（第15条第２項第５号　　　）</w:t>
      </w:r>
    </w:p>
    <w:p w:rsidR="000216D3" w:rsidRPr="00C63CFA" w:rsidRDefault="000216D3">
      <w:pPr>
        <w:spacing w:line="290" w:lineRule="exact"/>
        <w:ind w:left="482" w:hanging="241"/>
        <w:rPr>
          <w:rFonts w:hint="default"/>
        </w:rPr>
      </w:pPr>
      <w:r w:rsidRPr="00C63CFA">
        <w:t>イ　集荷実績書及び集荷見積書（則第４号様式）</w:t>
      </w:r>
    </w:p>
    <w:p w:rsidR="000216D3" w:rsidRPr="00C63CFA" w:rsidRDefault="000216D3">
      <w:pPr>
        <w:spacing w:line="290" w:lineRule="exact"/>
        <w:ind w:left="482" w:hanging="241"/>
        <w:rPr>
          <w:rFonts w:hint="default"/>
        </w:rPr>
      </w:pPr>
      <w:r w:rsidRPr="00C63CFA">
        <w:lastRenderedPageBreak/>
        <w:t xml:space="preserve">　〔12〕２―２参照のこと。</w:t>
      </w:r>
    </w:p>
    <w:p w:rsidR="000216D3" w:rsidRPr="00C63CFA" w:rsidRDefault="000216D3">
      <w:pPr>
        <w:spacing w:line="290" w:lineRule="exact"/>
        <w:ind w:left="482" w:hanging="241"/>
        <w:rPr>
          <w:rFonts w:hint="default"/>
        </w:rPr>
      </w:pPr>
      <w:r w:rsidRPr="00C63CFA">
        <w:t>ロ　見積損益計算書（則第５号様式）</w:t>
      </w:r>
    </w:p>
    <w:p w:rsidR="000216D3" w:rsidRPr="00C63CFA" w:rsidRDefault="000216D3">
      <w:pPr>
        <w:spacing w:line="290" w:lineRule="exact"/>
        <w:ind w:left="482" w:hanging="241"/>
        <w:rPr>
          <w:rFonts w:hint="default"/>
        </w:rPr>
      </w:pPr>
      <w:r w:rsidRPr="00C63CFA">
        <w:t xml:space="preserve">　〔12〕２―３参照のこと。</w:t>
      </w:r>
    </w:p>
    <w:p w:rsidR="000216D3" w:rsidRPr="00C63CFA" w:rsidRDefault="000216D3">
      <w:pPr>
        <w:spacing w:line="290" w:lineRule="exact"/>
        <w:ind w:left="482" w:hanging="241"/>
        <w:rPr>
          <w:rFonts w:hint="default"/>
        </w:rPr>
      </w:pPr>
      <w:r w:rsidRPr="00C63CFA">
        <w:t>ハ　譲受をしようとする倉庫業についての所要資金及びその調達方法に関する説明書（則第６号様式）</w:t>
      </w:r>
    </w:p>
    <w:p w:rsidR="000216D3" w:rsidRPr="00C63CFA" w:rsidRDefault="000216D3">
      <w:pPr>
        <w:spacing w:line="290" w:lineRule="exact"/>
        <w:ind w:left="482" w:hanging="241"/>
        <w:rPr>
          <w:rFonts w:hint="default"/>
        </w:rPr>
      </w:pPr>
      <w:r w:rsidRPr="00C63CFA">
        <w:t xml:space="preserve">　　３―８ハ参照のこと。</w:t>
      </w:r>
    </w:p>
    <w:p w:rsidR="000216D3" w:rsidRPr="00C63CFA" w:rsidRDefault="000216D3">
      <w:pPr>
        <w:spacing w:line="290" w:lineRule="exact"/>
        <w:ind w:left="482" w:hanging="241"/>
        <w:rPr>
          <w:rFonts w:hint="default"/>
        </w:rPr>
      </w:pPr>
      <w:r w:rsidRPr="00C63CFA">
        <w:t>ニ　最近の営業年度の貸借対照表、損益計算書及び損益処分表</w:t>
      </w:r>
    </w:p>
    <w:p w:rsidR="000216D3" w:rsidRPr="00C63CFA" w:rsidRDefault="000216D3">
      <w:pPr>
        <w:spacing w:line="290" w:lineRule="exact"/>
        <w:ind w:left="482" w:hanging="241"/>
        <w:rPr>
          <w:rFonts w:hint="default"/>
        </w:rPr>
      </w:pPr>
      <w:r w:rsidRPr="00C63CFA">
        <w:t xml:space="preserve">　〔12〕２―４参照のこと。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３－10　譲渡譲受の認可申請に係る添付書類の特例</w:t>
      </w:r>
    </w:p>
    <w:p w:rsidR="000216D3" w:rsidRPr="00C63CFA" w:rsidRDefault="000216D3">
      <w:pPr>
        <w:spacing w:line="290" w:lineRule="exact"/>
        <w:ind w:left="241" w:firstLine="241"/>
        <w:rPr>
          <w:rFonts w:hint="default"/>
        </w:rPr>
      </w:pPr>
      <w:r w:rsidRPr="00C63CFA">
        <w:t>発券倉庫業者と発券倉庫業者との間で事業の譲渡譲受が行われる場合及び発券倉庫業者から非発券倉庫業者又は非倉庫業者に事業の譲渡が行われる場合であって、事業を譲受する非発券倉庫業者又は非倉庫業者において発券業務を行わないこととする場合にあっては、申請書に以下の書類を添付するのみで足りる。</w:t>
      </w:r>
    </w:p>
    <w:p w:rsidR="000216D3" w:rsidRPr="00C63CFA" w:rsidRDefault="000216D3">
      <w:pPr>
        <w:spacing w:line="290" w:lineRule="exact"/>
        <w:ind w:left="482" w:hanging="241"/>
        <w:rPr>
          <w:rFonts w:hint="default"/>
        </w:rPr>
      </w:pPr>
      <w:r w:rsidRPr="00C63CFA">
        <w:t>イ　譲渡譲受契約書の写（３－２参照）</w:t>
      </w:r>
    </w:p>
    <w:p w:rsidR="000216D3" w:rsidRPr="00C63CFA" w:rsidRDefault="000216D3">
      <w:pPr>
        <w:spacing w:line="290" w:lineRule="exact"/>
        <w:ind w:left="482" w:hanging="241"/>
        <w:rPr>
          <w:rFonts w:hint="default"/>
        </w:rPr>
      </w:pPr>
      <w:r w:rsidRPr="00C63CFA">
        <w:t>ロ　譲受により承継した営業所及び倉庫の名称の新旧対照表（３－３参照）</w:t>
      </w:r>
    </w:p>
    <w:p w:rsidR="000216D3" w:rsidRPr="00C63CFA" w:rsidRDefault="000216D3">
      <w:pPr>
        <w:spacing w:line="290" w:lineRule="exact"/>
        <w:ind w:left="482" w:hanging="241"/>
        <w:rPr>
          <w:rFonts w:hint="default"/>
        </w:rPr>
      </w:pPr>
      <w:r w:rsidRPr="00C63CFA">
        <w:t>ハ　既存の法人にあっては、登記簿の謄本、役員が欠格事由に該当しない旨の宣誓書（３－８ニ参照）</w:t>
      </w:r>
    </w:p>
    <w:p w:rsidR="000216D3" w:rsidRPr="00C63CFA" w:rsidRDefault="000216D3">
      <w:pPr>
        <w:spacing w:line="290" w:lineRule="exact"/>
        <w:ind w:left="482" w:hanging="241"/>
        <w:rPr>
          <w:rFonts w:hint="default"/>
        </w:rPr>
      </w:pPr>
      <w:r w:rsidRPr="00C63CFA">
        <w:t>ニ　設立中の法人にあっては、設立趣意書、定款（商法第167条及びその準用規定により認証を必要とする場合には、認証のあるもの。）、発起人又は社員が欠格事由に該当しない旨の宣誓書並びに株式の引受け又は出資の状況及び見込みを記載した書類（３－８ホ参照）</w:t>
      </w:r>
    </w:p>
    <w:p w:rsidR="000216D3" w:rsidRPr="00C63CFA" w:rsidRDefault="000216D3">
      <w:pPr>
        <w:spacing w:line="290" w:lineRule="exact"/>
        <w:ind w:left="482" w:hanging="241"/>
        <w:rPr>
          <w:rFonts w:hint="default"/>
        </w:rPr>
      </w:pPr>
      <w:r w:rsidRPr="00C63CFA">
        <w:t>ホ　個人にあっては、戸籍抄本、申請者が欠格事由に該当しない旨の宣誓書（３－８ヘ参照）</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経由局又は受理局の手続</w:t>
      </w:r>
    </w:p>
    <w:p w:rsidR="000216D3" w:rsidRPr="00C63CFA" w:rsidRDefault="000216D3">
      <w:pPr>
        <w:spacing w:line="290" w:lineRule="exact"/>
        <w:ind w:left="482" w:hanging="482"/>
        <w:rPr>
          <w:rFonts w:hint="default"/>
        </w:rPr>
      </w:pPr>
      <w:r w:rsidRPr="00C63CFA">
        <w:t>４－１　国土交通大臣にする申請書を受理した経由局又は地方運輸局長にする申請書を受理した局は、関係局（当該譲渡譲受により承継される営業所若しくは倉庫又は譲受人の営業所若しくは倉庫が経由局又は受理局の管轄区域外にある場合における当該営業所又は倉庫の所在地を管轄する地方運輸局をいう。）のある場合は関係局へ次の書類を送付すること。</w:t>
      </w:r>
    </w:p>
    <w:p w:rsidR="000216D3" w:rsidRPr="00C63CFA" w:rsidRDefault="000216D3">
      <w:pPr>
        <w:spacing w:line="290" w:lineRule="exact"/>
        <w:ind w:left="482" w:hanging="241"/>
        <w:rPr>
          <w:rFonts w:hint="default"/>
        </w:rPr>
      </w:pPr>
      <w:r w:rsidRPr="00C63CFA">
        <w:t>イ　照会書</w:t>
      </w:r>
    </w:p>
    <w:p w:rsidR="000216D3" w:rsidRPr="00C63CFA" w:rsidRDefault="000216D3">
      <w:pPr>
        <w:spacing w:line="290" w:lineRule="exact"/>
        <w:ind w:left="482" w:hanging="241"/>
        <w:rPr>
          <w:rFonts w:hint="default"/>
        </w:rPr>
      </w:pPr>
      <w:r w:rsidRPr="00C63CFA">
        <w:t xml:space="preserve">　　　次の様式によること。</w:t>
      </w:r>
    </w:p>
    <w:tbl>
      <w:tblPr>
        <w:tblW w:w="0" w:type="auto"/>
        <w:tblInd w:w="49" w:type="dxa"/>
        <w:tblLayout w:type="fixed"/>
        <w:tblCellMar>
          <w:left w:w="0" w:type="dxa"/>
          <w:right w:w="0" w:type="dxa"/>
        </w:tblCellMar>
        <w:tblLook w:val="0000" w:firstRow="0" w:lastRow="0" w:firstColumn="0" w:lastColumn="0" w:noHBand="0" w:noVBand="0"/>
      </w:tblPr>
      <w:tblGrid>
        <w:gridCol w:w="720"/>
        <w:gridCol w:w="8760"/>
      </w:tblGrid>
      <w:tr w:rsidR="000216D3" w:rsidRPr="00C63CFA">
        <w:tc>
          <w:tcPr>
            <w:tcW w:w="72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t xml:space="preserve"> </w:t>
            </w:r>
          </w:p>
        </w:tc>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営業譲渡譲受認可申請に関する照会書</w:t>
            </w:r>
          </w:p>
          <w:p w:rsidR="000216D3" w:rsidRPr="00C63CFA" w:rsidRDefault="000216D3">
            <w:pPr>
              <w:wordWrap w:val="0"/>
              <w:spacing w:line="290" w:lineRule="exact"/>
              <w:jc w:val="right"/>
              <w:rPr>
                <w:rFonts w:hint="default"/>
              </w:rPr>
            </w:pPr>
            <w:r w:rsidRPr="00C63CFA">
              <w:rPr>
                <w:sz w:val="21"/>
              </w:rPr>
              <w:t xml:space="preserve">番　　　　　号　</w:t>
            </w:r>
          </w:p>
          <w:p w:rsidR="000216D3" w:rsidRPr="00C63CFA" w:rsidRDefault="000216D3">
            <w:pPr>
              <w:wordWrap w:val="0"/>
              <w:spacing w:line="290" w:lineRule="exact"/>
              <w:jc w:val="right"/>
              <w:rPr>
                <w:rFonts w:hint="default"/>
              </w:rPr>
            </w:pPr>
            <w:r w:rsidRPr="00C63CFA">
              <w:rPr>
                <w:sz w:val="21"/>
              </w:rPr>
              <w:t xml:space="preserve">年　　月　　日　</w:t>
            </w:r>
          </w:p>
          <w:p w:rsidR="000216D3" w:rsidRPr="00C63CFA" w:rsidRDefault="000216D3">
            <w:pPr>
              <w:spacing w:line="290" w:lineRule="exact"/>
              <w:rPr>
                <w:rFonts w:hint="default"/>
              </w:rPr>
            </w:pPr>
            <w:r w:rsidRPr="00C63CFA">
              <w:rPr>
                <w:sz w:val="21"/>
              </w:rPr>
              <w:t xml:space="preserve">○○運輸局長　　あて　　　　　　　　　　　　　　　　　　　　　　　　</w:t>
            </w:r>
          </w:p>
          <w:p w:rsidR="000216D3" w:rsidRPr="00C63CFA" w:rsidRDefault="000216D3">
            <w:pPr>
              <w:wordWrap w:val="0"/>
              <w:spacing w:line="290" w:lineRule="exact"/>
              <w:jc w:val="right"/>
              <w:rPr>
                <w:rFonts w:hint="default"/>
              </w:rPr>
            </w:pPr>
            <w:r w:rsidRPr="00C63CFA">
              <w:rPr>
                <w:sz w:val="21"/>
              </w:rPr>
              <w:t xml:space="preserve">　　　　　　　　　　　　　　　　　　　　　　　　　　　　　○○運輸局長　　</w:t>
            </w:r>
          </w:p>
          <w:p w:rsidR="000216D3" w:rsidRPr="00C63CFA" w:rsidRDefault="000216D3">
            <w:pPr>
              <w:spacing w:line="290" w:lineRule="exact"/>
              <w:rPr>
                <w:rFonts w:hint="default"/>
              </w:rPr>
            </w:pPr>
            <w:r w:rsidRPr="00C63CFA">
              <w:rPr>
                <w:sz w:val="21"/>
              </w:rPr>
              <w:t xml:space="preserve">　下記のとおり倉庫業法第18条第１項の規定による営業譲渡譲受の認可申請があったので、関係事項を調査の上意見をとりまとめて当局へ送付願いたい。 </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 xml:space="preserve">１　譲渡人及び譲受人の氏名又は名称及び住所　　　　　　　　　　　　　　</w:t>
            </w:r>
          </w:p>
          <w:p w:rsidR="000216D3" w:rsidRPr="00C63CFA" w:rsidRDefault="000216D3">
            <w:pPr>
              <w:spacing w:line="290" w:lineRule="exact"/>
              <w:rPr>
                <w:rFonts w:hint="default"/>
              </w:rPr>
            </w:pPr>
            <w:r w:rsidRPr="00C63CFA">
              <w:rPr>
                <w:sz w:val="21"/>
              </w:rPr>
              <w:t xml:space="preserve">２　譲渡譲受をする倉庫業の範囲　　　　　　　　　　　　　　　　　　　　</w:t>
            </w:r>
          </w:p>
          <w:p w:rsidR="000216D3" w:rsidRPr="00C63CFA" w:rsidRDefault="000216D3">
            <w:pPr>
              <w:spacing w:line="290" w:lineRule="exact"/>
              <w:rPr>
                <w:rFonts w:hint="default"/>
              </w:rPr>
            </w:pPr>
            <w:r w:rsidRPr="00C63CFA">
              <w:rPr>
                <w:sz w:val="21"/>
              </w:rPr>
              <w:t xml:space="preserve">３　譲渡譲受の価格　　　　　　　　　　　　　　　　　　　　　　　　　　</w:t>
            </w:r>
          </w:p>
          <w:p w:rsidR="000216D3" w:rsidRPr="00C63CFA" w:rsidRDefault="000216D3">
            <w:pPr>
              <w:spacing w:line="290" w:lineRule="exact"/>
              <w:rPr>
                <w:rFonts w:hint="default"/>
              </w:rPr>
            </w:pPr>
            <w:r w:rsidRPr="00C63CFA">
              <w:rPr>
                <w:sz w:val="21"/>
              </w:rPr>
              <w:t xml:space="preserve">４　譲渡譲受予定期日　　　　　　　　　　　　　　　　　　　　　　　　　</w:t>
            </w:r>
          </w:p>
          <w:p w:rsidR="000216D3" w:rsidRPr="00C63CFA" w:rsidRDefault="000216D3" w:rsidP="00BD39B3">
            <w:pPr>
              <w:spacing w:line="290" w:lineRule="exact"/>
              <w:rPr>
                <w:rFonts w:hint="default"/>
              </w:rPr>
            </w:pPr>
            <w:r w:rsidRPr="00C63CFA">
              <w:rPr>
                <w:sz w:val="21"/>
              </w:rPr>
              <w:t xml:space="preserve">５　申請年月日　　　　　　　　　　　　　　　　　　　　　　　　　　　　</w:t>
            </w:r>
          </w:p>
        </w:tc>
      </w:tr>
    </w:tbl>
    <w:p w:rsidR="000216D3" w:rsidRPr="00C63CFA" w:rsidRDefault="000216D3">
      <w:pPr>
        <w:spacing w:line="290" w:lineRule="exact"/>
        <w:rPr>
          <w:rFonts w:hint="default"/>
        </w:rPr>
      </w:pPr>
      <w:r w:rsidRPr="00C63CFA">
        <w:t xml:space="preserve">　　（注意）</w:t>
      </w:r>
    </w:p>
    <w:p w:rsidR="000216D3" w:rsidRPr="00C63CFA" w:rsidRDefault="000216D3">
      <w:pPr>
        <w:spacing w:line="290" w:lineRule="exact"/>
        <w:ind w:left="723" w:firstLine="241"/>
        <w:rPr>
          <w:rFonts w:hint="default"/>
        </w:rPr>
      </w:pPr>
      <w:r w:rsidRPr="00C63CFA">
        <w:lastRenderedPageBreak/>
        <w:t>譲渡譲受をする倉庫業の範囲については、〔14〕４―１（営業譲受届出書）の（注意）を参照して記載すること。</w:t>
      </w:r>
    </w:p>
    <w:p w:rsidR="000216D3" w:rsidRPr="00C63CFA" w:rsidRDefault="000216D3">
      <w:pPr>
        <w:spacing w:line="290" w:lineRule="exact"/>
        <w:ind w:left="723" w:firstLine="241"/>
        <w:rPr>
          <w:rFonts w:hint="default"/>
        </w:rPr>
      </w:pPr>
      <w:r w:rsidRPr="00C63CFA">
        <w:t>譲受価格については、３－１イ（営業譲渡譲受認可申請書）の（注意）を参照して記載すること。</w:t>
      </w:r>
    </w:p>
    <w:p w:rsidR="000216D3" w:rsidRPr="00C63CFA" w:rsidRDefault="000216D3">
      <w:pPr>
        <w:spacing w:line="290" w:lineRule="exact"/>
        <w:ind w:left="482" w:hanging="241"/>
        <w:rPr>
          <w:rFonts w:hint="default"/>
        </w:rPr>
      </w:pPr>
      <w:r w:rsidRPr="00C63CFA">
        <w:t>ロ　国土交通大臣にする申請書の場合は副本中の「譲渡譲受により承継する営業所及び倉庫の名称の新旧対照表」のうち関係局の管轄区域内にある営業所に係るもの（地方運輸局長にする申請書の場合は上記書類を受理局で作成し送付すること。）</w:t>
      </w:r>
    </w:p>
    <w:p w:rsidR="000216D3" w:rsidRPr="00C63CFA" w:rsidRDefault="000216D3">
      <w:pPr>
        <w:spacing w:line="290" w:lineRule="exact"/>
        <w:ind w:left="482" w:hanging="241"/>
        <w:rPr>
          <w:rFonts w:hint="default"/>
        </w:rPr>
      </w:pPr>
      <w:r w:rsidRPr="00C63CFA">
        <w:t>ハ　国土交通大臣にする申請書の場合は副本中の「集荷見積書」又は「集荷実績書及び集荷見積書」のうち関係局の管轄区域内にある営業所に係るもの（地方運輸局長にする申請書の場合は上記書類を受理局で作成し送付すること。）</w:t>
      </w:r>
    </w:p>
    <w:p w:rsidR="000216D3" w:rsidRPr="00C63CFA" w:rsidRDefault="000216D3">
      <w:pPr>
        <w:spacing w:line="290" w:lineRule="exact"/>
        <w:ind w:left="482" w:hanging="241"/>
        <w:rPr>
          <w:rFonts w:hint="default"/>
        </w:rPr>
      </w:pPr>
      <w:r w:rsidRPr="00C63CFA">
        <w:t>ニ　関係局の管轄区域内にある営業所が附帯業務又は兼営事業を行っているときは、その種類及び概要を記載した書類（経由局又は受理局で作成すること。）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４－２　国土交通大臣にする申請書については申請書を審査し、関係局のある場合には関係局より送付を受けた調査書を参照の上、「登録申請に関する調査書」（〔３〕の３―２）及び「</w:t>
      </w:r>
      <w:r w:rsidR="00DA2E52">
        <w:t>倉荷証券</w:t>
      </w:r>
      <w:r w:rsidRPr="00C63CFA">
        <w:t>発行許可申請に関する調査書」（〔12〕３―２）に準じて営業譲渡譲受認可申請に関する調査書を作成して本省へ正本とともに送付すること。関係局のある場合には関係局の調査書も添付すること。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４－３　当該認可申請が３－10により添付書類の特例を受ける事業者に係るものである場合にあっては、〔14〕５に準じ、経由局又は受理局においては、営業譲渡譲受認可申請に関する照会書に代えて７の営業譲渡譲受認可に関する通知書を関係局に送付することとし、譲渡譲受認可申請に関する調査書の作成を要しない。</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　関係局の手続</w:t>
      </w:r>
    </w:p>
    <w:p w:rsidR="000216D3" w:rsidRPr="00C63CFA" w:rsidRDefault="000216D3">
      <w:pPr>
        <w:spacing w:line="290" w:lineRule="exact"/>
        <w:ind w:left="241" w:firstLine="241"/>
        <w:rPr>
          <w:rFonts w:hint="default"/>
        </w:rPr>
      </w:pPr>
      <w:r w:rsidRPr="00C63CFA">
        <w:t>経由局又は受理局より照会書を受けた関係局は、当該申請について関係局の管轄区域内にある営業所又は倉庫に係る集荷見積又は集荷実績その他参考となる事項について調査し、調査書（経由局の作成する調査書に準じて作成すること。４―２参照）を作成して経由局又は受理局へ送付すること。</w:t>
      </w:r>
    </w:p>
    <w:p w:rsidR="000216D3" w:rsidRPr="00C63CFA" w:rsidRDefault="000216D3">
      <w:pPr>
        <w:spacing w:line="290" w:lineRule="exact"/>
        <w:ind w:left="241" w:firstLine="241"/>
        <w:rPr>
          <w:rFonts w:hint="default"/>
        </w:rPr>
      </w:pPr>
      <w:r w:rsidRPr="00C63CFA">
        <w:t>なお、当該認可申請が３－10により添付書類の特例を受ける事業者に係るものである場合にあっては、譲渡譲受認可に関する調査書の作成を要しない。</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６　認可書の交付</w:t>
      </w:r>
    </w:p>
    <w:p w:rsidR="000216D3" w:rsidRPr="00C63CFA" w:rsidRDefault="000216D3">
      <w:pPr>
        <w:spacing w:line="290" w:lineRule="exact"/>
        <w:rPr>
          <w:rFonts w:hint="default"/>
        </w:rPr>
      </w:pPr>
      <w:r w:rsidRPr="00C63CFA">
        <w:t>６－１　認可書は次の様式により作成すること。</w:t>
      </w:r>
    </w:p>
    <w:tbl>
      <w:tblPr>
        <w:tblW w:w="0" w:type="auto"/>
        <w:tblInd w:w="49" w:type="dxa"/>
        <w:tblLayout w:type="fixed"/>
        <w:tblCellMar>
          <w:left w:w="0" w:type="dxa"/>
          <w:right w:w="0" w:type="dxa"/>
        </w:tblCellMar>
        <w:tblLook w:val="0000" w:firstRow="0" w:lastRow="0" w:firstColumn="0" w:lastColumn="0" w:noHBand="0" w:noVBand="0"/>
      </w:tblPr>
      <w:tblGrid>
        <w:gridCol w:w="840"/>
        <w:gridCol w:w="8640"/>
      </w:tblGrid>
      <w:tr w:rsidR="000216D3" w:rsidRPr="00C63CFA">
        <w:tc>
          <w:tcPr>
            <w:tcW w:w="84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spacing w:line="290" w:lineRule="exact"/>
              <w:jc w:val="center"/>
              <w:rPr>
                <w:rFonts w:hint="default"/>
              </w:rPr>
            </w:pPr>
          </w:p>
          <w:p w:rsidR="000216D3" w:rsidRPr="00C63CFA" w:rsidRDefault="000216D3">
            <w:pPr>
              <w:wordWrap w:val="0"/>
              <w:spacing w:line="290" w:lineRule="exact"/>
              <w:jc w:val="right"/>
              <w:rPr>
                <w:rFonts w:hint="default"/>
              </w:rPr>
            </w:pPr>
          </w:p>
          <w:p w:rsidR="000216D3" w:rsidRPr="00C63CFA" w:rsidRDefault="000216D3">
            <w:pPr>
              <w:wordWrap w:val="0"/>
              <w:spacing w:line="290" w:lineRule="exact"/>
              <w:jc w:val="right"/>
              <w:rPr>
                <w:rFonts w:hint="default"/>
              </w:rPr>
            </w:pPr>
          </w:p>
          <w:p w:rsidR="000216D3" w:rsidRPr="00C63CFA" w:rsidRDefault="000216D3">
            <w:pPr>
              <w:wordWrap w:val="0"/>
              <w:spacing w:line="290" w:lineRule="exact"/>
              <w:jc w:val="right"/>
              <w:rPr>
                <w:rFonts w:hint="default"/>
              </w:rPr>
            </w:pPr>
          </w:p>
          <w:p w:rsidR="000216D3" w:rsidRPr="00C63CFA" w:rsidRDefault="000216D3">
            <w:pPr>
              <w:wordWrap w:val="0"/>
              <w:spacing w:line="290" w:lineRule="exact"/>
              <w:jc w:val="right"/>
              <w:rPr>
                <w:rFonts w:hint="default"/>
              </w:rPr>
            </w:pPr>
          </w:p>
          <w:p w:rsidR="000216D3" w:rsidRPr="00C63CFA" w:rsidRDefault="000216D3">
            <w:pPr>
              <w:wordWrap w:val="0"/>
              <w:spacing w:line="290" w:lineRule="exact"/>
              <w:jc w:val="right"/>
              <w:rPr>
                <w:rFonts w:hint="default"/>
              </w:rPr>
            </w:pPr>
          </w:p>
          <w:p w:rsidR="000216D3" w:rsidRPr="00C63CFA" w:rsidRDefault="000216D3">
            <w:pPr>
              <w:wordWrap w:val="0"/>
              <w:spacing w:line="290" w:lineRule="exact"/>
              <w:jc w:val="right"/>
              <w:rPr>
                <w:rFonts w:hint="default"/>
              </w:rPr>
            </w:pP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lastRenderedPageBreak/>
              <w:t xml:space="preserve"> </w:t>
            </w:r>
          </w:p>
          <w:p w:rsidR="000216D3" w:rsidRPr="00C63CFA" w:rsidRDefault="000216D3">
            <w:pPr>
              <w:jc w:val="right"/>
              <w:rPr>
                <w:rFonts w:hint="default"/>
              </w:rPr>
            </w:pPr>
          </w:p>
          <w:p w:rsidR="000216D3" w:rsidRPr="00C63CFA" w:rsidRDefault="000216D3">
            <w:pPr>
              <w:jc w:val="right"/>
              <w:rPr>
                <w:rFonts w:hint="default"/>
              </w:rPr>
            </w:pPr>
          </w:p>
          <w:p w:rsidR="000216D3" w:rsidRPr="00C63CFA" w:rsidRDefault="000216D3">
            <w:pPr>
              <w:jc w:val="right"/>
              <w:rPr>
                <w:rFonts w:hint="default"/>
              </w:rPr>
            </w:pPr>
          </w:p>
          <w:p w:rsidR="000216D3" w:rsidRPr="00C63CFA" w:rsidRDefault="000216D3">
            <w:pPr>
              <w:rPr>
                <w:rFonts w:hint="default"/>
              </w:rPr>
            </w:pPr>
          </w:p>
        </w:tc>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wordWrap w:val="0"/>
              <w:spacing w:line="290" w:lineRule="exact"/>
              <w:jc w:val="right"/>
              <w:rPr>
                <w:rFonts w:hint="default"/>
              </w:rPr>
            </w:pPr>
            <w:r w:rsidRPr="00C63CFA">
              <w:rPr>
                <w:sz w:val="21"/>
              </w:rPr>
              <w:t xml:space="preserve">番　　　　　号　</w:t>
            </w:r>
          </w:p>
          <w:p w:rsidR="000216D3" w:rsidRPr="00C63CFA" w:rsidRDefault="000216D3">
            <w:pPr>
              <w:spacing w:line="290" w:lineRule="exact"/>
              <w:jc w:val="center"/>
              <w:rPr>
                <w:rFonts w:hint="default"/>
              </w:rPr>
            </w:pPr>
            <w:r w:rsidRPr="00C63CFA">
              <w:rPr>
                <w:sz w:val="21"/>
              </w:rPr>
              <w:t>認　　　可　　　書</w:t>
            </w:r>
          </w:p>
          <w:p w:rsidR="000216D3" w:rsidRPr="00C63CFA" w:rsidRDefault="000216D3">
            <w:pPr>
              <w:spacing w:line="290" w:lineRule="exact"/>
              <w:jc w:val="center"/>
              <w:rPr>
                <w:rFonts w:hint="default"/>
              </w:rPr>
            </w:pPr>
          </w:p>
          <w:p w:rsidR="000216D3" w:rsidRPr="00C63CFA" w:rsidRDefault="000216D3">
            <w:pPr>
              <w:wordWrap w:val="0"/>
              <w:spacing w:line="290" w:lineRule="exact"/>
              <w:jc w:val="right"/>
              <w:rPr>
                <w:rFonts w:hint="default"/>
              </w:rPr>
            </w:pPr>
            <w:r w:rsidRPr="00C63CFA">
              <w:rPr>
                <w:sz w:val="21"/>
              </w:rPr>
              <w:t xml:space="preserve">譲渡人　　　　　　　　　　　　　</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法人にあっては、名称　</w:t>
            </w:r>
          </w:p>
          <w:p w:rsidR="000216D3" w:rsidRPr="00C63CFA" w:rsidRDefault="000216D3">
            <w:pPr>
              <w:wordWrap w:val="0"/>
              <w:spacing w:line="290" w:lineRule="exact"/>
              <w:jc w:val="right"/>
              <w:rPr>
                <w:rFonts w:hint="default"/>
              </w:rPr>
            </w:pPr>
            <w:r w:rsidRPr="00C63CFA">
              <w:rPr>
                <w:sz w:val="21"/>
              </w:rPr>
              <w:t xml:space="preserve">及びその代表者の氏名　</w:t>
            </w:r>
          </w:p>
          <w:p w:rsidR="000216D3" w:rsidRPr="00C63CFA" w:rsidRDefault="000216D3">
            <w:pPr>
              <w:wordWrap w:val="0"/>
              <w:spacing w:line="290" w:lineRule="exact"/>
              <w:jc w:val="right"/>
              <w:rPr>
                <w:rFonts w:hint="default"/>
              </w:rPr>
            </w:pPr>
            <w:r w:rsidRPr="00C63CFA">
              <w:rPr>
                <w:sz w:val="21"/>
              </w:rPr>
              <w:t xml:space="preserve">譲受人　　　　　　　　　　　　　</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法人にあっては、名称　</w:t>
            </w:r>
          </w:p>
          <w:p w:rsidR="000216D3" w:rsidRPr="00C63CFA" w:rsidRDefault="000216D3">
            <w:pPr>
              <w:wordWrap w:val="0"/>
              <w:spacing w:line="290" w:lineRule="exact"/>
              <w:jc w:val="right"/>
              <w:rPr>
                <w:rFonts w:hint="default"/>
              </w:rPr>
            </w:pPr>
            <w:r w:rsidRPr="00C63CFA">
              <w:rPr>
                <w:sz w:val="21"/>
              </w:rPr>
              <w:t xml:space="preserve">及びその代表者の氏名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lastRenderedPageBreak/>
              <w:t xml:space="preserve">　平成　　年　　月　　日付けで申請のあった倉庫業の譲渡及び譲受については、倉庫業</w:t>
            </w:r>
          </w:p>
          <w:p w:rsidR="000216D3" w:rsidRPr="00C63CFA" w:rsidRDefault="000216D3">
            <w:pPr>
              <w:spacing w:line="290" w:lineRule="exact"/>
              <w:rPr>
                <w:rFonts w:hint="default"/>
              </w:rPr>
            </w:pPr>
            <w:r w:rsidRPr="00C63CFA">
              <w:rPr>
                <w:sz w:val="21"/>
              </w:rPr>
              <w:t xml:space="preserve">法第18条第１項の規定により認可する。　　　　　　　　　　　</w:t>
            </w:r>
          </w:p>
          <w:p w:rsidR="000216D3" w:rsidRPr="00C63CFA" w:rsidRDefault="000216D3">
            <w:pPr>
              <w:wordWrap w:val="0"/>
              <w:spacing w:line="290" w:lineRule="exact"/>
              <w:jc w:val="right"/>
              <w:rPr>
                <w:rFonts w:hint="default"/>
              </w:rPr>
            </w:pPr>
            <w:r w:rsidRPr="00C63CFA">
              <w:rPr>
                <w:sz w:val="21"/>
              </w:rPr>
              <w:t xml:space="preserve">　　年　　月　　日　　　　　　　　　　　　　　　　　　　　　　　　　　</w:t>
            </w:r>
          </w:p>
          <w:p w:rsidR="000216D3" w:rsidRPr="00C63CFA" w:rsidRDefault="000216D3">
            <w:pPr>
              <w:wordWrap w:val="0"/>
              <w:spacing w:line="290" w:lineRule="exact"/>
              <w:jc w:val="right"/>
              <w:rPr>
                <w:rFonts w:hint="default"/>
              </w:rPr>
            </w:pPr>
            <w:r w:rsidRPr="00C63CFA">
              <w:rPr>
                <w:sz w:val="21"/>
              </w:rPr>
              <w:t xml:space="preserve">○○運輸局長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rPr>
                <w:rFonts w:hint="default"/>
              </w:rPr>
            </w:pP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７　その他</w:t>
      </w:r>
    </w:p>
    <w:p w:rsidR="000216D3" w:rsidRPr="00C63CFA" w:rsidRDefault="000216D3">
      <w:pPr>
        <w:spacing w:line="290" w:lineRule="exact"/>
        <w:rPr>
          <w:rFonts w:hint="default"/>
        </w:rPr>
      </w:pPr>
      <w:r w:rsidRPr="00C63CFA">
        <w:t>７－１　倉庫寄託約款については、〔14〕６－１を参照のこと。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７－２　料金については、〔14〕６－２を参照のこと。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７－３　倉庫管理主任者については、〔14〕６－３を参照のこと。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〔17〕発券倉庫業者の合併又は分割の認可の申請（則第16条）</w:t>
      </w:r>
    </w:p>
    <w:p w:rsidR="000216D3" w:rsidRPr="00C63CFA" w:rsidRDefault="000216D3">
      <w:pPr>
        <w:spacing w:line="290" w:lineRule="exact"/>
        <w:rPr>
          <w:rFonts w:hint="default"/>
        </w:rPr>
      </w:pPr>
      <w:r w:rsidRPr="00C63CFA">
        <w:t>１　認可の必要な場合</w:t>
      </w:r>
    </w:p>
    <w:p w:rsidR="000216D3" w:rsidRPr="00C63CFA" w:rsidRDefault="000216D3">
      <w:pPr>
        <w:spacing w:line="290" w:lineRule="exact"/>
        <w:ind w:left="241" w:firstLine="241"/>
        <w:rPr>
          <w:rFonts w:hint="default"/>
        </w:rPr>
      </w:pPr>
      <w:r w:rsidRPr="00C63CFA">
        <w:t>発券倉庫業者に関し合併又は分割が行われる場合（発券倉庫業者が非倉庫業者又は非発券倉庫業者を吸収合併する場合を除く。）にあっては、当該合併又は分割について国土交通大臣又は地方運輸局長の認可を要する（〔15〕１参照）。</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申請書の経由等</w:t>
      </w:r>
    </w:p>
    <w:p w:rsidR="000216D3" w:rsidRPr="00C63CFA" w:rsidRDefault="000216D3">
      <w:pPr>
        <w:spacing w:line="290" w:lineRule="exact"/>
        <w:rPr>
          <w:rFonts w:hint="default"/>
        </w:rPr>
      </w:pPr>
      <w:r w:rsidRPr="00C63CFA">
        <w:t>２－１　経由先</w:t>
      </w:r>
    </w:p>
    <w:p w:rsidR="000216D3" w:rsidRPr="00C63CFA" w:rsidRDefault="000216D3">
      <w:pPr>
        <w:spacing w:line="290" w:lineRule="exact"/>
        <w:ind w:left="482" w:hanging="241"/>
        <w:rPr>
          <w:rFonts w:hint="default"/>
        </w:rPr>
      </w:pPr>
      <w:r w:rsidRPr="00C63CFA">
        <w:t>イ　国土交通大臣にする申請書は、合併若しくは分割後存続する法人又は合併若しくは分割により設立された法人の所轄運輸局長を経由して国土交通大臣に提出させることとする（則第１条の２第２項）。</w:t>
      </w:r>
    </w:p>
    <w:p w:rsidR="000216D3" w:rsidRPr="00C63CFA" w:rsidRDefault="000216D3">
      <w:pPr>
        <w:spacing w:line="290" w:lineRule="exact"/>
        <w:ind w:left="482" w:hanging="241"/>
        <w:rPr>
          <w:rFonts w:hint="default"/>
        </w:rPr>
      </w:pPr>
      <w:r w:rsidRPr="00C63CFA">
        <w:t xml:space="preserve">　　この場合において、合併若しくは分割後存続する法人又は合併若しくは分割により設立された法人の所轄運輸支局等が存在する場合は、当該運輸支局等及び所轄運輸局を経由して提出させることができる（則第１条の２第４項第３号）。</w:t>
      </w:r>
    </w:p>
    <w:p w:rsidR="000216D3" w:rsidRPr="00C63CFA" w:rsidRDefault="000216D3">
      <w:pPr>
        <w:spacing w:line="290" w:lineRule="exact"/>
        <w:ind w:left="482" w:hanging="241"/>
        <w:rPr>
          <w:rFonts w:hint="default"/>
        </w:rPr>
      </w:pPr>
      <w:r w:rsidRPr="00C63CFA">
        <w:t>ロ　地方運輸局長にする申請書は、合併若しくは分割後存続する法人又は合併若しくは分割により設立された法人の所轄運輸局長に提出すること（則第１条第３項第１号）。</w:t>
      </w:r>
    </w:p>
    <w:p w:rsidR="000216D3" w:rsidRPr="00C63CFA" w:rsidRDefault="000216D3">
      <w:pPr>
        <w:spacing w:line="290" w:lineRule="exact"/>
        <w:ind w:left="482" w:hanging="241"/>
        <w:rPr>
          <w:rFonts w:hint="default"/>
        </w:rPr>
      </w:pPr>
      <w:r w:rsidRPr="00C63CFA">
        <w:t xml:space="preserve">　　この場合において、合併若しくは分割後存続する法人又は合併若しくは分割により設立された法人の所轄運輸支局等が存在する場合には、当該運輸支局を経由して提出させることができる（則第１条の３第１項第１号）。</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２－２　書類の数</w:t>
      </w:r>
    </w:p>
    <w:p w:rsidR="000216D3" w:rsidRPr="00C63CFA" w:rsidRDefault="000216D3">
      <w:pPr>
        <w:spacing w:line="290" w:lineRule="exact"/>
        <w:ind w:left="482" w:hanging="241"/>
        <w:rPr>
          <w:rFonts w:hint="default"/>
        </w:rPr>
      </w:pPr>
      <w:r w:rsidRPr="00C63CFA">
        <w:t>イ　１－１イに規定する場合のうち、地方運輸局長のみを経由する場合にあっては正本１通及び副本１通を提出させることとし、運輸支局等の長及び地方運輸局長を経由する場合にあっては正本１通及び副本２通を提出させることとする（則第１条の２第５項）。</w:t>
      </w:r>
    </w:p>
    <w:p w:rsidR="000216D3" w:rsidRPr="00C63CFA" w:rsidRDefault="000216D3">
      <w:pPr>
        <w:spacing w:line="290" w:lineRule="exact"/>
        <w:ind w:left="482" w:hanging="241"/>
        <w:rPr>
          <w:rFonts w:hint="default"/>
        </w:rPr>
      </w:pPr>
      <w:r w:rsidRPr="00C63CFA">
        <w:t>ロ　１－１ロに規定する場合のうち、運輸支局等の長を経由する場合にあっては正本１通及び副本１通を提出させることとする（則第１条の３第２項）。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申請書及び添付書類</w:t>
      </w:r>
    </w:p>
    <w:p w:rsidR="000216D3" w:rsidRPr="00C63CFA" w:rsidRDefault="000216D3">
      <w:pPr>
        <w:spacing w:line="290" w:lineRule="exact"/>
        <w:rPr>
          <w:rFonts w:hint="default"/>
        </w:rPr>
      </w:pPr>
      <w:r w:rsidRPr="00C63CFA">
        <w:t>３－１　合併認可申請書又は分割認可申請書（則第16条第１項）</w:t>
      </w:r>
    </w:p>
    <w:p w:rsidR="000216D3" w:rsidRPr="00B107CB" w:rsidRDefault="000216D3">
      <w:pPr>
        <w:spacing w:line="290" w:lineRule="exact"/>
        <w:ind w:left="241" w:firstLine="241"/>
        <w:rPr>
          <w:rFonts w:hint="default"/>
          <w:strike/>
          <w:color w:val="FF0000"/>
        </w:rPr>
      </w:pPr>
      <w:r w:rsidRPr="00C63CFA">
        <w:t>次の様式により作成させること。</w:t>
      </w:r>
    </w:p>
    <w:tbl>
      <w:tblPr>
        <w:tblW w:w="0" w:type="auto"/>
        <w:tblInd w:w="649" w:type="dxa"/>
        <w:tblLayout w:type="fixed"/>
        <w:tblCellMar>
          <w:left w:w="0" w:type="dxa"/>
          <w:right w:w="0" w:type="dxa"/>
        </w:tblCellMar>
        <w:tblLook w:val="0000" w:firstRow="0" w:lastRow="0" w:firstColumn="0" w:lastColumn="0" w:noHBand="0" w:noVBand="0"/>
      </w:tblPr>
      <w:tblGrid>
        <w:gridCol w:w="8880"/>
      </w:tblGrid>
      <w:tr w:rsidR="000216D3" w:rsidRPr="00C63CFA">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合　併　認　可　申　請　書</w:t>
            </w:r>
          </w:p>
          <w:p w:rsidR="000216D3" w:rsidRPr="00C63CFA" w:rsidRDefault="000216D3" w:rsidP="00BD39B3">
            <w:pPr>
              <w:wordWrap w:val="0"/>
              <w:spacing w:beforeLines="50" w:before="145" w:line="290" w:lineRule="exact"/>
              <w:jc w:val="right"/>
              <w:rPr>
                <w:rFonts w:hint="default"/>
              </w:rPr>
            </w:pPr>
            <w:r w:rsidRPr="00C63CFA">
              <w:rPr>
                <w:sz w:val="21"/>
              </w:rPr>
              <w:t>年　　月　　日</w:t>
            </w:r>
          </w:p>
          <w:p w:rsidR="000216D3" w:rsidRPr="00C63CFA" w:rsidRDefault="000216D3" w:rsidP="00BD39B3">
            <w:pPr>
              <w:spacing w:beforeLines="50" w:before="145" w:line="145" w:lineRule="exact"/>
              <w:rPr>
                <w:rFonts w:hint="default"/>
              </w:rPr>
            </w:pPr>
            <w:r w:rsidRPr="00C63CFA">
              <w:rPr>
                <w:sz w:val="21"/>
              </w:rPr>
              <w:t>国土交通大臣</w:t>
            </w:r>
          </w:p>
          <w:p w:rsidR="000216D3" w:rsidRPr="00C63CFA" w:rsidRDefault="000216D3" w:rsidP="00BD39B3">
            <w:pPr>
              <w:spacing w:beforeLines="50" w:before="145" w:line="145" w:lineRule="exact"/>
              <w:rPr>
                <w:rFonts w:hint="default"/>
              </w:rPr>
            </w:pPr>
            <w:r w:rsidRPr="00C63CFA">
              <w:rPr>
                <w:sz w:val="21"/>
              </w:rPr>
              <w:t xml:space="preserve">　　　　　　殿</w:t>
            </w:r>
          </w:p>
          <w:p w:rsidR="000216D3" w:rsidRPr="00C63CFA" w:rsidRDefault="000216D3">
            <w:pPr>
              <w:spacing w:line="290" w:lineRule="exact"/>
              <w:rPr>
                <w:rFonts w:hint="default"/>
              </w:rPr>
            </w:pPr>
            <w:r w:rsidRPr="00C63CFA">
              <w:rPr>
                <w:sz w:val="21"/>
              </w:rPr>
              <w:t>○○運輸局長</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名称及びその代表者の氏名</w:t>
            </w:r>
            <w:r w:rsidR="00A2525F">
              <w:rPr>
                <w:sz w:val="21"/>
              </w:rPr>
              <w:t xml:space="preserve">　</w:t>
            </w: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名称及びその代表者の氏名</w:t>
            </w:r>
            <w:r w:rsidR="00A2525F">
              <w:rPr>
                <w:sz w:val="21"/>
              </w:rPr>
              <w:t xml:space="preserve">　</w:t>
            </w:r>
            <w:r w:rsidRPr="00C63CFA">
              <w:rPr>
                <w:sz w:val="2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　下記のとおり合併をしたいから、倉庫業法施行規則第16条第１項の規定により、関係書類を添えて倉庫業法第18条第２項の認可を申請します。</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１　合併の方法及び条件</w:t>
            </w:r>
          </w:p>
          <w:p w:rsidR="000216D3" w:rsidRPr="00C63CFA" w:rsidRDefault="000216D3">
            <w:pPr>
              <w:spacing w:line="290" w:lineRule="exact"/>
              <w:rPr>
                <w:rFonts w:hint="default"/>
              </w:rPr>
            </w:pPr>
            <w:r w:rsidRPr="00C63CFA">
              <w:rPr>
                <w:sz w:val="21"/>
              </w:rPr>
              <w:t>２　合併予定期日</w:t>
            </w:r>
          </w:p>
          <w:p w:rsidR="000216D3" w:rsidRPr="00C63CFA" w:rsidRDefault="000216D3">
            <w:pPr>
              <w:rPr>
                <w:rFonts w:hint="default"/>
              </w:rPr>
            </w:pPr>
          </w:p>
        </w:tc>
      </w:tr>
    </w:tbl>
    <w:p w:rsidR="000216D3" w:rsidRPr="00C63CFA" w:rsidRDefault="000216D3">
      <w:pPr>
        <w:rPr>
          <w:rFonts w:hint="default"/>
        </w:rPr>
      </w:pPr>
    </w:p>
    <w:tbl>
      <w:tblPr>
        <w:tblW w:w="0" w:type="auto"/>
        <w:tblInd w:w="649" w:type="dxa"/>
        <w:tblLayout w:type="fixed"/>
        <w:tblCellMar>
          <w:left w:w="0" w:type="dxa"/>
          <w:right w:w="0" w:type="dxa"/>
        </w:tblCellMar>
        <w:tblLook w:val="0000" w:firstRow="0" w:lastRow="0" w:firstColumn="0" w:lastColumn="0" w:noHBand="0" w:noVBand="0"/>
      </w:tblPr>
      <w:tblGrid>
        <w:gridCol w:w="8880"/>
      </w:tblGrid>
      <w:tr w:rsidR="000216D3" w:rsidRPr="00C63CFA">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分　割　認　可　申　請　書</w:t>
            </w:r>
          </w:p>
          <w:p w:rsidR="000216D3" w:rsidRPr="00C63CFA" w:rsidRDefault="000216D3">
            <w:pPr>
              <w:wordWrap w:val="0"/>
              <w:spacing w:line="290" w:lineRule="exact"/>
              <w:jc w:val="right"/>
              <w:rPr>
                <w:rFonts w:hint="default"/>
              </w:rPr>
            </w:pPr>
            <w:r w:rsidRPr="00C63CFA">
              <w:rPr>
                <w:sz w:val="21"/>
              </w:rPr>
              <w:t>年　　月　　日</w:t>
            </w:r>
          </w:p>
          <w:p w:rsidR="000216D3" w:rsidRPr="00C63CFA" w:rsidRDefault="000216D3" w:rsidP="00BD39B3">
            <w:pPr>
              <w:spacing w:beforeLines="50" w:before="145" w:line="145" w:lineRule="exact"/>
              <w:rPr>
                <w:rFonts w:hint="default"/>
              </w:rPr>
            </w:pPr>
            <w:r w:rsidRPr="00C63CFA">
              <w:rPr>
                <w:sz w:val="21"/>
              </w:rPr>
              <w:t>国土交通大臣</w:t>
            </w:r>
          </w:p>
          <w:p w:rsidR="000216D3" w:rsidRPr="00C63CFA" w:rsidRDefault="000216D3" w:rsidP="00BD39B3">
            <w:pPr>
              <w:spacing w:beforeLines="50" w:before="145" w:line="145" w:lineRule="exact"/>
              <w:rPr>
                <w:rFonts w:hint="default"/>
              </w:rPr>
            </w:pPr>
            <w:r w:rsidRPr="00C63CFA">
              <w:rPr>
                <w:sz w:val="21"/>
              </w:rPr>
              <w:t xml:space="preserve">　　　　　　殿</w:t>
            </w:r>
          </w:p>
          <w:p w:rsidR="000216D3" w:rsidRPr="00C63CFA" w:rsidRDefault="000216D3">
            <w:pPr>
              <w:spacing w:line="290" w:lineRule="exact"/>
              <w:rPr>
                <w:rFonts w:hint="default"/>
              </w:rPr>
            </w:pPr>
            <w:r w:rsidRPr="00C63CFA">
              <w:rPr>
                <w:sz w:val="21"/>
              </w:rPr>
              <w:t>○○運輸局長</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名称及びその代表者の氏名</w:t>
            </w:r>
            <w:r w:rsidR="00A2525F">
              <w:rPr>
                <w:sz w:val="21"/>
              </w:rPr>
              <w:t xml:space="preserve">　</w:t>
            </w:r>
            <w:r w:rsidRPr="00C63CFA">
              <w:rPr>
                <w:sz w:val="2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　下記のとおり分割をしたいから、倉庫業法施行規則第16条第１項の規定により、関係書類を添えて倉庫業法第18条第２項の認可を申請します。</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１　分割の方法及び条件</w:t>
            </w:r>
          </w:p>
          <w:p w:rsidR="000216D3" w:rsidRPr="00C63CFA" w:rsidRDefault="000216D3">
            <w:pPr>
              <w:spacing w:line="290" w:lineRule="exact"/>
              <w:rPr>
                <w:rFonts w:hint="default"/>
              </w:rPr>
            </w:pPr>
            <w:r w:rsidRPr="00C63CFA">
              <w:rPr>
                <w:sz w:val="21"/>
              </w:rPr>
              <w:t>２　分割予定期日</w:t>
            </w:r>
          </w:p>
          <w:p w:rsidR="000216D3" w:rsidRPr="00C63CFA" w:rsidRDefault="000216D3">
            <w:pPr>
              <w:rPr>
                <w:rFonts w:hint="default"/>
              </w:rPr>
            </w:pPr>
          </w:p>
        </w:tc>
      </w:tr>
    </w:tbl>
    <w:p w:rsidR="000216D3" w:rsidRPr="00C63CFA" w:rsidRDefault="000216D3">
      <w:pPr>
        <w:spacing w:line="290" w:lineRule="exact"/>
        <w:rPr>
          <w:rFonts w:hint="default"/>
        </w:rPr>
      </w:pPr>
      <w:r w:rsidRPr="00C63CFA">
        <w:t xml:space="preserve">　（注意）</w:t>
      </w:r>
    </w:p>
    <w:p w:rsidR="000216D3" w:rsidRPr="00C63CFA" w:rsidRDefault="000216D3">
      <w:pPr>
        <w:spacing w:line="290" w:lineRule="exact"/>
        <w:ind w:left="723" w:firstLine="241"/>
        <w:rPr>
          <w:rFonts w:hint="default"/>
        </w:rPr>
      </w:pPr>
      <w:r w:rsidRPr="00C63CFA">
        <w:t>合併又は分割の方法及び条件については、〔15〕３－１（合併届出書又は分割届出書）の（注意）１を参照して記載すること。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３－２　合併契約書又は分割契約書（新設分割の場合にあっては、分割計画書）の写及び合併比率説明書又は分割比率説明書（則第16条第２項第１号）</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３－３　合併又は分割により承継する営業所及び倉庫の名称の新旧対照表（則第16条第２項第２号）</w:t>
      </w:r>
    </w:p>
    <w:p w:rsidR="000216D3" w:rsidRPr="00C63CFA" w:rsidRDefault="000216D3">
      <w:pPr>
        <w:spacing w:line="290" w:lineRule="exact"/>
        <w:rPr>
          <w:rFonts w:hint="default"/>
        </w:rPr>
      </w:pPr>
      <w:r w:rsidRPr="00C63CFA">
        <w:t xml:space="preserve">　　〔14〕４―３参照のこと。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３－４　合併又は分割により設立される法人についての次の書類（則第16条第２項第３号）</w:t>
      </w:r>
    </w:p>
    <w:p w:rsidR="000216D3" w:rsidRPr="00C63CFA" w:rsidRDefault="000216D3">
      <w:pPr>
        <w:spacing w:line="290" w:lineRule="exact"/>
        <w:ind w:left="482" w:hanging="241"/>
        <w:rPr>
          <w:rFonts w:hint="default"/>
        </w:rPr>
      </w:pPr>
      <w:r w:rsidRPr="00C63CFA">
        <w:t>イ　集荷見積書（則第４号様式）</w:t>
      </w:r>
    </w:p>
    <w:p w:rsidR="000216D3" w:rsidRPr="00C63CFA" w:rsidRDefault="000216D3">
      <w:pPr>
        <w:spacing w:line="290" w:lineRule="exact"/>
        <w:ind w:left="482" w:hanging="241"/>
        <w:rPr>
          <w:rFonts w:hint="default"/>
        </w:rPr>
      </w:pPr>
      <w:r w:rsidRPr="00C63CFA">
        <w:t xml:space="preserve">　〔12〕２―２参照のこと。</w:t>
      </w:r>
    </w:p>
    <w:p w:rsidR="000216D3" w:rsidRPr="00C63CFA" w:rsidRDefault="000216D3">
      <w:pPr>
        <w:spacing w:line="290" w:lineRule="exact"/>
        <w:ind w:left="482" w:hanging="241"/>
        <w:rPr>
          <w:rFonts w:hint="default"/>
        </w:rPr>
      </w:pPr>
      <w:r w:rsidRPr="00C63CFA">
        <w:t>ロ　見積損益計算書（則第５号様式）</w:t>
      </w:r>
    </w:p>
    <w:p w:rsidR="000216D3" w:rsidRPr="00C63CFA" w:rsidRDefault="000216D3">
      <w:pPr>
        <w:spacing w:line="290" w:lineRule="exact"/>
        <w:ind w:left="482" w:hanging="241"/>
        <w:rPr>
          <w:rFonts w:hint="default"/>
        </w:rPr>
      </w:pPr>
      <w:r w:rsidRPr="00C63CFA">
        <w:t xml:space="preserve">　〔12〕２―３参照のこと。</w:t>
      </w:r>
    </w:p>
    <w:p w:rsidR="000216D3" w:rsidRPr="00C63CFA" w:rsidRDefault="000216D3">
      <w:pPr>
        <w:spacing w:line="290" w:lineRule="exact"/>
        <w:ind w:left="482" w:hanging="241"/>
        <w:rPr>
          <w:rFonts w:hint="default"/>
        </w:rPr>
      </w:pPr>
      <w:r w:rsidRPr="00C63CFA">
        <w:t>ハ　定款（商法第167条及びその準用規定により認証を必要とする場合には、認証のあるもの）</w:t>
      </w:r>
    </w:p>
    <w:p w:rsidR="000216D3" w:rsidRPr="00C63CFA" w:rsidRDefault="000216D3">
      <w:pPr>
        <w:spacing w:line="290" w:lineRule="exact"/>
        <w:ind w:left="482" w:hanging="241"/>
        <w:rPr>
          <w:rFonts w:hint="default"/>
        </w:rPr>
      </w:pPr>
      <w:r w:rsidRPr="00C63CFA">
        <w:t>ニ　役員が欠格事由に該当しない旨の宣誓書</w:t>
      </w:r>
    </w:p>
    <w:p w:rsidR="000216D3" w:rsidRPr="00C63CFA" w:rsidRDefault="000216D3">
      <w:pPr>
        <w:spacing w:line="290" w:lineRule="exact"/>
        <w:ind w:left="482" w:hanging="241"/>
        <w:rPr>
          <w:rFonts w:hint="default"/>
        </w:rPr>
      </w:pPr>
      <w:r w:rsidRPr="00C63CFA">
        <w:t xml:space="preserve">　〔３〕２―９ロ参照のこと。</w:t>
      </w:r>
    </w:p>
    <w:p w:rsidR="000216D3" w:rsidRPr="00C63CFA" w:rsidRDefault="000216D3">
      <w:pPr>
        <w:spacing w:line="290" w:lineRule="exact"/>
        <w:ind w:left="482" w:hanging="241"/>
        <w:rPr>
          <w:rFonts w:hint="default"/>
        </w:rPr>
      </w:pPr>
      <w:r w:rsidRPr="00C63CFA">
        <w:t xml:space="preserve">ホ　</w:t>
      </w:r>
      <w:r w:rsidR="00DA2E52">
        <w:t>倉荷証券</w:t>
      </w:r>
      <w:r w:rsidRPr="00C63CFA">
        <w:t>の様式</w:t>
      </w:r>
    </w:p>
    <w:p w:rsidR="000216D3" w:rsidRPr="00C63CFA" w:rsidRDefault="000216D3">
      <w:pPr>
        <w:spacing w:line="290" w:lineRule="exact"/>
        <w:ind w:left="482" w:hanging="241"/>
        <w:rPr>
          <w:rFonts w:hint="default"/>
        </w:rPr>
      </w:pPr>
      <w:r w:rsidRPr="00C63CFA">
        <w:t xml:space="preserve">　〔12〕２―５参照のこと。</w:t>
      </w:r>
    </w:p>
    <w:p w:rsidR="000216D3" w:rsidRPr="00C63CFA" w:rsidRDefault="000216D3">
      <w:pPr>
        <w:spacing w:line="290" w:lineRule="exact"/>
        <w:ind w:left="482" w:hanging="241"/>
        <w:rPr>
          <w:rFonts w:hint="default"/>
        </w:rPr>
      </w:pPr>
      <w:r w:rsidRPr="00C63CFA">
        <w:t xml:space="preserve">へ　</w:t>
      </w:r>
      <w:r w:rsidR="00DA2E52">
        <w:t>倉荷証券</w:t>
      </w:r>
      <w:r w:rsidRPr="00C63CFA">
        <w:t>発行原簿の様式を記載した書類</w:t>
      </w:r>
    </w:p>
    <w:p w:rsidR="000216D3" w:rsidRPr="00C63CFA" w:rsidRDefault="000216D3">
      <w:pPr>
        <w:spacing w:line="290" w:lineRule="exact"/>
        <w:ind w:left="482" w:hanging="241"/>
        <w:rPr>
          <w:rFonts w:hint="default"/>
        </w:rPr>
      </w:pPr>
      <w:r w:rsidRPr="00C63CFA">
        <w:t xml:space="preserve">　〔12〕２―６参照のこと。</w:t>
      </w:r>
    </w:p>
    <w:p w:rsidR="000216D3" w:rsidRPr="00C63CFA" w:rsidRDefault="000216D3">
      <w:pPr>
        <w:spacing w:line="290" w:lineRule="exact"/>
        <w:ind w:left="482" w:hanging="241"/>
        <w:rPr>
          <w:rFonts w:hint="default"/>
        </w:rPr>
      </w:pPr>
      <w:r w:rsidRPr="00C63CFA">
        <w:t>ト　発券業務の管理組織及び</w:t>
      </w:r>
      <w:r w:rsidR="00DA2E52">
        <w:t>倉荷証券</w:t>
      </w:r>
      <w:r w:rsidRPr="00C63CFA">
        <w:t>の取扱手続に関する説明書</w:t>
      </w:r>
    </w:p>
    <w:p w:rsidR="000216D3" w:rsidRPr="00C63CFA" w:rsidRDefault="000216D3">
      <w:pPr>
        <w:spacing w:line="290" w:lineRule="exact"/>
        <w:ind w:left="482" w:hanging="241"/>
        <w:rPr>
          <w:rFonts w:hint="default"/>
        </w:rPr>
      </w:pPr>
      <w:r w:rsidRPr="00C63CFA">
        <w:t xml:space="preserve">　〔12〕２―７参照のこと。</w:t>
      </w:r>
    </w:p>
    <w:p w:rsidR="000216D3" w:rsidRPr="00C63CFA" w:rsidRDefault="000216D3">
      <w:pPr>
        <w:spacing w:line="290" w:lineRule="exact"/>
        <w:ind w:left="482" w:hanging="241"/>
        <w:rPr>
          <w:rFonts w:hint="default"/>
        </w:rPr>
      </w:pPr>
      <w:r w:rsidRPr="00C63CFA">
        <w:t>チ　附帯業務又は兼営事業があるときは、その種類及び概要を記載した書類</w:t>
      </w:r>
    </w:p>
    <w:p w:rsidR="000216D3" w:rsidRPr="00C63CFA" w:rsidRDefault="000216D3">
      <w:pPr>
        <w:spacing w:line="290" w:lineRule="exact"/>
        <w:ind w:left="482" w:hanging="241"/>
        <w:rPr>
          <w:rFonts w:hint="default"/>
        </w:rPr>
      </w:pPr>
      <w:r w:rsidRPr="00C63CFA">
        <w:t xml:space="preserve">　〔12〕２―８参照のこと。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３－５　合併後存続する法人又は吸収分割により当該倉庫業の全部若しくは一部を承継する法人が現に発券倉庫業者でない場合における当該法人についての次の書類（則第16条第２項第４号）</w:t>
      </w:r>
    </w:p>
    <w:p w:rsidR="000216D3" w:rsidRPr="00C63CFA" w:rsidRDefault="000216D3">
      <w:pPr>
        <w:spacing w:line="290" w:lineRule="exact"/>
        <w:ind w:left="482" w:hanging="241"/>
        <w:rPr>
          <w:rFonts w:hint="default"/>
        </w:rPr>
      </w:pPr>
      <w:r w:rsidRPr="00C63CFA">
        <w:t>イ　前号イからチまでに掲げる書類</w:t>
      </w:r>
    </w:p>
    <w:p w:rsidR="000216D3" w:rsidRPr="00C63CFA" w:rsidRDefault="000216D3">
      <w:pPr>
        <w:spacing w:line="290" w:lineRule="exact"/>
        <w:ind w:left="482" w:hanging="241"/>
        <w:rPr>
          <w:rFonts w:hint="default"/>
        </w:rPr>
      </w:pPr>
      <w:r w:rsidRPr="00C63CFA">
        <w:t>ロ　最近の営業年度の貸借対照表、損益計算書及び損益処分表</w:t>
      </w:r>
    </w:p>
    <w:p w:rsidR="000216D3" w:rsidRPr="00C63CFA" w:rsidRDefault="000216D3">
      <w:pPr>
        <w:spacing w:line="290" w:lineRule="exact"/>
        <w:ind w:left="482" w:hanging="241"/>
        <w:rPr>
          <w:rFonts w:hint="default"/>
        </w:rPr>
      </w:pPr>
      <w:r w:rsidRPr="00C63CFA">
        <w:t xml:space="preserve">　　〔12〕２―４参照のこと。</w:t>
      </w:r>
    </w:p>
    <w:p w:rsidR="000216D3" w:rsidRPr="00C63CFA" w:rsidRDefault="000216D3">
      <w:pPr>
        <w:spacing w:line="290" w:lineRule="exact"/>
        <w:ind w:left="482" w:firstLine="241"/>
        <w:rPr>
          <w:rFonts w:hint="default"/>
        </w:rPr>
      </w:pPr>
      <w:r w:rsidRPr="00C63CFA">
        <w:t>なお、法人が現に発券倉庫業者でない場合とは、法人が非発券倉庫業者である場合又は倉庫業を営んでいない者である場合を指す。</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３－６　添付書類の特例</w:t>
      </w:r>
    </w:p>
    <w:p w:rsidR="000216D3" w:rsidRPr="00C63CFA" w:rsidRDefault="000216D3">
      <w:pPr>
        <w:spacing w:line="290" w:lineRule="exact"/>
        <w:ind w:left="241" w:firstLine="241"/>
        <w:rPr>
          <w:rFonts w:hint="default"/>
        </w:rPr>
      </w:pPr>
      <w:r w:rsidRPr="00C63CFA">
        <w:t>発券倉庫業者と発券倉庫業者との間でで吸収合併若しくは新設合併が行われる場合又は発券倉庫業者から非発券倉庫業者が新設分割される場合にあっては、申請書に以下の書類を添付するのみで足りる。</w:t>
      </w:r>
    </w:p>
    <w:p w:rsidR="000216D3" w:rsidRPr="00C63CFA" w:rsidRDefault="000216D3">
      <w:pPr>
        <w:spacing w:line="290" w:lineRule="exact"/>
        <w:ind w:left="482" w:hanging="241"/>
        <w:rPr>
          <w:rFonts w:hint="default"/>
        </w:rPr>
      </w:pPr>
      <w:r w:rsidRPr="00C63CFA">
        <w:t>イ　合併契約書の写及び合併比率説明書又は分割説明書（新設分割の場合にあっては、分割計画書）の写し及び分割比率説明書（３－２参照）</w:t>
      </w:r>
    </w:p>
    <w:p w:rsidR="000216D3" w:rsidRPr="00C63CFA" w:rsidRDefault="000216D3">
      <w:pPr>
        <w:spacing w:line="290" w:lineRule="exact"/>
        <w:ind w:left="482" w:hanging="241"/>
        <w:rPr>
          <w:rFonts w:hint="default"/>
        </w:rPr>
      </w:pPr>
      <w:r w:rsidRPr="00C63CFA">
        <w:t>ロ　合併又は分割により承継する営業所及び倉庫の名称の新旧対照表（３－３参照）</w:t>
      </w:r>
    </w:p>
    <w:p w:rsidR="000216D3" w:rsidRPr="00C63CFA" w:rsidRDefault="000216D3">
      <w:pPr>
        <w:spacing w:line="290" w:lineRule="exact"/>
        <w:ind w:left="482" w:hanging="241"/>
        <w:rPr>
          <w:rFonts w:hint="default"/>
        </w:rPr>
      </w:pPr>
      <w:r w:rsidRPr="00C63CFA">
        <w:t>ハ　合併又は分割により設立される法人の役員が欠格事由に該当しない旨の宣誓書（３－４ニ参照）</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経由局又は受理局の手続</w:t>
      </w:r>
    </w:p>
    <w:p w:rsidR="000216D3" w:rsidRPr="00C63CFA" w:rsidRDefault="000216D3">
      <w:pPr>
        <w:spacing w:line="290" w:lineRule="exact"/>
        <w:ind w:left="482" w:hanging="482"/>
        <w:rPr>
          <w:rFonts w:hint="default"/>
        </w:rPr>
      </w:pPr>
      <w:r w:rsidRPr="00C63CFA">
        <w:t>４－１　国土交通大臣にする申請書を受理した経由局又は地方運輸局長にする申請書を受理した局は、関係局（当該合併の当事者の営業所又は倉庫が経由局又は受理局の管轄区域外にある場合における当該営業所又は倉庫の所在地を管轄する地方運輸局をいう。）のある場合は関係局へ次の書類を送付すること。</w:t>
      </w:r>
    </w:p>
    <w:p w:rsidR="000216D3" w:rsidRPr="00C63CFA" w:rsidRDefault="000216D3">
      <w:pPr>
        <w:spacing w:line="290" w:lineRule="exact"/>
        <w:ind w:left="482" w:hanging="241"/>
        <w:rPr>
          <w:rFonts w:hint="default"/>
        </w:rPr>
      </w:pPr>
      <w:r w:rsidRPr="00C63CFA">
        <w:t>イ　照会書</w:t>
      </w:r>
    </w:p>
    <w:p w:rsidR="000216D3" w:rsidRPr="00C63CFA" w:rsidRDefault="000216D3">
      <w:pPr>
        <w:spacing w:line="290" w:lineRule="exact"/>
        <w:ind w:left="482" w:hanging="241"/>
        <w:rPr>
          <w:rFonts w:hint="default"/>
        </w:rPr>
      </w:pPr>
      <w:r w:rsidRPr="00C63CFA">
        <w:t xml:space="preserve">　　次の様式によること。</w:t>
      </w:r>
    </w:p>
    <w:tbl>
      <w:tblPr>
        <w:tblW w:w="0" w:type="auto"/>
        <w:tblInd w:w="49" w:type="dxa"/>
        <w:tblLayout w:type="fixed"/>
        <w:tblCellMar>
          <w:left w:w="0" w:type="dxa"/>
          <w:right w:w="0" w:type="dxa"/>
        </w:tblCellMar>
        <w:tblLook w:val="0000" w:firstRow="0" w:lastRow="0" w:firstColumn="0" w:lastColumn="0" w:noHBand="0" w:noVBand="0"/>
      </w:tblPr>
      <w:tblGrid>
        <w:gridCol w:w="780"/>
        <w:gridCol w:w="8760"/>
      </w:tblGrid>
      <w:tr w:rsidR="000216D3" w:rsidRPr="00C63CFA">
        <w:tc>
          <w:tcPr>
            <w:tcW w:w="78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lastRenderedPageBreak/>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t xml:space="preserve">  </w:t>
            </w:r>
          </w:p>
        </w:tc>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合併認可申請に関する照会書</w:t>
            </w:r>
          </w:p>
          <w:p w:rsidR="000216D3" w:rsidRPr="00C63CFA" w:rsidRDefault="000216D3">
            <w:pPr>
              <w:wordWrap w:val="0"/>
              <w:spacing w:line="290" w:lineRule="exact"/>
              <w:jc w:val="right"/>
              <w:rPr>
                <w:rFonts w:hint="default"/>
              </w:rPr>
            </w:pPr>
            <w:r w:rsidRPr="00C63CFA">
              <w:rPr>
                <w:sz w:val="21"/>
              </w:rPr>
              <w:lastRenderedPageBreak/>
              <w:t xml:space="preserve">番　　　　　号　</w:t>
            </w:r>
          </w:p>
          <w:p w:rsidR="000216D3" w:rsidRPr="00C63CFA" w:rsidRDefault="000216D3">
            <w:pPr>
              <w:wordWrap w:val="0"/>
              <w:spacing w:line="290" w:lineRule="exact"/>
              <w:jc w:val="right"/>
              <w:rPr>
                <w:rFonts w:hint="default"/>
              </w:rPr>
            </w:pPr>
            <w:r w:rsidRPr="00C63CFA">
              <w:rPr>
                <w:sz w:val="21"/>
              </w:rPr>
              <w:t xml:space="preserve">年　　月　　日　</w:t>
            </w:r>
          </w:p>
          <w:p w:rsidR="000216D3" w:rsidRPr="00C63CFA" w:rsidRDefault="000216D3">
            <w:pPr>
              <w:spacing w:line="290" w:lineRule="exact"/>
              <w:rPr>
                <w:rFonts w:hint="default"/>
              </w:rPr>
            </w:pPr>
            <w:r w:rsidRPr="00C63CFA">
              <w:rPr>
                <w:sz w:val="21"/>
              </w:rPr>
              <w:t xml:space="preserve">　○○運輸局長　　あて　　　　　　　　　　　　　　　　　　　　　　　　</w:t>
            </w:r>
          </w:p>
          <w:p w:rsidR="000216D3" w:rsidRPr="00C63CFA" w:rsidRDefault="000216D3">
            <w:pPr>
              <w:wordWrap w:val="0"/>
              <w:spacing w:line="290" w:lineRule="exact"/>
              <w:jc w:val="right"/>
              <w:rPr>
                <w:rFonts w:hint="default"/>
              </w:rPr>
            </w:pPr>
            <w:r w:rsidRPr="00C63CFA">
              <w:rPr>
                <w:sz w:val="21"/>
              </w:rPr>
              <w:t xml:space="preserve">○○運輸局長　　</w:t>
            </w:r>
          </w:p>
          <w:p w:rsidR="000216D3" w:rsidRPr="00C63CFA" w:rsidRDefault="000216D3">
            <w:pPr>
              <w:spacing w:line="290" w:lineRule="exact"/>
              <w:rPr>
                <w:rFonts w:hint="default"/>
              </w:rPr>
            </w:pPr>
            <w:r w:rsidRPr="00C63CFA">
              <w:rPr>
                <w:sz w:val="21"/>
              </w:rPr>
              <w:t xml:space="preserve">　下記のとおり倉庫業法第18条第２項の規定による合併の認可申請があったので、関係事項を調査の上意見をとりまとめて当局へ送付願いたい。　　　　</w:t>
            </w:r>
          </w:p>
          <w:p w:rsidR="000216D3" w:rsidRPr="00C63CFA" w:rsidRDefault="000216D3">
            <w:pPr>
              <w:spacing w:line="290" w:lineRule="exact"/>
              <w:jc w:val="center"/>
              <w:rPr>
                <w:rFonts w:hint="default"/>
              </w:rPr>
            </w:pPr>
            <w:r w:rsidRPr="00C63CFA">
              <w:rPr>
                <w:sz w:val="21"/>
              </w:rPr>
              <w:t xml:space="preserve">　　　　　　　　　　　　　　　　　記　　　　　　　　　　　　　　　　　</w:t>
            </w:r>
          </w:p>
          <w:p w:rsidR="000216D3" w:rsidRPr="00C63CFA" w:rsidRDefault="000216D3">
            <w:pPr>
              <w:spacing w:line="290" w:lineRule="exact"/>
              <w:rPr>
                <w:rFonts w:hint="default"/>
              </w:rPr>
            </w:pPr>
            <w:r w:rsidRPr="00C63CFA">
              <w:rPr>
                <w:sz w:val="21"/>
              </w:rPr>
              <w:t xml:space="preserve">　１　当事者の名称、住所及び代表者の氏名　　　　　　　　　　　　　　　　</w:t>
            </w:r>
          </w:p>
          <w:p w:rsidR="000216D3" w:rsidRPr="00C63CFA" w:rsidRDefault="000216D3">
            <w:pPr>
              <w:spacing w:line="290" w:lineRule="exact"/>
              <w:rPr>
                <w:rFonts w:hint="default"/>
              </w:rPr>
            </w:pPr>
            <w:r w:rsidRPr="00C63CFA">
              <w:rPr>
                <w:sz w:val="21"/>
              </w:rPr>
              <w:t xml:space="preserve">　２　合併の方法　　　　　　　　　　　　　　　　　　　　　　　　　　　　</w:t>
            </w:r>
          </w:p>
          <w:p w:rsidR="000216D3" w:rsidRPr="00C63CFA" w:rsidRDefault="000216D3">
            <w:pPr>
              <w:spacing w:line="290" w:lineRule="exact"/>
              <w:rPr>
                <w:rFonts w:hint="default"/>
              </w:rPr>
            </w:pPr>
            <w:r w:rsidRPr="00C63CFA">
              <w:rPr>
                <w:sz w:val="21"/>
              </w:rPr>
              <w:t xml:space="preserve">　３　合併予定期日　　　　　　　　　　　　　　　　　　　　　　　　　　　</w:t>
            </w:r>
          </w:p>
          <w:p w:rsidR="000216D3" w:rsidRPr="00C63CFA" w:rsidRDefault="000216D3">
            <w:pPr>
              <w:spacing w:line="290" w:lineRule="exact"/>
              <w:rPr>
                <w:rFonts w:hint="default"/>
              </w:rPr>
            </w:pPr>
            <w:r w:rsidRPr="00C63CFA">
              <w:rPr>
                <w:sz w:val="21"/>
              </w:rPr>
              <w:t xml:space="preserve">　４　申請年月日　　　　　　　　　　　　　　　　　　　　　　　　　　　　</w:t>
            </w:r>
          </w:p>
          <w:p w:rsidR="000216D3" w:rsidRPr="00C63CFA" w:rsidRDefault="000216D3">
            <w:pPr>
              <w:rPr>
                <w:rFonts w:hint="default"/>
              </w:rPr>
            </w:pPr>
          </w:p>
        </w:tc>
      </w:tr>
    </w:tbl>
    <w:p w:rsidR="000216D3" w:rsidRPr="00C63CFA" w:rsidRDefault="000216D3">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780"/>
        <w:gridCol w:w="8760"/>
      </w:tblGrid>
      <w:tr w:rsidR="000216D3" w:rsidRPr="00C63CFA">
        <w:tc>
          <w:tcPr>
            <w:tcW w:w="78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rPr>
                <w:rFonts w:hint="default"/>
              </w:rPr>
            </w:pPr>
          </w:p>
        </w:tc>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分割認可申請に関する照会書</w:t>
            </w:r>
          </w:p>
          <w:p w:rsidR="000216D3" w:rsidRPr="00C63CFA" w:rsidRDefault="000216D3">
            <w:pPr>
              <w:wordWrap w:val="0"/>
              <w:spacing w:line="290" w:lineRule="exact"/>
              <w:jc w:val="right"/>
              <w:rPr>
                <w:rFonts w:hint="default"/>
              </w:rPr>
            </w:pPr>
            <w:r w:rsidRPr="00C63CFA">
              <w:rPr>
                <w:sz w:val="21"/>
              </w:rPr>
              <w:t xml:space="preserve">番　　　　　号　</w:t>
            </w:r>
          </w:p>
          <w:p w:rsidR="000216D3" w:rsidRPr="00C63CFA" w:rsidRDefault="000216D3">
            <w:pPr>
              <w:wordWrap w:val="0"/>
              <w:spacing w:line="290" w:lineRule="exact"/>
              <w:jc w:val="right"/>
              <w:rPr>
                <w:rFonts w:hint="default"/>
              </w:rPr>
            </w:pPr>
            <w:r w:rsidRPr="00C63CFA">
              <w:rPr>
                <w:sz w:val="21"/>
              </w:rPr>
              <w:t xml:space="preserve">年　　月　　日　</w:t>
            </w:r>
          </w:p>
          <w:p w:rsidR="000216D3" w:rsidRPr="00C63CFA" w:rsidRDefault="000216D3">
            <w:pPr>
              <w:spacing w:line="290" w:lineRule="exact"/>
              <w:rPr>
                <w:rFonts w:hint="default"/>
              </w:rPr>
            </w:pPr>
            <w:r w:rsidRPr="00C63CFA">
              <w:rPr>
                <w:sz w:val="21"/>
              </w:rPr>
              <w:t xml:space="preserve"> 　○○運輸局長　　あて　　　　　　　　　　　　　　　　　　　　　　　　</w:t>
            </w:r>
          </w:p>
          <w:p w:rsidR="000216D3" w:rsidRPr="00C63CFA" w:rsidRDefault="000216D3">
            <w:pPr>
              <w:wordWrap w:val="0"/>
              <w:spacing w:line="290" w:lineRule="exact"/>
              <w:jc w:val="right"/>
              <w:rPr>
                <w:rFonts w:hint="default"/>
              </w:rPr>
            </w:pPr>
            <w:r w:rsidRPr="00C63CFA">
              <w:rPr>
                <w:sz w:val="21"/>
              </w:rPr>
              <w:t xml:space="preserve">○○運輸局長　　</w:t>
            </w:r>
          </w:p>
          <w:p w:rsidR="000216D3" w:rsidRPr="00C63CFA" w:rsidRDefault="000216D3">
            <w:pPr>
              <w:spacing w:line="290" w:lineRule="exact"/>
              <w:rPr>
                <w:rFonts w:hint="default"/>
              </w:rPr>
            </w:pPr>
            <w:r w:rsidRPr="00C63CFA">
              <w:rPr>
                <w:sz w:val="21"/>
              </w:rPr>
              <w:t xml:space="preserve"> 　下記のとおり、倉庫業法第18条第２項の規定による分割の認可申請があったので、関係事項を調査の上意見を取りまとめて当局へ送付願いたい。　　　</w:t>
            </w:r>
          </w:p>
          <w:p w:rsidR="000216D3" w:rsidRPr="00C63CFA" w:rsidRDefault="000216D3">
            <w:pPr>
              <w:spacing w:line="290" w:lineRule="exact"/>
              <w:rPr>
                <w:rFonts w:hint="default"/>
              </w:rPr>
            </w:pPr>
            <w:r w:rsidRPr="00C63CFA">
              <w:rPr>
                <w:sz w:val="21"/>
              </w:rPr>
              <w:t xml:space="preserve"> 　　　　　　　　　　　　　　　　　記　　　　　　　　　　　　　　　　　</w:t>
            </w:r>
          </w:p>
          <w:p w:rsidR="000216D3" w:rsidRPr="00C63CFA" w:rsidRDefault="000216D3">
            <w:pPr>
              <w:spacing w:line="290" w:lineRule="exact"/>
              <w:rPr>
                <w:rFonts w:hint="default"/>
              </w:rPr>
            </w:pPr>
            <w:r w:rsidRPr="00C63CFA">
              <w:rPr>
                <w:sz w:val="21"/>
              </w:rPr>
              <w:t xml:space="preserve"> １　当事者の名称、住所及び代表者の氏名　　　　　　　　　　　　　　　　</w:t>
            </w:r>
          </w:p>
          <w:p w:rsidR="000216D3" w:rsidRPr="00C63CFA" w:rsidRDefault="000216D3">
            <w:pPr>
              <w:spacing w:line="290" w:lineRule="exact"/>
              <w:rPr>
                <w:rFonts w:hint="default"/>
              </w:rPr>
            </w:pPr>
            <w:r w:rsidRPr="00C63CFA">
              <w:rPr>
                <w:sz w:val="21"/>
              </w:rPr>
              <w:t xml:space="preserve"> ２　分割の方法　　　　　　　　　　　　　　　　　　　　　　　　　　　　</w:t>
            </w:r>
          </w:p>
          <w:p w:rsidR="000216D3" w:rsidRPr="00C63CFA" w:rsidRDefault="000216D3">
            <w:pPr>
              <w:spacing w:line="290" w:lineRule="exact"/>
              <w:rPr>
                <w:rFonts w:hint="default"/>
              </w:rPr>
            </w:pPr>
            <w:r w:rsidRPr="00C63CFA">
              <w:rPr>
                <w:sz w:val="21"/>
              </w:rPr>
              <w:t xml:space="preserve"> ３　分割予定期日　　　　　　　　　　　　　　　　　　　　　　　　　　　</w:t>
            </w:r>
          </w:p>
          <w:p w:rsidR="000216D3" w:rsidRPr="00C63CFA" w:rsidRDefault="000216D3">
            <w:pPr>
              <w:spacing w:line="290" w:lineRule="exact"/>
              <w:rPr>
                <w:rFonts w:hint="default"/>
              </w:rPr>
            </w:pPr>
            <w:r w:rsidRPr="00C63CFA">
              <w:rPr>
                <w:sz w:val="21"/>
              </w:rPr>
              <w:t xml:space="preserve"> ４　申請年月日　　　　　　　　　　　　　　　　　　　　　　　　　　　　</w:t>
            </w:r>
          </w:p>
          <w:p w:rsidR="000216D3" w:rsidRPr="00C63CFA" w:rsidRDefault="000216D3">
            <w:pPr>
              <w:rPr>
                <w:rFonts w:hint="default"/>
              </w:rPr>
            </w:pPr>
          </w:p>
        </w:tc>
      </w:tr>
    </w:tbl>
    <w:p w:rsidR="000216D3" w:rsidRPr="00C63CFA" w:rsidRDefault="000216D3">
      <w:pPr>
        <w:spacing w:line="290" w:lineRule="exact"/>
        <w:rPr>
          <w:rFonts w:hint="default"/>
        </w:rPr>
      </w:pPr>
      <w:r w:rsidRPr="00C63CFA">
        <w:t xml:space="preserve">　　（注意）</w:t>
      </w:r>
    </w:p>
    <w:p w:rsidR="000216D3" w:rsidRPr="00C63CFA" w:rsidRDefault="000216D3">
      <w:pPr>
        <w:spacing w:line="290" w:lineRule="exact"/>
        <w:ind w:left="723" w:firstLine="241"/>
        <w:rPr>
          <w:rFonts w:hint="default"/>
        </w:rPr>
      </w:pPr>
      <w:r w:rsidRPr="00C63CFA">
        <w:t>合併又は分割の方法については、〔15〕３―１（合併届出書又は分割届出書）の（注意）１を参照して記載すること。</w:t>
      </w:r>
    </w:p>
    <w:p w:rsidR="000216D3" w:rsidRPr="00C63CFA" w:rsidRDefault="000216D3">
      <w:pPr>
        <w:spacing w:line="290" w:lineRule="exact"/>
        <w:rPr>
          <w:rFonts w:hint="default"/>
        </w:rPr>
      </w:pPr>
    </w:p>
    <w:p w:rsidR="000216D3" w:rsidRPr="00C63CFA" w:rsidRDefault="000216D3">
      <w:pPr>
        <w:spacing w:line="290" w:lineRule="exact"/>
        <w:ind w:left="482" w:hanging="241"/>
        <w:rPr>
          <w:rFonts w:hint="default"/>
        </w:rPr>
      </w:pPr>
      <w:r w:rsidRPr="00C63CFA">
        <w:t>ロ　国土交通大臣にする申請書の場合は副本中の「合併又は分割により承継する営業所及び倉庫の名称の新旧対照表」のうち関係局の管轄区域内にある営業所に係るもの（地方運輸局長にする申請書の場合は上記書類を受理局で作成し送付すること。）</w:t>
      </w:r>
    </w:p>
    <w:p w:rsidR="000216D3" w:rsidRPr="00C63CFA" w:rsidRDefault="000216D3">
      <w:pPr>
        <w:spacing w:line="290" w:lineRule="exact"/>
        <w:ind w:left="482" w:hanging="241"/>
        <w:rPr>
          <w:rFonts w:hint="default"/>
        </w:rPr>
      </w:pPr>
      <w:r w:rsidRPr="00C63CFA">
        <w:t>ハ　国土交通大臣にする申請書の場合は副本中の「集荷見積書」のうち関係局の管轄区域内にある営業所に係るもの（地方運輸局長にする申請書の場合は上記書類を受理局で作成し送付すること。）</w:t>
      </w:r>
    </w:p>
    <w:p w:rsidR="000216D3" w:rsidRPr="00C63CFA" w:rsidRDefault="000216D3">
      <w:pPr>
        <w:spacing w:line="290" w:lineRule="exact"/>
        <w:ind w:left="482" w:hanging="241"/>
        <w:rPr>
          <w:rFonts w:hint="default"/>
        </w:rPr>
      </w:pPr>
      <w:r w:rsidRPr="00C63CFA">
        <w:t>ニ　関係局の管轄区域内にある営業所が附帯業務又は兼営事業を行つているときはその種類及び概要を記載した書類（経由局又は受理局で作成すること。）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４―２　国土交通大臣にする申請書については申請書を審査し、関係局のある場合には関係局より送付を受けた調査書を参照の上「登録申請に関する調査書」（〔３〕の３―２参照）及び「</w:t>
      </w:r>
      <w:r w:rsidR="00DA2E52">
        <w:t>倉荷証券</w:t>
      </w:r>
      <w:r w:rsidRPr="00C63CFA">
        <w:t>発行許可申請に関する調査書」（〔12〕の３―２参照）に準じて合併許可申請又は分割認可申請に関する調査書を作成して本省へ正本とともに送付すること。関係局のある場合には、関係局の調査書も添付する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４－３　当該認可申請が３－６により添付書類の特例を受ける事業者に係るものである場合にあっては、〔15〕４に準じ、経由局又は受理局においては、合併認可申請又は分割認可申請に関する照会書に代えて７の合併認可又は分割認可に関する通知書を関係局に送付することとし、合併認可申請又は分割認可申請に関する調査書の作成を要しない。</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　関係局の手続</w:t>
      </w:r>
    </w:p>
    <w:p w:rsidR="000216D3" w:rsidRPr="00C63CFA" w:rsidRDefault="000216D3">
      <w:pPr>
        <w:spacing w:line="290" w:lineRule="exact"/>
        <w:ind w:left="241" w:firstLine="241"/>
        <w:rPr>
          <w:rFonts w:hint="default"/>
        </w:rPr>
      </w:pPr>
      <w:r w:rsidRPr="00C63CFA">
        <w:t>経由局又は受理局より照会書を受けた関係局は、当該申請について関係局の管轄区域内にある営業所又は倉庫に係る集荷見積その他参考となる事項について調査し、調査書（経由局の作成する調査書に準じて作成すること。４―２参照）を作成して経由局又は受理局へ送付すること。</w:t>
      </w:r>
    </w:p>
    <w:p w:rsidR="000216D3" w:rsidRPr="00C63CFA" w:rsidRDefault="000216D3">
      <w:pPr>
        <w:spacing w:line="290" w:lineRule="exact"/>
        <w:ind w:left="241" w:firstLine="241"/>
        <w:rPr>
          <w:rFonts w:hint="default"/>
        </w:rPr>
      </w:pPr>
      <w:r w:rsidRPr="00C63CFA">
        <w:t>なお、当該認可申請が３－６により添付書類の特例を受ける事業者に係るものである場合にあっては、合併認可申請又は分割認可申請に関する調査書の作成を要しない。</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６　認可書の交付</w:t>
      </w:r>
    </w:p>
    <w:p w:rsidR="000216D3" w:rsidRPr="00C63CFA" w:rsidRDefault="000216D3">
      <w:pPr>
        <w:spacing w:line="290" w:lineRule="exact"/>
        <w:rPr>
          <w:rFonts w:hint="default"/>
        </w:rPr>
      </w:pPr>
      <w:r w:rsidRPr="00C63CFA">
        <w:t xml:space="preserve">　　認可書は次の様式により作成すること。</w:t>
      </w:r>
    </w:p>
    <w:tbl>
      <w:tblPr>
        <w:tblW w:w="0" w:type="auto"/>
        <w:tblInd w:w="49" w:type="dxa"/>
        <w:tblLayout w:type="fixed"/>
        <w:tblCellMar>
          <w:left w:w="0" w:type="dxa"/>
          <w:right w:w="0" w:type="dxa"/>
        </w:tblCellMar>
        <w:tblLook w:val="0000" w:firstRow="0" w:lastRow="0" w:firstColumn="0" w:lastColumn="0" w:noHBand="0" w:noVBand="0"/>
      </w:tblPr>
      <w:tblGrid>
        <w:gridCol w:w="840"/>
        <w:gridCol w:w="8640"/>
      </w:tblGrid>
      <w:tr w:rsidR="000216D3" w:rsidRPr="00C63CFA">
        <w:tc>
          <w:tcPr>
            <w:tcW w:w="84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tc>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wordWrap w:val="0"/>
              <w:spacing w:line="290" w:lineRule="exact"/>
              <w:jc w:val="right"/>
              <w:rPr>
                <w:rFonts w:hint="default"/>
              </w:rPr>
            </w:pPr>
            <w:r w:rsidRPr="00C63CFA">
              <w:rPr>
                <w:sz w:val="21"/>
              </w:rPr>
              <w:t xml:space="preserve">番　　　　　号　</w:t>
            </w:r>
          </w:p>
          <w:p w:rsidR="000216D3" w:rsidRPr="00C63CFA" w:rsidRDefault="000216D3">
            <w:pPr>
              <w:spacing w:line="290" w:lineRule="exact"/>
              <w:jc w:val="center"/>
              <w:rPr>
                <w:rFonts w:hint="default"/>
              </w:rPr>
            </w:pPr>
            <w:r w:rsidRPr="00C63CFA">
              <w:rPr>
                <w:sz w:val="21"/>
              </w:rPr>
              <w:t>認　　　可　　　書</w:t>
            </w:r>
          </w:p>
          <w:p w:rsidR="000216D3" w:rsidRPr="00C63CFA" w:rsidRDefault="000216D3">
            <w:pPr>
              <w:spacing w:line="290" w:lineRule="exact"/>
              <w:rPr>
                <w:rFonts w:hint="default"/>
              </w:rPr>
            </w:pPr>
            <w:r w:rsidRPr="00C63CFA">
              <w:t xml:space="preserve"> </w:t>
            </w: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住　所　　　　　　　　　</w:t>
            </w:r>
          </w:p>
          <w:p w:rsidR="000216D3" w:rsidRPr="00C63CFA" w:rsidRDefault="000216D3">
            <w:pPr>
              <w:wordWrap w:val="0"/>
              <w:spacing w:line="290" w:lineRule="exact"/>
              <w:jc w:val="right"/>
              <w:rPr>
                <w:rFonts w:hint="default"/>
              </w:rPr>
            </w:pPr>
            <w:r w:rsidRPr="00C63CFA">
              <w:rPr>
                <w:sz w:val="21"/>
              </w:rPr>
              <w:t xml:space="preserve">名称及び代表者の氏名　　</w:t>
            </w:r>
          </w:p>
          <w:p w:rsidR="000216D3" w:rsidRPr="00C63CFA" w:rsidRDefault="000216D3">
            <w:pPr>
              <w:wordWrap w:val="0"/>
              <w:spacing w:line="290" w:lineRule="exact"/>
              <w:jc w:val="right"/>
              <w:rPr>
                <w:rFonts w:hint="default"/>
              </w:rPr>
            </w:pPr>
            <w:r w:rsidRPr="00C63CFA">
              <w:rPr>
                <w:sz w:val="21"/>
              </w:rPr>
              <w:t xml:space="preserve">住　所　　　　　　　　　</w:t>
            </w:r>
          </w:p>
          <w:p w:rsidR="000216D3" w:rsidRPr="00C63CFA" w:rsidRDefault="000216D3">
            <w:pPr>
              <w:wordWrap w:val="0"/>
              <w:spacing w:line="290" w:lineRule="exact"/>
              <w:jc w:val="right"/>
              <w:rPr>
                <w:rFonts w:hint="default"/>
              </w:rPr>
            </w:pPr>
            <w:r w:rsidRPr="00C63CFA">
              <w:rPr>
                <w:sz w:val="21"/>
              </w:rPr>
              <w:t xml:space="preserve">名称及び代表者の氏名　　</w:t>
            </w:r>
          </w:p>
          <w:p w:rsidR="000216D3" w:rsidRPr="00C63CFA" w:rsidRDefault="000216D3">
            <w:pPr>
              <w:spacing w:line="290" w:lineRule="exact"/>
              <w:rPr>
                <w:rFonts w:hint="default"/>
              </w:rPr>
            </w:pPr>
            <w:r w:rsidRPr="00C63CFA">
              <w:t xml:space="preserve"> </w:t>
            </w:r>
            <w:r w:rsidRPr="00C63CFA">
              <w:rPr>
                <w:sz w:val="21"/>
              </w:rPr>
              <w:t xml:space="preserve">平成　　年　　月　　日付けで申請のあった法人の合併については、倉庫業第18条第２項の規定により認可する。　　　　　　　　　　　　　　　　</w:t>
            </w:r>
          </w:p>
          <w:p w:rsidR="000216D3" w:rsidRPr="00C63CFA" w:rsidRDefault="000216D3">
            <w:pPr>
              <w:spacing w:line="290" w:lineRule="exact"/>
              <w:rPr>
                <w:rFonts w:hint="default"/>
              </w:rPr>
            </w:pPr>
            <w:r w:rsidRPr="00C63CFA">
              <w:t xml:space="preserve"> </w:t>
            </w:r>
            <w:r w:rsidRPr="00C63CFA">
              <w:rPr>
                <w:sz w:val="21"/>
              </w:rPr>
              <w:t xml:space="preserve">　年　　月　　日　　　　　　　　　　　　　　　　　　　　　　　　　　</w:t>
            </w:r>
          </w:p>
          <w:p w:rsidR="000216D3" w:rsidRPr="00C63CFA" w:rsidRDefault="000216D3">
            <w:pPr>
              <w:wordWrap w:val="0"/>
              <w:spacing w:line="290" w:lineRule="exact"/>
              <w:jc w:val="right"/>
              <w:rPr>
                <w:rFonts w:hint="default"/>
              </w:rPr>
            </w:pPr>
            <w:r w:rsidRPr="00C63CFA">
              <w:rPr>
                <w:sz w:val="21"/>
              </w:rPr>
              <w:t xml:space="preserve">○○運輸局長　　</w:t>
            </w:r>
          </w:p>
          <w:p w:rsidR="000216D3" w:rsidRPr="00C63CFA" w:rsidRDefault="000216D3">
            <w:pPr>
              <w:rPr>
                <w:rFonts w:hint="default"/>
              </w:rPr>
            </w:pPr>
          </w:p>
        </w:tc>
      </w:tr>
    </w:tbl>
    <w:p w:rsidR="000216D3" w:rsidRPr="00C63CFA" w:rsidRDefault="000216D3">
      <w:pPr>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840"/>
        <w:gridCol w:w="8640"/>
      </w:tblGrid>
      <w:tr w:rsidR="000216D3" w:rsidRPr="00C63CFA">
        <w:tc>
          <w:tcPr>
            <w:tcW w:w="84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rPr>
                <w:rFonts w:hint="default"/>
              </w:rPr>
            </w:pPr>
          </w:p>
        </w:tc>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wordWrap w:val="0"/>
              <w:spacing w:line="290" w:lineRule="exact"/>
              <w:jc w:val="right"/>
              <w:rPr>
                <w:rFonts w:hint="default"/>
              </w:rPr>
            </w:pPr>
            <w:r w:rsidRPr="00C63CFA">
              <w:rPr>
                <w:sz w:val="21"/>
              </w:rPr>
              <w:t xml:space="preserve">番　　　　　号　</w:t>
            </w:r>
          </w:p>
          <w:p w:rsidR="000216D3" w:rsidRPr="00C63CFA" w:rsidRDefault="000216D3">
            <w:pPr>
              <w:spacing w:line="290" w:lineRule="exact"/>
              <w:jc w:val="center"/>
              <w:rPr>
                <w:rFonts w:hint="default"/>
              </w:rPr>
            </w:pPr>
            <w:r w:rsidRPr="00C63CFA">
              <w:rPr>
                <w:sz w:val="21"/>
              </w:rPr>
              <w:t>認　　　可　　　書</w:t>
            </w:r>
          </w:p>
          <w:p w:rsidR="000216D3" w:rsidRPr="00C63CFA" w:rsidRDefault="000216D3">
            <w:pPr>
              <w:spacing w:line="290" w:lineRule="exact"/>
              <w:rPr>
                <w:rFonts w:hint="default"/>
              </w:rPr>
            </w:pPr>
            <w:r w:rsidRPr="00C63CFA">
              <w:t xml:space="preserve"> </w:t>
            </w: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住　所　　　　　　　　　</w:t>
            </w:r>
          </w:p>
          <w:p w:rsidR="000216D3" w:rsidRPr="00C63CFA" w:rsidRDefault="000216D3">
            <w:pPr>
              <w:wordWrap w:val="0"/>
              <w:spacing w:line="290" w:lineRule="exact"/>
              <w:jc w:val="right"/>
              <w:rPr>
                <w:rFonts w:hint="default"/>
              </w:rPr>
            </w:pPr>
            <w:r w:rsidRPr="00C63CFA">
              <w:rPr>
                <w:sz w:val="21"/>
              </w:rPr>
              <w:t xml:space="preserve">名称及び代表者の氏名　　</w:t>
            </w:r>
          </w:p>
          <w:p w:rsidR="000216D3" w:rsidRPr="00C63CFA" w:rsidRDefault="000216D3">
            <w:pPr>
              <w:spacing w:line="290" w:lineRule="exact"/>
              <w:rPr>
                <w:rFonts w:hint="default"/>
              </w:rPr>
            </w:pPr>
            <w:r w:rsidRPr="00C63CFA">
              <w:t xml:space="preserve"> </w:t>
            </w:r>
            <w:r w:rsidRPr="00C63CFA">
              <w:rPr>
                <w:sz w:val="21"/>
              </w:rPr>
              <w:t xml:space="preserve">平成　　年　　月　　日付けで申請のあった法人の分割については、倉庫業第18条第２項の規定により認可する。　　　　　　　　　　　　　　　　</w:t>
            </w:r>
          </w:p>
          <w:p w:rsidR="000216D3" w:rsidRPr="00C63CFA" w:rsidRDefault="000216D3">
            <w:pPr>
              <w:spacing w:line="290" w:lineRule="exact"/>
              <w:rPr>
                <w:rFonts w:hint="default"/>
              </w:rPr>
            </w:pPr>
            <w:r w:rsidRPr="00C63CFA">
              <w:t xml:space="preserve"> </w:t>
            </w:r>
            <w:r w:rsidRPr="00C63CFA">
              <w:rPr>
                <w:sz w:val="21"/>
              </w:rPr>
              <w:t xml:space="preserve">　年　　月　　日　　　　　　　　　　　　　　　　　　　　　　　　　　</w:t>
            </w:r>
          </w:p>
          <w:p w:rsidR="000216D3" w:rsidRPr="00C63CFA" w:rsidRDefault="000216D3">
            <w:pPr>
              <w:wordWrap w:val="0"/>
              <w:spacing w:line="290" w:lineRule="exact"/>
              <w:jc w:val="right"/>
              <w:rPr>
                <w:rFonts w:hint="default"/>
              </w:rPr>
            </w:pPr>
            <w:r w:rsidRPr="00C63CFA">
              <w:rPr>
                <w:sz w:val="21"/>
              </w:rPr>
              <w:t xml:space="preserve">○○運輸局長　　</w:t>
            </w:r>
          </w:p>
          <w:p w:rsidR="000216D3" w:rsidRPr="00C63CFA" w:rsidRDefault="000216D3">
            <w:pPr>
              <w:rPr>
                <w:rFonts w:hint="default"/>
              </w:rPr>
            </w:pP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７　その他</w:t>
      </w:r>
    </w:p>
    <w:p w:rsidR="000216D3" w:rsidRPr="00C63CFA" w:rsidRDefault="000216D3">
      <w:pPr>
        <w:spacing w:line="290" w:lineRule="exact"/>
        <w:rPr>
          <w:rFonts w:hint="default"/>
        </w:rPr>
      </w:pPr>
      <w:r w:rsidRPr="00C63CFA">
        <w:lastRenderedPageBreak/>
        <w:t>７―１　倉庫寄託約款については、〔15〕５－１参照のこと。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７―２　料金については、〔15〕５－２参照のこと。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７－３　倉庫管理主任者については、〔15〕５－３参照のこと。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〔18〕相続による承継の届出（則第17条）</w:t>
      </w:r>
    </w:p>
    <w:p w:rsidR="000216D3" w:rsidRPr="00C63CFA" w:rsidRDefault="000216D3">
      <w:pPr>
        <w:spacing w:line="290" w:lineRule="exact"/>
        <w:rPr>
          <w:rFonts w:hint="default"/>
        </w:rPr>
      </w:pPr>
      <w:r w:rsidRPr="00C63CFA">
        <w:t>１　届出の必要な場合</w:t>
      </w:r>
    </w:p>
    <w:p w:rsidR="000216D3" w:rsidRPr="00C63CFA" w:rsidRDefault="000216D3">
      <w:pPr>
        <w:spacing w:line="290" w:lineRule="exact"/>
        <w:ind w:left="241" w:firstLine="241"/>
        <w:rPr>
          <w:rFonts w:hint="default"/>
        </w:rPr>
      </w:pPr>
      <w:r w:rsidRPr="00C63CFA">
        <w:t>相続については、被相続人又は相続人の倉庫業法上の地位により次のようにその手続が異なるから注意すること。</w:t>
      </w:r>
    </w:p>
    <w:tbl>
      <w:tblPr>
        <w:tblW w:w="0" w:type="auto"/>
        <w:tblInd w:w="409" w:type="dxa"/>
        <w:tblLayout w:type="fixed"/>
        <w:tblCellMar>
          <w:left w:w="0" w:type="dxa"/>
          <w:right w:w="0" w:type="dxa"/>
        </w:tblCellMar>
        <w:tblLook w:val="0000" w:firstRow="0" w:lastRow="0" w:firstColumn="0" w:lastColumn="0" w:noHBand="0" w:noVBand="0"/>
      </w:tblPr>
      <w:tblGrid>
        <w:gridCol w:w="1920"/>
        <w:gridCol w:w="1920"/>
        <w:gridCol w:w="2760"/>
        <w:gridCol w:w="2520"/>
      </w:tblGrid>
      <w:tr w:rsidR="000216D3" w:rsidRPr="00C63CFA">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145" w:lineRule="exact"/>
              <w:jc w:val="center"/>
              <w:rPr>
                <w:rFonts w:hint="default"/>
              </w:rPr>
            </w:pPr>
            <w:r w:rsidRPr="00C63CFA">
              <w:rPr>
                <w:spacing w:val="101"/>
                <w:fitText w:val="1566" w:id="512"/>
              </w:rPr>
              <w:t>被相続</w:t>
            </w:r>
            <w:r w:rsidRPr="00C63CFA">
              <w:rPr>
                <w:fitText w:val="1566" w:id="512"/>
              </w:rPr>
              <w:t>人</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145" w:lineRule="exact"/>
              <w:jc w:val="center"/>
              <w:rPr>
                <w:rFonts w:hint="default"/>
              </w:rPr>
            </w:pPr>
            <w:r w:rsidRPr="00C63CFA">
              <w:rPr>
                <w:spacing w:val="332"/>
                <w:fitText w:val="2048" w:id="513"/>
              </w:rPr>
              <w:t>相続</w:t>
            </w:r>
            <w:r w:rsidRPr="00C63CFA">
              <w:rPr>
                <w:fitText w:val="2048" w:id="513"/>
              </w:rPr>
              <w:t>人</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145" w:lineRule="exact"/>
              <w:jc w:val="center"/>
              <w:rPr>
                <w:rFonts w:hint="default"/>
              </w:rPr>
            </w:pPr>
            <w:r w:rsidRPr="00C63CFA">
              <w:rPr>
                <w:spacing w:val="73"/>
                <w:fitText w:val="3722" w:id="514"/>
              </w:rPr>
              <w:t>相続後の相続人の地</w:t>
            </w:r>
            <w:r w:rsidRPr="00C63CFA">
              <w:rPr>
                <w:spacing w:val="4"/>
                <w:fitText w:val="3722" w:id="514"/>
              </w:rPr>
              <w:t>位</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145" w:lineRule="exact"/>
              <w:jc w:val="center"/>
              <w:rPr>
                <w:rFonts w:hint="default"/>
              </w:rPr>
            </w:pPr>
            <w:r w:rsidRPr="00C63CFA">
              <w:t>手　　　　続</w:t>
            </w:r>
          </w:p>
        </w:tc>
      </w:tr>
      <w:tr w:rsidR="000216D3" w:rsidRPr="00C63CFA">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290" w:lineRule="exact"/>
              <w:rPr>
                <w:rFonts w:hint="default"/>
              </w:rPr>
            </w:pPr>
          </w:p>
          <w:p w:rsidR="000216D3" w:rsidRPr="00C63CFA" w:rsidRDefault="000216D3" w:rsidP="00BD39B3">
            <w:pPr>
              <w:spacing w:beforeLines="50" w:before="145" w:line="290" w:lineRule="exact"/>
              <w:rPr>
                <w:rFonts w:hint="default"/>
              </w:rPr>
            </w:pPr>
          </w:p>
          <w:p w:rsidR="000216D3" w:rsidRPr="00C63CFA" w:rsidRDefault="000216D3" w:rsidP="00BD39B3">
            <w:pPr>
              <w:spacing w:beforeLines="50" w:before="145" w:line="290" w:lineRule="exact"/>
              <w:rPr>
                <w:rFonts w:hint="default"/>
              </w:rPr>
            </w:pPr>
            <w:r w:rsidRPr="00C63CFA">
              <w:t>非発券倉庫業者</w:t>
            </w:r>
          </w:p>
          <w:p w:rsidR="000216D3" w:rsidRPr="00C63CFA" w:rsidRDefault="000216D3" w:rsidP="00BD39B3">
            <w:pPr>
              <w:spacing w:beforeLines="50" w:before="145"/>
              <w:rPr>
                <w:rFonts w:hint="default"/>
              </w:rPr>
            </w:pPr>
          </w:p>
          <w:p w:rsidR="000216D3" w:rsidRPr="00C63CFA" w:rsidRDefault="000216D3" w:rsidP="00BD39B3">
            <w:pPr>
              <w:spacing w:beforeLines="50" w:before="145"/>
              <w:rPr>
                <w:rFonts w:hint="default"/>
              </w:rPr>
            </w:pPr>
          </w:p>
        </w:tc>
        <w:tc>
          <w:tcPr>
            <w:tcW w:w="19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290" w:lineRule="exact"/>
              <w:rPr>
                <w:rFonts w:hint="default"/>
              </w:rPr>
            </w:pPr>
            <w:r w:rsidRPr="00C63CFA">
              <w:rPr>
                <w:spacing w:val="61"/>
                <w:fitText w:val="1687" w:id="515"/>
              </w:rPr>
              <w:t>非倉庫業</w:t>
            </w:r>
            <w:r w:rsidRPr="00C63CFA">
              <w:rPr>
                <w:fitText w:val="1687" w:id="515"/>
              </w:rPr>
              <w:t>者</w:t>
            </w:r>
          </w:p>
        </w:tc>
        <w:tc>
          <w:tcPr>
            <w:tcW w:w="276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290" w:lineRule="exact"/>
              <w:rPr>
                <w:rFonts w:hint="default"/>
              </w:rPr>
            </w:pPr>
          </w:p>
          <w:p w:rsidR="000216D3" w:rsidRPr="00C63CFA" w:rsidRDefault="000216D3" w:rsidP="00BD39B3">
            <w:pPr>
              <w:spacing w:beforeLines="50" w:before="145" w:line="290" w:lineRule="exact"/>
              <w:rPr>
                <w:rFonts w:hint="default"/>
              </w:rPr>
            </w:pPr>
            <w:r w:rsidRPr="00C63CFA">
              <w:rPr>
                <w:spacing w:val="80"/>
                <w:fitText w:val="2638" w:id="516"/>
              </w:rPr>
              <w:t>非発券倉庫業</w:t>
            </w:r>
            <w:r w:rsidRPr="00C63CFA">
              <w:rPr>
                <w:spacing w:val="-1"/>
                <w:fitText w:val="2638" w:id="516"/>
              </w:rPr>
              <w:t>者</w:t>
            </w:r>
          </w:p>
          <w:p w:rsidR="000216D3" w:rsidRPr="00C63CFA" w:rsidRDefault="000216D3" w:rsidP="00BD39B3">
            <w:pPr>
              <w:spacing w:beforeLines="50" w:before="145"/>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290" w:lineRule="exact"/>
              <w:rPr>
                <w:rFonts w:hint="default"/>
              </w:rPr>
            </w:pPr>
          </w:p>
          <w:p w:rsidR="000216D3" w:rsidRPr="00C63CFA" w:rsidRDefault="000216D3" w:rsidP="00BD39B3">
            <w:pPr>
              <w:spacing w:beforeLines="50" w:before="145" w:line="290" w:lineRule="exact"/>
              <w:rPr>
                <w:rFonts w:hint="default"/>
              </w:rPr>
            </w:pPr>
          </w:p>
          <w:p w:rsidR="000216D3" w:rsidRPr="00C63CFA" w:rsidRDefault="000216D3" w:rsidP="00BD39B3">
            <w:pPr>
              <w:spacing w:beforeLines="50" w:before="145" w:line="290" w:lineRule="exact"/>
              <w:rPr>
                <w:rFonts w:hint="default"/>
              </w:rPr>
            </w:pPr>
            <w:r w:rsidRPr="00C63CFA">
              <w:rPr>
                <w:spacing w:val="150"/>
                <w:fitText w:val="2398" w:id="517"/>
              </w:rPr>
              <w:t>相続の届</w:t>
            </w:r>
            <w:r w:rsidRPr="00C63CFA">
              <w:rPr>
                <w:spacing w:val="-1"/>
                <w:fitText w:val="2398" w:id="517"/>
              </w:rPr>
              <w:t>出</w:t>
            </w:r>
          </w:p>
          <w:p w:rsidR="000216D3" w:rsidRPr="00C63CFA" w:rsidRDefault="000216D3" w:rsidP="00BD39B3">
            <w:pPr>
              <w:spacing w:beforeLines="50" w:before="145"/>
              <w:rPr>
                <w:rFonts w:hint="default"/>
              </w:rPr>
            </w:pPr>
          </w:p>
          <w:p w:rsidR="000216D3" w:rsidRPr="00C63CFA" w:rsidRDefault="000216D3" w:rsidP="00BD39B3">
            <w:pPr>
              <w:spacing w:beforeLines="50" w:before="145"/>
              <w:rPr>
                <w:rFonts w:hint="default"/>
              </w:rPr>
            </w:pPr>
          </w:p>
        </w:tc>
      </w:tr>
      <w:tr w:rsidR="000216D3" w:rsidRPr="00C63CFA">
        <w:tc>
          <w:tcPr>
            <w:tcW w:w="192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9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t>非発券倉庫業者</w:t>
            </w:r>
          </w:p>
        </w:tc>
        <w:tc>
          <w:tcPr>
            <w:tcW w:w="2760" w:type="dxa"/>
            <w:vMerge/>
            <w:tcBorders>
              <w:top w:val="nil"/>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tc>
        <w:tc>
          <w:tcPr>
            <w:tcW w:w="252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r>
      <w:tr w:rsidR="000216D3" w:rsidRPr="00C63CFA">
        <w:tc>
          <w:tcPr>
            <w:tcW w:w="192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36"/>
                <w:fitText w:val="1807" w:id="518"/>
              </w:rPr>
              <w:t>発券倉庫業</w:t>
            </w:r>
            <w:r w:rsidRPr="00C63CFA">
              <w:rPr>
                <w:spacing w:val="3"/>
                <w:fitText w:val="1807" w:id="518"/>
              </w:rPr>
              <w:t>者</w:t>
            </w:r>
          </w:p>
        </w:tc>
        <w:tc>
          <w:tcPr>
            <w:tcW w:w="27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32"/>
                <w:fitText w:val="2759" w:id="519"/>
              </w:rPr>
              <w:t>発券倉庫業</w:t>
            </w:r>
            <w:r w:rsidRPr="00C63CFA">
              <w:rPr>
                <w:fitText w:val="2759" w:id="519"/>
              </w:rPr>
              <w:t>者</w:t>
            </w: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145" w:lineRule="exact"/>
              <w:rPr>
                <w:rFonts w:hint="default"/>
              </w:rPr>
            </w:pPr>
          </w:p>
          <w:p w:rsidR="000216D3" w:rsidRPr="00C63CFA" w:rsidRDefault="000216D3" w:rsidP="00BD39B3">
            <w:pPr>
              <w:spacing w:beforeLines="50" w:before="145" w:line="145" w:lineRule="exact"/>
              <w:rPr>
                <w:rFonts w:hint="default"/>
              </w:rPr>
            </w:pPr>
          </w:p>
          <w:p w:rsidR="000216D3" w:rsidRPr="00C63CFA" w:rsidRDefault="000216D3" w:rsidP="00BD39B3">
            <w:pPr>
              <w:spacing w:beforeLines="50" w:before="145" w:line="290" w:lineRule="exact"/>
              <w:rPr>
                <w:rFonts w:hint="default"/>
              </w:rPr>
            </w:pPr>
          </w:p>
          <w:p w:rsidR="000216D3" w:rsidRPr="00C63CFA" w:rsidRDefault="000216D3" w:rsidP="00BD39B3">
            <w:pPr>
              <w:spacing w:beforeLines="50" w:before="145" w:line="290" w:lineRule="exact"/>
              <w:rPr>
                <w:rFonts w:hint="default"/>
              </w:rPr>
            </w:pPr>
          </w:p>
          <w:p w:rsidR="000216D3" w:rsidRPr="00C63CFA" w:rsidRDefault="000216D3" w:rsidP="00BD39B3">
            <w:pPr>
              <w:spacing w:beforeLines="50" w:before="145" w:line="290" w:lineRule="exact"/>
              <w:rPr>
                <w:rFonts w:hint="default"/>
              </w:rPr>
            </w:pPr>
          </w:p>
          <w:p w:rsidR="000216D3" w:rsidRPr="00C63CFA" w:rsidRDefault="000216D3" w:rsidP="00BD39B3">
            <w:pPr>
              <w:spacing w:beforeLines="50" w:before="145" w:line="290" w:lineRule="exact"/>
              <w:rPr>
                <w:rFonts w:hint="default"/>
              </w:rPr>
            </w:pPr>
          </w:p>
          <w:p w:rsidR="000216D3" w:rsidRPr="00C63CFA" w:rsidRDefault="000216D3" w:rsidP="00BD39B3">
            <w:pPr>
              <w:spacing w:beforeLines="50" w:before="145" w:line="145" w:lineRule="exact"/>
              <w:rPr>
                <w:rFonts w:hint="default"/>
              </w:rPr>
            </w:pPr>
            <w:r w:rsidRPr="00C63CFA">
              <w:rPr>
                <w:spacing w:val="36"/>
                <w:fitText w:val="1807" w:id="526"/>
              </w:rPr>
              <w:t>発券倉庫業</w:t>
            </w:r>
            <w:r w:rsidRPr="00C63CFA">
              <w:rPr>
                <w:spacing w:val="3"/>
                <w:fitText w:val="1807" w:id="526"/>
              </w:rPr>
              <w:t>者</w:t>
            </w:r>
          </w:p>
          <w:p w:rsidR="000216D3" w:rsidRPr="00C63CFA" w:rsidRDefault="000216D3" w:rsidP="00BD39B3">
            <w:pPr>
              <w:spacing w:beforeLines="50" w:before="145" w:line="120" w:lineRule="auto"/>
              <w:rPr>
                <w:rFonts w:hint="default"/>
              </w:rPr>
            </w:pPr>
          </w:p>
          <w:p w:rsidR="000216D3" w:rsidRPr="00C63CFA" w:rsidRDefault="000216D3" w:rsidP="00BD39B3">
            <w:pPr>
              <w:spacing w:beforeLines="50" w:before="145"/>
              <w:rPr>
                <w:rFonts w:hint="default"/>
              </w:rPr>
            </w:pPr>
          </w:p>
          <w:p w:rsidR="000216D3" w:rsidRPr="00C63CFA" w:rsidRDefault="000216D3" w:rsidP="00BD39B3">
            <w:pPr>
              <w:spacing w:beforeLines="50" w:before="145"/>
              <w:rPr>
                <w:rFonts w:hint="default"/>
              </w:rPr>
            </w:pPr>
          </w:p>
          <w:p w:rsidR="000216D3" w:rsidRPr="00C63CFA" w:rsidRDefault="000216D3" w:rsidP="00BD39B3">
            <w:pPr>
              <w:spacing w:beforeLines="50" w:before="145"/>
              <w:rPr>
                <w:rFonts w:hint="default"/>
              </w:rPr>
            </w:pPr>
          </w:p>
          <w:p w:rsidR="000216D3" w:rsidRPr="00C63CFA" w:rsidRDefault="000216D3" w:rsidP="00BD39B3">
            <w:pPr>
              <w:spacing w:beforeLines="50" w:before="145"/>
              <w:rPr>
                <w:rFonts w:hint="default"/>
              </w:rPr>
            </w:pPr>
          </w:p>
          <w:p w:rsidR="000216D3" w:rsidRPr="00C63CFA" w:rsidRDefault="000216D3" w:rsidP="00BD39B3">
            <w:pPr>
              <w:spacing w:beforeLines="50" w:before="145"/>
              <w:rPr>
                <w:rFonts w:hint="default"/>
              </w:rPr>
            </w:pPr>
          </w:p>
          <w:p w:rsidR="000216D3" w:rsidRPr="00C63CFA" w:rsidRDefault="000216D3" w:rsidP="00BD39B3">
            <w:pPr>
              <w:spacing w:beforeLines="50" w:before="145"/>
              <w:rPr>
                <w:rFonts w:hint="default"/>
              </w:rPr>
            </w:pP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145" w:lineRule="exact"/>
              <w:rPr>
                <w:rFonts w:hint="default"/>
              </w:rPr>
            </w:pPr>
          </w:p>
          <w:p w:rsidR="000216D3" w:rsidRPr="00C63CFA" w:rsidRDefault="000216D3" w:rsidP="00BD39B3">
            <w:pPr>
              <w:spacing w:beforeLines="50" w:before="145" w:line="145" w:lineRule="exact"/>
              <w:rPr>
                <w:rFonts w:hint="default"/>
              </w:rPr>
            </w:pPr>
          </w:p>
          <w:p w:rsidR="000216D3" w:rsidRPr="00C63CFA" w:rsidRDefault="000216D3" w:rsidP="00BD39B3">
            <w:pPr>
              <w:spacing w:beforeLines="50" w:before="145" w:line="290" w:lineRule="exact"/>
              <w:rPr>
                <w:rFonts w:hint="default"/>
              </w:rPr>
            </w:pPr>
            <w:r w:rsidRPr="00C63CFA">
              <w:rPr>
                <w:spacing w:val="76"/>
                <w:fitText w:val="1807" w:id="522"/>
              </w:rPr>
              <w:t>非倉庫業</w:t>
            </w:r>
            <w:r w:rsidRPr="00C63CFA">
              <w:rPr>
                <w:fitText w:val="1807" w:id="522"/>
              </w:rPr>
              <w:t>者</w:t>
            </w:r>
          </w:p>
          <w:p w:rsidR="000216D3" w:rsidRPr="00C63CFA" w:rsidRDefault="000216D3" w:rsidP="00BD39B3">
            <w:pPr>
              <w:spacing w:beforeLines="50" w:before="145"/>
              <w:rPr>
                <w:rFonts w:hint="default"/>
              </w:rPr>
            </w:pPr>
          </w:p>
          <w:p w:rsidR="000216D3" w:rsidRPr="00C63CFA" w:rsidRDefault="000216D3" w:rsidP="00BD39B3">
            <w:pPr>
              <w:spacing w:beforeLines="50" w:before="145"/>
              <w:rPr>
                <w:rFonts w:hint="default"/>
              </w:rPr>
            </w:pPr>
          </w:p>
        </w:tc>
        <w:tc>
          <w:tcPr>
            <w:tcW w:w="27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145" w:lineRule="exact"/>
              <w:rPr>
                <w:rFonts w:hint="default"/>
              </w:rPr>
            </w:pPr>
          </w:p>
          <w:p w:rsidR="000216D3" w:rsidRPr="00C63CFA" w:rsidRDefault="000216D3" w:rsidP="00BD39B3">
            <w:pPr>
              <w:spacing w:beforeLines="50" w:before="145" w:line="145" w:lineRule="exact"/>
              <w:rPr>
                <w:rFonts w:hint="default"/>
              </w:rPr>
            </w:pPr>
            <w:r w:rsidRPr="00C63CFA">
              <w:rPr>
                <w:spacing w:val="156"/>
                <w:fitText w:val="3000" w:id="521"/>
              </w:rPr>
              <w:t>発券倉庫業</w:t>
            </w:r>
            <w:r w:rsidRPr="00C63CFA">
              <w:rPr>
                <w:fitText w:val="3000" w:id="521"/>
              </w:rPr>
              <w:t>者</w:t>
            </w:r>
          </w:p>
          <w:p w:rsidR="000216D3" w:rsidRPr="00C63CFA" w:rsidRDefault="000216D3" w:rsidP="00BD39B3">
            <w:pPr>
              <w:spacing w:beforeLines="50" w:before="145"/>
              <w:rPr>
                <w:rFonts w:hint="default"/>
              </w:rPr>
            </w:pPr>
          </w:p>
        </w:tc>
        <w:tc>
          <w:tcPr>
            <w:tcW w:w="25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145" w:lineRule="exact"/>
              <w:rPr>
                <w:rFonts w:hint="default"/>
              </w:rPr>
            </w:pPr>
            <w:r w:rsidRPr="00C63CFA">
              <w:rPr>
                <w:spacing w:val="134"/>
                <w:fitText w:val="2277" w:id="520"/>
              </w:rPr>
              <w:t>相続の届</w:t>
            </w:r>
            <w:r w:rsidRPr="00C63CFA">
              <w:rPr>
                <w:spacing w:val="3"/>
                <w:fitText w:val="2277" w:id="520"/>
              </w:rPr>
              <w:t>出</w:t>
            </w:r>
          </w:p>
          <w:p w:rsidR="000216D3" w:rsidRPr="00C63CFA" w:rsidRDefault="000216D3" w:rsidP="00BD39B3">
            <w:pPr>
              <w:spacing w:beforeLines="50" w:before="145" w:line="145" w:lineRule="exact"/>
              <w:rPr>
                <w:rFonts w:hint="default"/>
              </w:rPr>
            </w:pPr>
          </w:p>
          <w:p w:rsidR="000216D3" w:rsidRPr="00C63CFA" w:rsidRDefault="000216D3" w:rsidP="00BD39B3">
            <w:pPr>
              <w:spacing w:beforeLines="50" w:before="145" w:line="290" w:lineRule="exact"/>
              <w:rPr>
                <w:rFonts w:hint="default"/>
              </w:rPr>
            </w:pPr>
            <w:r w:rsidRPr="00C63CFA">
              <w:rPr>
                <w:spacing w:val="70"/>
                <w:fitText w:val="2518" w:id="523"/>
              </w:rPr>
              <w:t>相続の認可申</w:t>
            </w:r>
            <w:r w:rsidRPr="00C63CFA">
              <w:rPr>
                <w:spacing w:val="-1"/>
                <w:fitText w:val="2518" w:id="523"/>
              </w:rPr>
              <w:t>請</w:t>
            </w:r>
          </w:p>
        </w:tc>
      </w:tr>
      <w:tr w:rsidR="000216D3" w:rsidRPr="00C63CFA">
        <w:tc>
          <w:tcPr>
            <w:tcW w:w="19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BD39B3">
            <w:pPr>
              <w:spacing w:beforeLines="50" w:before="145"/>
              <w:rPr>
                <w:rFonts w:hint="default"/>
              </w:rPr>
            </w:pPr>
          </w:p>
        </w:tc>
        <w:tc>
          <w:tcPr>
            <w:tcW w:w="1920" w:type="dxa"/>
            <w:vMerge/>
            <w:tcBorders>
              <w:top w:val="nil"/>
              <w:left w:val="single" w:sz="4" w:space="0" w:color="000000"/>
              <w:bottom w:val="dashed" w:sz="4" w:space="0" w:color="000000"/>
              <w:right w:val="single" w:sz="4" w:space="0" w:color="000000"/>
            </w:tcBorders>
            <w:tcMar>
              <w:left w:w="49" w:type="dxa"/>
              <w:right w:w="49" w:type="dxa"/>
            </w:tcMar>
          </w:tcPr>
          <w:p w:rsidR="000216D3" w:rsidRPr="00C63CFA" w:rsidRDefault="000216D3" w:rsidP="00BD39B3">
            <w:pPr>
              <w:spacing w:beforeLines="50" w:before="145"/>
              <w:rPr>
                <w:rFonts w:hint="default"/>
              </w:rPr>
            </w:pPr>
          </w:p>
        </w:tc>
        <w:tc>
          <w:tcPr>
            <w:tcW w:w="27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290" w:lineRule="exact"/>
              <w:rPr>
                <w:rFonts w:hint="default"/>
              </w:rPr>
            </w:pPr>
            <w:r w:rsidRPr="00C63CFA">
              <w:rPr>
                <w:spacing w:val="120"/>
                <w:fitText w:val="3120" w:id="524"/>
              </w:rPr>
              <w:t>非発券倉庫業</w:t>
            </w:r>
            <w:r w:rsidRPr="00C63CFA">
              <w:rPr>
                <w:fitText w:val="3120" w:id="524"/>
              </w:rPr>
              <w:t>者</w:t>
            </w:r>
          </w:p>
        </w:tc>
        <w:tc>
          <w:tcPr>
            <w:tcW w:w="25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290" w:lineRule="exact"/>
              <w:rPr>
                <w:rFonts w:hint="default"/>
              </w:rPr>
            </w:pPr>
            <w:r w:rsidRPr="00C63CFA">
              <w:rPr>
                <w:spacing w:val="166"/>
                <w:fitText w:val="2530" w:id="525"/>
              </w:rPr>
              <w:t>相続の届</w:t>
            </w:r>
            <w:r w:rsidRPr="00C63CFA">
              <w:rPr>
                <w:spacing w:val="1"/>
                <w:fitText w:val="2530" w:id="525"/>
              </w:rPr>
              <w:t>出</w:t>
            </w:r>
          </w:p>
        </w:tc>
      </w:tr>
      <w:tr w:rsidR="000216D3" w:rsidRPr="00C63CFA">
        <w:tc>
          <w:tcPr>
            <w:tcW w:w="1920" w:type="dxa"/>
            <w:vMerge/>
            <w:tcBorders>
              <w:top w:val="nil"/>
              <w:left w:val="single" w:sz="4" w:space="0" w:color="000000"/>
              <w:bottom w:val="nil"/>
              <w:right w:val="single" w:sz="4" w:space="0" w:color="000000"/>
            </w:tcBorders>
            <w:tcMar>
              <w:left w:w="49" w:type="dxa"/>
              <w:right w:w="49" w:type="dxa"/>
            </w:tcMar>
          </w:tcPr>
          <w:p w:rsidR="000216D3" w:rsidRPr="00C63CFA" w:rsidRDefault="000216D3" w:rsidP="00BD39B3">
            <w:pPr>
              <w:spacing w:beforeLines="50" w:before="145"/>
              <w:rPr>
                <w:rFonts w:hint="default"/>
              </w:rPr>
            </w:pPr>
          </w:p>
        </w:tc>
        <w:tc>
          <w:tcPr>
            <w:tcW w:w="1920" w:type="dxa"/>
            <w:vMerge w:val="restart"/>
            <w:tcBorders>
              <w:top w:val="dashed" w:sz="4" w:space="0" w:color="000000"/>
              <w:left w:val="single" w:sz="4" w:space="0" w:color="000000"/>
              <w:bottom w:val="nil"/>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145" w:lineRule="exact"/>
              <w:rPr>
                <w:rFonts w:hint="default"/>
              </w:rPr>
            </w:pPr>
          </w:p>
          <w:p w:rsidR="000216D3" w:rsidRPr="00C63CFA" w:rsidRDefault="000216D3" w:rsidP="00BD39B3">
            <w:pPr>
              <w:spacing w:beforeLines="50" w:before="145" w:line="145" w:lineRule="exact"/>
              <w:rPr>
                <w:rFonts w:hint="default"/>
              </w:rPr>
            </w:pPr>
          </w:p>
          <w:p w:rsidR="000216D3" w:rsidRPr="00C63CFA" w:rsidRDefault="000216D3" w:rsidP="00BD39B3">
            <w:pPr>
              <w:spacing w:beforeLines="50" w:before="145" w:line="290" w:lineRule="exact"/>
              <w:rPr>
                <w:rFonts w:hint="default"/>
              </w:rPr>
            </w:pPr>
          </w:p>
          <w:p w:rsidR="000216D3" w:rsidRPr="00C63CFA" w:rsidRDefault="000216D3" w:rsidP="00BD39B3">
            <w:pPr>
              <w:spacing w:beforeLines="50" w:before="145" w:line="290" w:lineRule="exact"/>
              <w:rPr>
                <w:rFonts w:hint="default"/>
              </w:rPr>
            </w:pPr>
            <w:r w:rsidRPr="00C63CFA">
              <w:t>非発券倉庫業者</w:t>
            </w:r>
          </w:p>
          <w:p w:rsidR="000216D3" w:rsidRPr="00C63CFA" w:rsidRDefault="000216D3" w:rsidP="00BD39B3">
            <w:pPr>
              <w:spacing w:beforeLines="50" w:before="145"/>
              <w:rPr>
                <w:rFonts w:hint="default"/>
              </w:rPr>
            </w:pPr>
          </w:p>
        </w:tc>
        <w:tc>
          <w:tcPr>
            <w:tcW w:w="27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145" w:lineRule="exact"/>
              <w:rPr>
                <w:rFonts w:hint="default"/>
              </w:rPr>
            </w:pPr>
          </w:p>
          <w:p w:rsidR="000216D3" w:rsidRPr="00C63CFA" w:rsidRDefault="000216D3" w:rsidP="00BD39B3">
            <w:pPr>
              <w:spacing w:beforeLines="50" w:before="145" w:line="145" w:lineRule="exact"/>
              <w:rPr>
                <w:rFonts w:hint="default"/>
              </w:rPr>
            </w:pPr>
            <w:r w:rsidRPr="00C63CFA">
              <w:rPr>
                <w:spacing w:val="156"/>
                <w:fitText w:val="3000" w:id="528"/>
              </w:rPr>
              <w:t>発券倉庫業</w:t>
            </w:r>
            <w:r w:rsidRPr="00C63CFA">
              <w:rPr>
                <w:fitText w:val="3000" w:id="528"/>
              </w:rPr>
              <w:t>者</w:t>
            </w:r>
          </w:p>
          <w:p w:rsidR="000216D3" w:rsidRPr="00C63CFA" w:rsidRDefault="000216D3" w:rsidP="00BD39B3">
            <w:pPr>
              <w:spacing w:beforeLines="50" w:before="145"/>
              <w:rPr>
                <w:rFonts w:hint="default"/>
              </w:rPr>
            </w:pPr>
          </w:p>
        </w:tc>
        <w:tc>
          <w:tcPr>
            <w:tcW w:w="25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rsidP="00BD39B3">
            <w:pPr>
              <w:spacing w:beforeLines="50" w:before="145"/>
              <w:rPr>
                <w:rFonts w:hint="default"/>
              </w:rPr>
            </w:pPr>
          </w:p>
          <w:p w:rsidR="000216D3" w:rsidRPr="00C63CFA" w:rsidRDefault="000216D3" w:rsidP="00BD39B3">
            <w:pPr>
              <w:spacing w:beforeLines="50" w:before="145" w:line="145" w:lineRule="exact"/>
              <w:rPr>
                <w:rFonts w:hint="default"/>
              </w:rPr>
            </w:pPr>
            <w:r w:rsidRPr="00C63CFA">
              <w:rPr>
                <w:spacing w:val="150"/>
                <w:fitText w:val="2398" w:id="527"/>
              </w:rPr>
              <w:t>相続の届</w:t>
            </w:r>
            <w:r w:rsidRPr="00C63CFA">
              <w:rPr>
                <w:spacing w:val="-1"/>
                <w:fitText w:val="2398" w:id="527"/>
              </w:rPr>
              <w:t>出</w:t>
            </w:r>
          </w:p>
          <w:p w:rsidR="000216D3" w:rsidRPr="00C63CFA" w:rsidRDefault="000216D3" w:rsidP="00BD39B3">
            <w:pPr>
              <w:spacing w:beforeLines="50" w:before="145" w:line="145" w:lineRule="exact"/>
              <w:rPr>
                <w:rFonts w:hint="default"/>
              </w:rPr>
            </w:pPr>
          </w:p>
          <w:p w:rsidR="000216D3" w:rsidRPr="00C63CFA" w:rsidRDefault="000216D3" w:rsidP="00BD39B3">
            <w:pPr>
              <w:spacing w:beforeLines="50" w:before="145" w:line="290" w:lineRule="exact"/>
              <w:rPr>
                <w:rFonts w:hint="default"/>
              </w:rPr>
            </w:pPr>
            <w:r w:rsidRPr="00C63CFA">
              <w:rPr>
                <w:spacing w:val="70"/>
                <w:fitText w:val="2518" w:id="529"/>
              </w:rPr>
              <w:t>相続の認可申</w:t>
            </w:r>
            <w:r w:rsidRPr="00C63CFA">
              <w:rPr>
                <w:spacing w:val="-1"/>
                <w:fitText w:val="2518" w:id="529"/>
              </w:rPr>
              <w:t>請</w:t>
            </w:r>
          </w:p>
        </w:tc>
      </w:tr>
      <w:tr w:rsidR="000216D3" w:rsidRPr="00C63CFA">
        <w:tc>
          <w:tcPr>
            <w:tcW w:w="192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920" w:type="dxa"/>
            <w:vMerge/>
            <w:tcBorders>
              <w:top w:val="nil"/>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tc>
        <w:tc>
          <w:tcPr>
            <w:tcW w:w="276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20"/>
                <w:fitText w:val="3120" w:id="530"/>
              </w:rPr>
              <w:t>非発券倉庫業</w:t>
            </w:r>
            <w:r w:rsidRPr="00C63CFA">
              <w:rPr>
                <w:fitText w:val="3120" w:id="530"/>
              </w:rPr>
              <w:t>者</w:t>
            </w:r>
          </w:p>
        </w:tc>
        <w:tc>
          <w:tcPr>
            <w:tcW w:w="25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66"/>
                <w:fitText w:val="2530" w:id="531"/>
              </w:rPr>
              <w:t>相続の届</w:t>
            </w:r>
            <w:r w:rsidRPr="00C63CFA">
              <w:rPr>
                <w:spacing w:val="1"/>
                <w:fitText w:val="2530" w:id="531"/>
              </w:rPr>
              <w:t>出</w:t>
            </w:r>
          </w:p>
        </w:tc>
      </w:tr>
      <w:tr w:rsidR="000216D3" w:rsidRPr="00C63CFA">
        <w:tc>
          <w:tcPr>
            <w:tcW w:w="192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19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36"/>
                <w:fitText w:val="1807" w:id="532"/>
              </w:rPr>
              <w:lastRenderedPageBreak/>
              <w:t>発券倉庫業</w:t>
            </w:r>
            <w:r w:rsidRPr="00C63CFA">
              <w:rPr>
                <w:spacing w:val="3"/>
                <w:fitText w:val="1807" w:id="532"/>
              </w:rPr>
              <w:t>者</w:t>
            </w:r>
          </w:p>
          <w:p w:rsidR="000216D3" w:rsidRPr="00C63CFA" w:rsidRDefault="000216D3">
            <w:pPr>
              <w:rPr>
                <w:rFonts w:hint="default"/>
              </w:rPr>
            </w:pPr>
          </w:p>
        </w:tc>
        <w:tc>
          <w:tcPr>
            <w:tcW w:w="27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56"/>
                <w:fitText w:val="3000" w:id="533"/>
              </w:rPr>
              <w:lastRenderedPageBreak/>
              <w:t>発券倉庫業</w:t>
            </w:r>
            <w:r w:rsidRPr="00C63CFA">
              <w:rPr>
                <w:fitText w:val="3000" w:id="533"/>
              </w:rPr>
              <w:t>者</w:t>
            </w:r>
          </w:p>
          <w:p w:rsidR="000216D3" w:rsidRPr="00C63CFA" w:rsidRDefault="000216D3">
            <w:pPr>
              <w:rPr>
                <w:rFonts w:hint="default"/>
              </w:rPr>
            </w:pPr>
          </w:p>
        </w:tc>
        <w:tc>
          <w:tcPr>
            <w:tcW w:w="25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50"/>
                <w:fitText w:val="2398" w:id="534"/>
              </w:rPr>
              <w:lastRenderedPageBreak/>
              <w:t>相続の届</w:t>
            </w:r>
            <w:r w:rsidRPr="00C63CFA">
              <w:rPr>
                <w:spacing w:val="-1"/>
                <w:fitText w:val="2398" w:id="534"/>
              </w:rPr>
              <w:t>出</w:t>
            </w:r>
          </w:p>
          <w:p w:rsidR="000216D3" w:rsidRPr="00C63CFA" w:rsidRDefault="000216D3">
            <w:pPr>
              <w:rPr>
                <w:rFonts w:hint="default"/>
              </w:rPr>
            </w:pPr>
          </w:p>
        </w:tc>
      </w:tr>
    </w:tbl>
    <w:p w:rsidR="000216D3" w:rsidRPr="00C63CFA" w:rsidRDefault="000216D3">
      <w:pPr>
        <w:spacing w:line="290" w:lineRule="exact"/>
        <w:rPr>
          <w:rFonts w:hint="default"/>
        </w:rPr>
      </w:pPr>
      <w:r w:rsidRPr="00C63CFA">
        <w:lastRenderedPageBreak/>
        <w:t>２　届出書の経由等</w:t>
      </w:r>
    </w:p>
    <w:p w:rsidR="000216D3" w:rsidRPr="00C63CFA" w:rsidRDefault="000216D3">
      <w:pPr>
        <w:spacing w:line="290" w:lineRule="exact"/>
        <w:rPr>
          <w:rFonts w:hint="default"/>
        </w:rPr>
      </w:pPr>
      <w:r w:rsidRPr="00C63CFA">
        <w:t>２―１　経由先</w:t>
      </w:r>
    </w:p>
    <w:p w:rsidR="000216D3" w:rsidRPr="00C63CFA" w:rsidRDefault="000216D3">
      <w:pPr>
        <w:spacing w:line="290" w:lineRule="exact"/>
        <w:ind w:left="482" w:hanging="241"/>
        <w:rPr>
          <w:rFonts w:hint="default"/>
        </w:rPr>
      </w:pPr>
      <w:r w:rsidRPr="00C63CFA">
        <w:t>イ　国土交通大臣にする届出書は、相続により倉庫業者の地位を承継した者の所轄運輸局長を経由して国土交通大臣に提出させること（則第１条の２第１項第４号）。</w:t>
      </w:r>
    </w:p>
    <w:p w:rsidR="000216D3" w:rsidRPr="00C63CFA" w:rsidRDefault="000216D3">
      <w:pPr>
        <w:spacing w:line="290" w:lineRule="exact"/>
        <w:ind w:left="482" w:hanging="241"/>
        <w:rPr>
          <w:rFonts w:hint="default"/>
        </w:rPr>
      </w:pPr>
      <w:r w:rsidRPr="00C63CFA">
        <w:t xml:space="preserve">　　この場合において、相続により倉庫業者の地位を承継した者の所轄運輸支局等が存在する場合は、当該運輸支局等及び所轄運輸局を経由して提出させることができる（則第１条の２第４項第１号）。</w:t>
      </w:r>
    </w:p>
    <w:p w:rsidR="000216D3" w:rsidRPr="00C63CFA" w:rsidRDefault="000216D3">
      <w:pPr>
        <w:spacing w:line="290" w:lineRule="exact"/>
        <w:ind w:left="482" w:hanging="241"/>
        <w:rPr>
          <w:rFonts w:hint="default"/>
        </w:rPr>
      </w:pPr>
      <w:r w:rsidRPr="00C63CFA">
        <w:t>ロ　地方運輸局長にする届出書は、相続により倉庫業者の地位を承継した者の所轄運輸局長に提出させること（則第１条第３項第１号）。</w:t>
      </w:r>
    </w:p>
    <w:p w:rsidR="000216D3" w:rsidRPr="00C63CFA" w:rsidRDefault="000216D3">
      <w:pPr>
        <w:spacing w:line="290" w:lineRule="exact"/>
        <w:ind w:left="482" w:hanging="241"/>
        <w:rPr>
          <w:rFonts w:hint="default"/>
        </w:rPr>
      </w:pPr>
      <w:r w:rsidRPr="00C63CFA">
        <w:t xml:space="preserve">　　この場合において、相続により倉庫業者の地位を承継した者の所轄運輸支局等が存在する場合は、当該運輸支局等を経由して提出させることができる（則第１条の３第１項第１号）。</w:t>
      </w:r>
    </w:p>
    <w:p w:rsidR="000216D3" w:rsidRPr="00C63CFA" w:rsidRDefault="000216D3">
      <w:pPr>
        <w:spacing w:line="290" w:lineRule="exact"/>
        <w:rPr>
          <w:rFonts w:hint="default"/>
        </w:rPr>
      </w:pPr>
      <w:r w:rsidRPr="00C63CFA">
        <w:t xml:space="preserve">　</w:t>
      </w:r>
    </w:p>
    <w:p w:rsidR="000216D3" w:rsidRPr="00C63CFA" w:rsidRDefault="000216D3">
      <w:pPr>
        <w:spacing w:line="290" w:lineRule="exact"/>
        <w:ind w:left="482" w:hanging="482"/>
        <w:rPr>
          <w:rFonts w:hint="default"/>
        </w:rPr>
      </w:pPr>
      <w:r w:rsidRPr="00C63CFA">
        <w:t>２―２　届出書の提出時期</w:t>
      </w:r>
    </w:p>
    <w:p w:rsidR="000216D3" w:rsidRPr="00C63CFA" w:rsidRDefault="000216D3">
      <w:pPr>
        <w:spacing w:line="290" w:lineRule="exact"/>
        <w:ind w:left="241" w:firstLine="241"/>
        <w:rPr>
          <w:rFonts w:hint="default"/>
        </w:rPr>
      </w:pPr>
      <w:r w:rsidRPr="00C63CFA">
        <w:t>届出書は、相続人が被相続人の死亡を知った日から30日以内に提出させること（法第19条第１項）</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２―３　書類の数</w:t>
      </w:r>
    </w:p>
    <w:p w:rsidR="000216D3" w:rsidRPr="00C63CFA" w:rsidRDefault="000216D3">
      <w:pPr>
        <w:spacing w:line="290" w:lineRule="exact"/>
        <w:ind w:left="482" w:hanging="241"/>
        <w:rPr>
          <w:rFonts w:hint="default"/>
        </w:rPr>
      </w:pPr>
      <w:r w:rsidRPr="00C63CFA">
        <w:t>イ　２－１イに規定する場合のうち、地方運輸局長のみを経由する場合にあっては正本１通及び副本１通を提出させることとし、運輸支局等の長及び地方運輸局長を経由する場合にあっては、正本１通及び副本２通を提出させることとする（則第１条の２第５項）。</w:t>
      </w:r>
    </w:p>
    <w:p w:rsidR="000216D3" w:rsidRPr="00C63CFA" w:rsidRDefault="000216D3">
      <w:pPr>
        <w:spacing w:line="290" w:lineRule="exact"/>
        <w:ind w:left="482" w:hanging="241"/>
        <w:rPr>
          <w:rFonts w:hint="default"/>
        </w:rPr>
      </w:pPr>
      <w:r w:rsidRPr="00C63CFA">
        <w:t>ロ　２－１ロに規定する場合のうち、運輸支局等の長を経由する場合にあっては正本１通及び副本１通を提出させることとする（則第１条の３第２項）。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届出書及び添付書類</w:t>
      </w:r>
    </w:p>
    <w:p w:rsidR="000216D3" w:rsidRPr="00C63CFA" w:rsidRDefault="000216D3">
      <w:pPr>
        <w:spacing w:line="290" w:lineRule="exact"/>
        <w:rPr>
          <w:rFonts w:hint="default"/>
        </w:rPr>
      </w:pPr>
      <w:r w:rsidRPr="00C63CFA">
        <w:t>３―１　届出書（則第17条第１項）</w:t>
      </w:r>
    </w:p>
    <w:p w:rsidR="000216D3" w:rsidRPr="00C63CFA" w:rsidRDefault="000216D3">
      <w:pPr>
        <w:spacing w:line="290" w:lineRule="exact"/>
        <w:rPr>
          <w:rFonts w:hint="default"/>
        </w:rPr>
      </w:pPr>
      <w:r w:rsidRPr="00C63CFA">
        <w:t xml:space="preserve">　　　　次の様式により作成させること。</w:t>
      </w:r>
    </w:p>
    <w:tbl>
      <w:tblPr>
        <w:tblW w:w="0" w:type="auto"/>
        <w:tblInd w:w="49" w:type="dxa"/>
        <w:tblLayout w:type="fixed"/>
        <w:tblCellMar>
          <w:left w:w="0" w:type="dxa"/>
          <w:right w:w="0" w:type="dxa"/>
        </w:tblCellMar>
        <w:tblLook w:val="0000" w:firstRow="0" w:lastRow="0" w:firstColumn="0" w:lastColumn="0" w:noHBand="0" w:noVBand="0"/>
      </w:tblPr>
      <w:tblGrid>
        <w:gridCol w:w="840"/>
        <w:gridCol w:w="8640"/>
      </w:tblGrid>
      <w:tr w:rsidR="000216D3" w:rsidRPr="00C63CFA">
        <w:tc>
          <w:tcPr>
            <w:tcW w:w="84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145" w:lineRule="exact"/>
              <w:rPr>
                <w:rFonts w:hint="default"/>
              </w:rPr>
            </w:pPr>
            <w:r w:rsidRPr="00C63CFA">
              <w:rPr>
                <w:sz w:val="21"/>
              </w:rPr>
              <w:t xml:space="preserve"> </w:t>
            </w:r>
          </w:p>
          <w:p w:rsidR="000216D3" w:rsidRPr="00C63CFA" w:rsidRDefault="000216D3">
            <w:pPr>
              <w:spacing w:line="145"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lastRenderedPageBreak/>
              <w:t xml:space="preserve"> </w:t>
            </w:r>
          </w:p>
          <w:p w:rsidR="000216D3" w:rsidRPr="00C63CFA" w:rsidRDefault="000216D3">
            <w:pPr>
              <w:spacing w:line="290" w:lineRule="exact"/>
              <w:rPr>
                <w:rFonts w:hint="default"/>
              </w:rPr>
            </w:pPr>
            <w:r w:rsidRPr="00C63CFA">
              <w:t xml:space="preserve"> </w:t>
            </w:r>
          </w:p>
        </w:tc>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相　続　届　出　書</w:t>
            </w:r>
          </w:p>
          <w:p w:rsidR="000216D3" w:rsidRPr="00C63CFA" w:rsidRDefault="000216D3">
            <w:pPr>
              <w:wordWrap w:val="0"/>
              <w:spacing w:line="290" w:lineRule="exact"/>
              <w:jc w:val="right"/>
              <w:rPr>
                <w:rFonts w:hint="default"/>
              </w:rPr>
            </w:pPr>
            <w:r w:rsidRPr="00C63CFA">
              <w:rPr>
                <w:sz w:val="21"/>
              </w:rPr>
              <w:t xml:space="preserve">年　　月　　日　</w:t>
            </w:r>
          </w:p>
          <w:p w:rsidR="000216D3" w:rsidRPr="00C63CFA" w:rsidRDefault="000216D3" w:rsidP="00BD39B3">
            <w:pPr>
              <w:spacing w:beforeLines="50" w:before="145" w:line="145" w:lineRule="exact"/>
              <w:rPr>
                <w:rFonts w:hint="default"/>
              </w:rPr>
            </w:pPr>
            <w:r w:rsidRPr="00C63CFA">
              <w:rPr>
                <w:sz w:val="21"/>
              </w:rPr>
              <w:t xml:space="preserve">　国土交通大臣　　　　　　　　　　　　　　　　　　　　　　　　　　　　</w:t>
            </w:r>
          </w:p>
          <w:p w:rsidR="000216D3" w:rsidRPr="00C63CFA" w:rsidRDefault="000216D3" w:rsidP="00BD39B3">
            <w:pPr>
              <w:spacing w:beforeLines="50" w:before="145" w:line="145" w:lineRule="exact"/>
              <w:rPr>
                <w:rFonts w:hint="default"/>
              </w:rPr>
            </w:pPr>
            <w:r w:rsidRPr="00C63CFA">
              <w:rPr>
                <w:sz w:val="21"/>
              </w:rPr>
              <w:t xml:space="preserve">　　　　　　　　殿　　　　　　　　　　　　　　　　　　　　　　　　　　</w:t>
            </w:r>
          </w:p>
          <w:p w:rsidR="000216D3" w:rsidRPr="00C63CFA" w:rsidRDefault="000216D3">
            <w:pPr>
              <w:spacing w:line="290" w:lineRule="exact"/>
              <w:rPr>
                <w:rFonts w:hint="default"/>
              </w:rPr>
            </w:pPr>
            <w:r w:rsidRPr="00C63CFA">
              <w:rPr>
                <w:sz w:val="21"/>
              </w:rPr>
              <w:t xml:space="preserve">　○○運輸局長　　　　　　　　　　　　　　　　　　　　　　　　　　　　</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w:t>
            </w:r>
          </w:p>
          <w:p w:rsidR="000216D3" w:rsidRPr="00C63CFA" w:rsidRDefault="000216D3">
            <w:pPr>
              <w:spacing w:line="290" w:lineRule="exact"/>
              <w:rPr>
                <w:rFonts w:hint="default"/>
              </w:rPr>
            </w:pPr>
            <w:r w:rsidRPr="00C63CFA">
              <w:rPr>
                <w:sz w:val="21"/>
              </w:rPr>
              <w:t xml:space="preserve">　下記のとおり相続により倉庫業者の地位を承継したから、倉庫業法施行規則第17条第１項の規定により、関係書類を添えて倉庫業法第19条第１項の届出をします。　　　　　　記</w:t>
            </w:r>
          </w:p>
          <w:p w:rsidR="000216D3" w:rsidRPr="00C63CFA" w:rsidRDefault="000216D3">
            <w:pPr>
              <w:spacing w:line="290" w:lineRule="exact"/>
              <w:rPr>
                <w:rFonts w:hint="default"/>
              </w:rPr>
            </w:pPr>
            <w:r w:rsidRPr="00C63CFA">
              <w:rPr>
                <w:sz w:val="21"/>
              </w:rPr>
              <w:t xml:space="preserve">１　被相続人の氏名及び住所　　　　　　　　　　　　　　　　　　　　　　</w:t>
            </w:r>
          </w:p>
          <w:p w:rsidR="000216D3" w:rsidRPr="00C63CFA" w:rsidRDefault="000216D3">
            <w:pPr>
              <w:spacing w:line="290" w:lineRule="exact"/>
              <w:rPr>
                <w:rFonts w:hint="default"/>
              </w:rPr>
            </w:pPr>
            <w:r w:rsidRPr="00C63CFA">
              <w:rPr>
                <w:sz w:val="21"/>
              </w:rPr>
              <w:t xml:space="preserve">２　被相続人との続柄　　　　　　　　　　　　　　　　　　　　　　　　　</w:t>
            </w:r>
          </w:p>
          <w:p w:rsidR="000216D3" w:rsidRPr="00C63CFA" w:rsidRDefault="000216D3">
            <w:pPr>
              <w:spacing w:line="290" w:lineRule="exact"/>
              <w:rPr>
                <w:rFonts w:hint="default"/>
              </w:rPr>
            </w:pPr>
            <w:r w:rsidRPr="00C63CFA">
              <w:rPr>
                <w:sz w:val="21"/>
              </w:rPr>
              <w:lastRenderedPageBreak/>
              <w:t xml:space="preserve">３　相続開始の日　　　　　　　　　　　　　　　　　　　　　　　　　　　</w:t>
            </w:r>
          </w:p>
          <w:p w:rsidR="000216D3" w:rsidRPr="00C63CFA" w:rsidRDefault="000216D3">
            <w:pPr>
              <w:spacing w:line="290" w:lineRule="exact"/>
              <w:rPr>
                <w:rFonts w:hint="default"/>
              </w:rPr>
            </w:pPr>
            <w:r w:rsidRPr="00C63CFA">
              <w:rPr>
                <w:sz w:val="21"/>
              </w:rPr>
              <w:t xml:space="preserve">４　承継した倉庫業の範囲　　　　　　　　　　　　　　　　　　　　　　　</w:t>
            </w:r>
          </w:p>
          <w:p w:rsidR="000216D3" w:rsidRPr="00C63CFA" w:rsidRDefault="000216D3">
            <w:pPr>
              <w:rPr>
                <w:rFonts w:hint="default"/>
              </w:rPr>
            </w:pPr>
          </w:p>
        </w:tc>
      </w:tr>
    </w:tbl>
    <w:p w:rsidR="000216D3" w:rsidRPr="00C63CFA" w:rsidRDefault="000216D3">
      <w:pPr>
        <w:spacing w:line="290" w:lineRule="exact"/>
        <w:rPr>
          <w:rFonts w:hint="default"/>
        </w:rPr>
      </w:pPr>
      <w:r w:rsidRPr="00C63CFA">
        <w:lastRenderedPageBreak/>
        <w:t xml:space="preserve">　　（注意）</w:t>
      </w:r>
    </w:p>
    <w:p w:rsidR="000216D3" w:rsidRPr="00C63CFA" w:rsidRDefault="000216D3">
      <w:pPr>
        <w:spacing w:line="290" w:lineRule="exact"/>
        <w:ind w:left="723" w:firstLine="241"/>
        <w:rPr>
          <w:rFonts w:hint="default"/>
        </w:rPr>
      </w:pPr>
      <w:r w:rsidRPr="00C63CFA">
        <w:t>承継した倉庫業の範囲については、〔14〕４―１（営業譲受届出書）の（注意）１を参照して記載すること。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３―２　戸籍抄本及び相続人が欠格事由に該当しない旨の宣誓書（則第17条第２項第１号）</w:t>
      </w:r>
    </w:p>
    <w:p w:rsidR="000216D3" w:rsidRPr="00C63CFA" w:rsidRDefault="000216D3">
      <w:pPr>
        <w:spacing w:line="290" w:lineRule="exact"/>
        <w:rPr>
          <w:rFonts w:hint="default"/>
        </w:rPr>
      </w:pPr>
      <w:r w:rsidRPr="00C63CFA">
        <w:t xml:space="preserve">　　〔３〕２―11ロ参照のこと。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届出書の送付</w:t>
      </w:r>
    </w:p>
    <w:p w:rsidR="000216D3" w:rsidRPr="00C63CFA" w:rsidRDefault="000216D3">
      <w:pPr>
        <w:spacing w:line="290" w:lineRule="exact"/>
        <w:rPr>
          <w:rFonts w:hint="default"/>
        </w:rPr>
      </w:pPr>
      <w:r w:rsidRPr="00C63CFA">
        <w:t>４―１　国土交通大臣にする届出書の正本は本省へ送付すること。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４―２　被相続人が発券倉庫業者である場合には、通常相続人は届出の後発券倉庫業相続認可申請をすることとなるので、国土交通大臣にする届出書の正本は、当該申請に係る照会書（〔19〕４―１参照）又は国土交通大臣にする申請書の正本（〔19〕３―１参照）とともに本省へ送付すること。なお、発券倉庫業相続認可申請書の提出がないときは、国土交通大臣にする相続届出書の正本のみを送付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〔19〕相続による発券倉庫業者の地位の承継の認可の申請（則第18条）</w:t>
      </w:r>
    </w:p>
    <w:p w:rsidR="000216D3" w:rsidRPr="00C63CFA" w:rsidRDefault="000216D3">
      <w:pPr>
        <w:spacing w:line="290" w:lineRule="exact"/>
        <w:rPr>
          <w:rFonts w:hint="default"/>
        </w:rPr>
      </w:pPr>
      <w:r w:rsidRPr="00C63CFA">
        <w:t>１　認可の必要な場合</w:t>
      </w:r>
    </w:p>
    <w:p w:rsidR="000216D3" w:rsidRPr="00C63CFA" w:rsidRDefault="000216D3">
      <w:pPr>
        <w:spacing w:line="290" w:lineRule="exact"/>
        <w:ind w:left="241" w:firstLine="241"/>
        <w:rPr>
          <w:rFonts w:hint="default"/>
        </w:rPr>
      </w:pPr>
      <w:r w:rsidRPr="00C63CFA">
        <w:t>国土交通大臣又は地方運輸局長の認可が必要な場合は、被相続人が発券倉庫業者であり、相続人が非倉庫業者又は非発券倉庫業者の場合である（〔18〕１参照）。</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申請書の経由等</w:t>
      </w:r>
    </w:p>
    <w:p w:rsidR="000216D3" w:rsidRPr="00C63CFA" w:rsidRDefault="000216D3">
      <w:pPr>
        <w:spacing w:line="290" w:lineRule="exact"/>
        <w:rPr>
          <w:rFonts w:hint="default"/>
        </w:rPr>
      </w:pPr>
      <w:r w:rsidRPr="00C63CFA">
        <w:t>２―１　経由先</w:t>
      </w:r>
    </w:p>
    <w:p w:rsidR="000216D3" w:rsidRPr="00C63CFA" w:rsidRDefault="000216D3">
      <w:pPr>
        <w:spacing w:line="290" w:lineRule="exact"/>
        <w:ind w:left="482" w:hanging="241"/>
        <w:rPr>
          <w:rFonts w:hint="default"/>
        </w:rPr>
      </w:pPr>
      <w:r w:rsidRPr="00C63CFA">
        <w:t>イ　国土交通大臣にする申請書は、相続により倉庫業者の地位を承継した者の所轄運輸局長を経由して国土交通大臣に提出させること（則第１条の２第１項第５号）。</w:t>
      </w:r>
    </w:p>
    <w:p w:rsidR="000216D3" w:rsidRPr="00C63CFA" w:rsidRDefault="000216D3">
      <w:pPr>
        <w:spacing w:line="290" w:lineRule="exact"/>
        <w:ind w:left="482" w:hanging="241"/>
        <w:rPr>
          <w:rFonts w:hint="default"/>
        </w:rPr>
      </w:pPr>
      <w:r w:rsidRPr="00C63CFA">
        <w:t xml:space="preserve">　　この場合において、相続により倉庫業者の地位を承継した者の所轄運輸支局等が存在する場合は、当該運輸支局等及び所轄運輸局を経由して提出させることができる（則第１条の２第４項第１号）。</w:t>
      </w:r>
    </w:p>
    <w:p w:rsidR="000216D3" w:rsidRPr="00C63CFA" w:rsidRDefault="000216D3">
      <w:pPr>
        <w:spacing w:line="290" w:lineRule="exact"/>
        <w:ind w:left="482" w:hanging="241"/>
        <w:rPr>
          <w:rFonts w:hint="default"/>
        </w:rPr>
      </w:pPr>
      <w:r w:rsidRPr="00C63CFA">
        <w:t>ロ　地方運輸局長にする届出書は、相続により倉庫業者の地位を承継した者の所轄運輸局長に提出させること（則第１条第３項第１号）。</w:t>
      </w:r>
    </w:p>
    <w:p w:rsidR="000216D3" w:rsidRPr="00C63CFA" w:rsidRDefault="000216D3">
      <w:pPr>
        <w:spacing w:line="290" w:lineRule="exact"/>
        <w:ind w:left="482" w:hanging="241"/>
        <w:rPr>
          <w:rFonts w:hint="default"/>
        </w:rPr>
      </w:pPr>
      <w:r w:rsidRPr="00C63CFA">
        <w:t xml:space="preserve">　　この場合において、相続により倉庫業者の地位を承継した者の所轄運輸支局等が存在する場合は、当該運輸支局等を経由して提出させることができる（則第１条の３第１項第１号）。</w:t>
      </w:r>
    </w:p>
    <w:p w:rsidR="000216D3" w:rsidRPr="00C63CFA" w:rsidRDefault="000216D3">
      <w:pPr>
        <w:spacing w:line="290" w:lineRule="exact"/>
        <w:rPr>
          <w:rFonts w:hint="default"/>
        </w:rPr>
      </w:pPr>
      <w:r w:rsidRPr="00C63CFA">
        <w:t xml:space="preserve">　</w:t>
      </w:r>
    </w:p>
    <w:p w:rsidR="000216D3" w:rsidRPr="00C63CFA" w:rsidRDefault="000216D3">
      <w:pPr>
        <w:spacing w:line="290" w:lineRule="exact"/>
        <w:ind w:left="482" w:hanging="482"/>
        <w:rPr>
          <w:rFonts w:hint="default"/>
        </w:rPr>
      </w:pPr>
      <w:r w:rsidRPr="00C63CFA">
        <w:t>２―２　申請書の提出時期</w:t>
      </w:r>
    </w:p>
    <w:p w:rsidR="000216D3" w:rsidRPr="00C63CFA" w:rsidRDefault="000216D3">
      <w:pPr>
        <w:spacing w:line="290" w:lineRule="exact"/>
        <w:ind w:left="241" w:firstLine="241"/>
        <w:rPr>
          <w:rFonts w:hint="default"/>
        </w:rPr>
      </w:pPr>
      <w:r w:rsidRPr="00C63CFA">
        <w:t>申請書は、被相続人の死亡後60日以内に提出させること（法第19条第２項）</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２―３　書類の数</w:t>
      </w:r>
    </w:p>
    <w:p w:rsidR="000216D3" w:rsidRPr="00C63CFA" w:rsidRDefault="000216D3">
      <w:pPr>
        <w:spacing w:line="290" w:lineRule="exact"/>
        <w:ind w:left="482" w:hanging="241"/>
        <w:rPr>
          <w:rFonts w:hint="default"/>
        </w:rPr>
      </w:pPr>
      <w:r w:rsidRPr="00C63CFA">
        <w:t>イ　２－１イに規定する場合のうち、地方運輸局長のみを経由する場合にあっては正本１通及び副本１通を提出させることとし、運輸支局等の長及び地方運輸局長を経由する場合にあっては、正本１通及び副本２通を提出させることとする（則第１条の２第５項）。</w:t>
      </w:r>
    </w:p>
    <w:p w:rsidR="000216D3" w:rsidRPr="00C63CFA" w:rsidRDefault="000216D3">
      <w:pPr>
        <w:spacing w:line="290" w:lineRule="exact"/>
        <w:ind w:left="482" w:hanging="241"/>
        <w:rPr>
          <w:rFonts w:hint="default"/>
        </w:rPr>
      </w:pPr>
      <w:r w:rsidRPr="00C63CFA">
        <w:t>ロ　２－１ロに規定する場合のうち、運輸支局等の長を経由する場合にあっては正本１通及び副本１通を提出させることとする（則第１条の３第２項）。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申請書及び添付書類</w:t>
      </w:r>
    </w:p>
    <w:p w:rsidR="000216D3" w:rsidRPr="00C63CFA" w:rsidRDefault="000216D3">
      <w:pPr>
        <w:spacing w:line="290" w:lineRule="exact"/>
        <w:rPr>
          <w:rFonts w:hint="default"/>
        </w:rPr>
      </w:pPr>
      <w:r w:rsidRPr="00C63CFA">
        <w:t>３―１　申請書（則第１８条第１項）</w:t>
      </w:r>
    </w:p>
    <w:p w:rsidR="000216D3" w:rsidRPr="00932074" w:rsidRDefault="000216D3">
      <w:pPr>
        <w:spacing w:line="290" w:lineRule="exact"/>
        <w:ind w:left="241" w:firstLine="241"/>
        <w:rPr>
          <w:rFonts w:hint="default"/>
          <w:strike/>
          <w:color w:val="FF0000"/>
        </w:rPr>
      </w:pPr>
      <w:r w:rsidRPr="00C63CFA">
        <w:t>次の様式により作成させること。</w:t>
      </w:r>
    </w:p>
    <w:tbl>
      <w:tblPr>
        <w:tblW w:w="0" w:type="auto"/>
        <w:tblInd w:w="44" w:type="dxa"/>
        <w:tblLayout w:type="fixed"/>
        <w:tblCellMar>
          <w:left w:w="0" w:type="dxa"/>
          <w:right w:w="0" w:type="dxa"/>
        </w:tblCellMar>
        <w:tblLook w:val="0000" w:firstRow="0" w:lastRow="0" w:firstColumn="0" w:lastColumn="0" w:noHBand="0" w:noVBand="0"/>
      </w:tblPr>
      <w:tblGrid>
        <w:gridCol w:w="8640"/>
      </w:tblGrid>
      <w:tr w:rsidR="00A2525F" w:rsidRPr="00C63CFA" w:rsidTr="00A2525F">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2525F" w:rsidRPr="00C63CFA" w:rsidRDefault="00A2525F">
            <w:pPr>
              <w:rPr>
                <w:rFonts w:hint="default"/>
              </w:rPr>
            </w:pPr>
          </w:p>
          <w:p w:rsidR="00A2525F" w:rsidRPr="00C63CFA" w:rsidRDefault="00A2525F">
            <w:pPr>
              <w:spacing w:line="290" w:lineRule="exact"/>
              <w:jc w:val="center"/>
              <w:rPr>
                <w:rFonts w:hint="default"/>
              </w:rPr>
            </w:pPr>
            <w:r w:rsidRPr="00C63CFA">
              <w:rPr>
                <w:sz w:val="21"/>
              </w:rPr>
              <w:t>発券倉庫業相続認可申請書</w:t>
            </w:r>
          </w:p>
          <w:p w:rsidR="00A2525F" w:rsidRPr="00C63CFA" w:rsidRDefault="00A2525F">
            <w:pPr>
              <w:wordWrap w:val="0"/>
              <w:spacing w:line="290" w:lineRule="exact"/>
              <w:jc w:val="right"/>
              <w:rPr>
                <w:rFonts w:hint="default"/>
              </w:rPr>
            </w:pPr>
            <w:r w:rsidRPr="00C63CFA">
              <w:rPr>
                <w:sz w:val="21"/>
              </w:rPr>
              <w:t xml:space="preserve">年　　月　　日　　　</w:t>
            </w:r>
          </w:p>
          <w:p w:rsidR="00A2525F" w:rsidRPr="00C63CFA" w:rsidRDefault="00A2525F" w:rsidP="00BD39B3">
            <w:pPr>
              <w:spacing w:beforeLines="50" w:before="145" w:line="145" w:lineRule="exact"/>
              <w:rPr>
                <w:rFonts w:hint="default"/>
              </w:rPr>
            </w:pPr>
            <w:r w:rsidRPr="00C63CFA">
              <w:rPr>
                <w:sz w:val="21"/>
              </w:rPr>
              <w:t xml:space="preserve">　国土交通大臣　　　　　　　　　　　　　　　　　　　　　　　　　　　　</w:t>
            </w:r>
          </w:p>
          <w:p w:rsidR="00A2525F" w:rsidRPr="00C63CFA" w:rsidRDefault="00A2525F" w:rsidP="00BD39B3">
            <w:pPr>
              <w:spacing w:beforeLines="50" w:before="145" w:line="145" w:lineRule="exact"/>
              <w:rPr>
                <w:rFonts w:hint="default"/>
              </w:rPr>
            </w:pPr>
            <w:r w:rsidRPr="00C63CFA">
              <w:rPr>
                <w:sz w:val="21"/>
              </w:rPr>
              <w:t xml:space="preserve">　　　　　　　　殿　　　　　　　　　　　　　　　　　　　　　　　　　　</w:t>
            </w:r>
          </w:p>
          <w:p w:rsidR="00A2525F" w:rsidRPr="00C63CFA" w:rsidRDefault="00A2525F">
            <w:pPr>
              <w:spacing w:line="290" w:lineRule="exact"/>
              <w:rPr>
                <w:rFonts w:hint="default"/>
              </w:rPr>
            </w:pPr>
            <w:r w:rsidRPr="00C63CFA">
              <w:rPr>
                <w:sz w:val="21"/>
              </w:rPr>
              <w:t xml:space="preserve">　○○運輸局長　　　　　　　　　　　　　　　　　　　　　　　　　　　　</w:t>
            </w:r>
          </w:p>
          <w:p w:rsidR="00A2525F" w:rsidRPr="00C63CFA" w:rsidRDefault="00A2525F">
            <w:pPr>
              <w:wordWrap w:val="0"/>
              <w:spacing w:line="290" w:lineRule="exact"/>
              <w:jc w:val="right"/>
              <w:rPr>
                <w:rFonts w:hint="default"/>
              </w:rPr>
            </w:pPr>
            <w:r w:rsidRPr="00C63CFA">
              <w:rPr>
                <w:sz w:val="21"/>
              </w:rPr>
              <w:t xml:space="preserve">住所　　　　　　　　</w:t>
            </w:r>
          </w:p>
          <w:p w:rsidR="00A2525F" w:rsidRPr="00C63CFA" w:rsidRDefault="00A2525F">
            <w:pPr>
              <w:wordWrap w:val="0"/>
              <w:spacing w:line="290" w:lineRule="exact"/>
              <w:jc w:val="right"/>
              <w:rPr>
                <w:rFonts w:hint="default"/>
              </w:rPr>
            </w:pPr>
            <w:r w:rsidRPr="00C63CFA">
              <w:rPr>
                <w:sz w:val="21"/>
              </w:rPr>
              <w:t xml:space="preserve">氏名　　</w:t>
            </w:r>
            <w:r>
              <w:rPr>
                <w:sz w:val="21"/>
              </w:rPr>
              <w:t xml:space="preserve">　</w:t>
            </w:r>
            <w:r w:rsidRPr="00C63CFA">
              <w:rPr>
                <w:sz w:val="21"/>
              </w:rPr>
              <w:t xml:space="preserve">　　　　　</w:t>
            </w:r>
          </w:p>
          <w:p w:rsidR="00A2525F" w:rsidRPr="00C63CFA" w:rsidRDefault="00A2525F">
            <w:pPr>
              <w:spacing w:line="290" w:lineRule="exact"/>
              <w:rPr>
                <w:rFonts w:hint="default"/>
              </w:rPr>
            </w:pPr>
            <w:r w:rsidRPr="00C63CFA">
              <w:rPr>
                <w:sz w:val="21"/>
              </w:rPr>
              <w:t xml:space="preserve">　相続により発券倉庫業者の地位を承継したいから、倉庫業法施行規則第18条第１項の規定により、関係書類を添えて倉庫業法第19条第２項の認可を申請します。</w:t>
            </w:r>
          </w:p>
          <w:p w:rsidR="00A2525F" w:rsidRPr="00C63CFA" w:rsidRDefault="00A2525F">
            <w:pPr>
              <w:rPr>
                <w:rFonts w:hint="default"/>
              </w:rPr>
            </w:pP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３―２　集荷見積書（則第４号様式）</w:t>
      </w:r>
    </w:p>
    <w:p w:rsidR="000216D3" w:rsidRPr="00C63CFA" w:rsidRDefault="000216D3">
      <w:pPr>
        <w:spacing w:line="290" w:lineRule="exact"/>
        <w:rPr>
          <w:rFonts w:hint="default"/>
        </w:rPr>
      </w:pPr>
      <w:r w:rsidRPr="00C63CFA">
        <w:t xml:space="preserve">　〔12〕２―２参照のこと。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３―３　見積損益計算書（則第５号様式）</w:t>
      </w:r>
    </w:p>
    <w:p w:rsidR="000216D3" w:rsidRPr="00C63CFA" w:rsidRDefault="000216D3">
      <w:pPr>
        <w:spacing w:line="290" w:lineRule="exact"/>
        <w:rPr>
          <w:rFonts w:hint="default"/>
        </w:rPr>
      </w:pPr>
      <w:r w:rsidRPr="00C63CFA">
        <w:t xml:space="preserve">　〔12〕２―３参照のこと。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３―４　資産調書（則第18条第２項第３号）</w:t>
      </w:r>
    </w:p>
    <w:p w:rsidR="000216D3" w:rsidRPr="00C63CFA" w:rsidRDefault="000216D3">
      <w:pPr>
        <w:spacing w:line="290" w:lineRule="exact"/>
        <w:rPr>
          <w:rFonts w:hint="default"/>
        </w:rPr>
      </w:pPr>
      <w:r w:rsidRPr="00C63CFA">
        <w:t xml:space="preserve">　〔３〕２―11ハ参照のこと。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３―５　</w:t>
      </w:r>
      <w:r w:rsidR="00DA2E52">
        <w:t>倉荷証券</w:t>
      </w:r>
      <w:r w:rsidRPr="00C63CFA">
        <w:t>の様式（則第18条第２項第４号）</w:t>
      </w:r>
    </w:p>
    <w:p w:rsidR="000216D3" w:rsidRPr="00C63CFA" w:rsidRDefault="000216D3">
      <w:pPr>
        <w:spacing w:line="290" w:lineRule="exact"/>
        <w:rPr>
          <w:rFonts w:hint="default"/>
        </w:rPr>
      </w:pPr>
      <w:r w:rsidRPr="00C63CFA">
        <w:t xml:space="preserve">　〔12〕の２―５参照のこと。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３―６　</w:t>
      </w:r>
      <w:r w:rsidR="00DA2E52">
        <w:t>倉荷証券</w:t>
      </w:r>
      <w:r w:rsidRPr="00C63CFA">
        <w:t>発行原簿の様式を記載した書類（則第18条第２項第５号）</w:t>
      </w:r>
    </w:p>
    <w:p w:rsidR="000216D3" w:rsidRPr="00C63CFA" w:rsidRDefault="000216D3">
      <w:pPr>
        <w:spacing w:line="290" w:lineRule="exact"/>
        <w:rPr>
          <w:rFonts w:hint="default"/>
        </w:rPr>
      </w:pPr>
      <w:r w:rsidRPr="00C63CFA">
        <w:t xml:space="preserve">　〔12〕２―６参照のこと。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３―７　発券業務の管理組織及び</w:t>
      </w:r>
      <w:r w:rsidR="00DA2E52">
        <w:t>倉荷証券</w:t>
      </w:r>
      <w:r w:rsidRPr="00C63CFA">
        <w:t>の取扱手続に関する説明書（則第18条第２項第６号）</w:t>
      </w:r>
    </w:p>
    <w:p w:rsidR="000216D3" w:rsidRPr="00C63CFA" w:rsidRDefault="000216D3">
      <w:pPr>
        <w:spacing w:line="290" w:lineRule="exact"/>
        <w:rPr>
          <w:rFonts w:hint="default"/>
        </w:rPr>
      </w:pPr>
      <w:r w:rsidRPr="00C63CFA">
        <w:t xml:space="preserve">　〔12〕２―７参照のこと。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経由局又は受理局の手続</w:t>
      </w:r>
    </w:p>
    <w:p w:rsidR="000216D3" w:rsidRPr="00C63CFA" w:rsidRDefault="000216D3">
      <w:pPr>
        <w:spacing w:line="290" w:lineRule="exact"/>
        <w:rPr>
          <w:rFonts w:hint="default"/>
        </w:rPr>
      </w:pPr>
      <w:r w:rsidRPr="00C63CFA">
        <w:t>４―１　通知書の送付</w:t>
      </w:r>
    </w:p>
    <w:p w:rsidR="000216D3" w:rsidRPr="00C63CFA" w:rsidRDefault="000216D3">
      <w:pPr>
        <w:spacing w:line="290" w:lineRule="exact"/>
        <w:ind w:left="241" w:firstLine="241"/>
        <w:rPr>
          <w:rFonts w:hint="default"/>
        </w:rPr>
      </w:pPr>
      <w:r w:rsidRPr="00C63CFA">
        <w:t>国土交通大臣にする申請書を受理した経由局又は地方運輸局長にする申請書を受理した局は、関係局（当該相続により承継された営業所若しくは倉庫又は相続人の営業所若しくは倉庫の所在地が経由局又は受理局の管轄区域外にある場合における当該営業所又は倉庫の所在地を管轄する地方運輸局をいう。）がある場合は関係局へ次の書類を送付すること。</w:t>
      </w:r>
    </w:p>
    <w:p w:rsidR="000216D3" w:rsidRPr="00C63CFA" w:rsidRDefault="000216D3">
      <w:pPr>
        <w:spacing w:line="290" w:lineRule="exact"/>
        <w:ind w:left="241" w:firstLine="241"/>
        <w:rPr>
          <w:rFonts w:hint="default"/>
        </w:rPr>
      </w:pPr>
      <w:r w:rsidRPr="00C63CFA">
        <w:t>なお、相続の届出に関する通知書の送付については、〔18〕の４―３を参照すること。</w:t>
      </w:r>
    </w:p>
    <w:p w:rsidR="000216D3" w:rsidRPr="00C63CFA" w:rsidRDefault="000216D3">
      <w:pPr>
        <w:spacing w:line="290" w:lineRule="exact"/>
        <w:rPr>
          <w:rFonts w:hint="default"/>
        </w:rPr>
      </w:pPr>
      <w:r w:rsidRPr="00C63CFA">
        <w:t xml:space="preserve">　イ　照会書</w:t>
      </w:r>
    </w:p>
    <w:p w:rsidR="000216D3" w:rsidRPr="00C63CFA" w:rsidRDefault="000216D3">
      <w:pPr>
        <w:spacing w:line="290" w:lineRule="exact"/>
        <w:rPr>
          <w:rFonts w:hint="default"/>
        </w:rPr>
      </w:pPr>
      <w:r w:rsidRPr="00C63CFA">
        <w:t xml:space="preserve">　　　次の様式によること。</w:t>
      </w:r>
    </w:p>
    <w:tbl>
      <w:tblPr>
        <w:tblW w:w="0" w:type="auto"/>
        <w:tblInd w:w="49" w:type="dxa"/>
        <w:tblLayout w:type="fixed"/>
        <w:tblCellMar>
          <w:left w:w="0" w:type="dxa"/>
          <w:right w:w="0" w:type="dxa"/>
        </w:tblCellMar>
        <w:tblLook w:val="0000" w:firstRow="0" w:lastRow="0" w:firstColumn="0" w:lastColumn="0" w:noHBand="0" w:noVBand="0"/>
      </w:tblPr>
      <w:tblGrid>
        <w:gridCol w:w="720"/>
        <w:gridCol w:w="8760"/>
      </w:tblGrid>
      <w:tr w:rsidR="000216D3" w:rsidRPr="00C63CFA">
        <w:tc>
          <w:tcPr>
            <w:tcW w:w="72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lastRenderedPageBreak/>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tc>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lastRenderedPageBreak/>
              <w:t>発券倉庫業相続認可申請に関する照会書</w:t>
            </w:r>
          </w:p>
          <w:p w:rsidR="000216D3" w:rsidRPr="00C63CFA" w:rsidRDefault="000216D3">
            <w:pPr>
              <w:wordWrap w:val="0"/>
              <w:spacing w:line="290" w:lineRule="exact"/>
              <w:jc w:val="right"/>
              <w:rPr>
                <w:rFonts w:hint="default"/>
              </w:rPr>
            </w:pPr>
            <w:r w:rsidRPr="00C63CFA">
              <w:rPr>
                <w:sz w:val="21"/>
              </w:rPr>
              <w:t xml:space="preserve">番　　　　　号　</w:t>
            </w:r>
          </w:p>
          <w:p w:rsidR="000216D3" w:rsidRPr="00C63CFA" w:rsidRDefault="000216D3">
            <w:pPr>
              <w:wordWrap w:val="0"/>
              <w:spacing w:line="290" w:lineRule="exact"/>
              <w:jc w:val="right"/>
              <w:rPr>
                <w:rFonts w:hint="default"/>
              </w:rPr>
            </w:pPr>
            <w:r w:rsidRPr="00C63CFA">
              <w:rPr>
                <w:sz w:val="21"/>
              </w:rPr>
              <w:t xml:space="preserve">年　　月　　日　</w:t>
            </w:r>
          </w:p>
          <w:p w:rsidR="000216D3" w:rsidRPr="00C63CFA" w:rsidRDefault="000216D3">
            <w:pPr>
              <w:spacing w:line="290" w:lineRule="exact"/>
              <w:rPr>
                <w:rFonts w:hint="default"/>
              </w:rPr>
            </w:pPr>
            <w:r w:rsidRPr="00C63CFA">
              <w:rPr>
                <w:sz w:val="21"/>
              </w:rPr>
              <w:t xml:space="preserve">　○○運輸局長　　あて　　　　　　　　　　　　　　　　　　　　　　　　</w:t>
            </w:r>
          </w:p>
          <w:p w:rsidR="000216D3" w:rsidRPr="00C63CFA" w:rsidRDefault="000216D3">
            <w:pPr>
              <w:wordWrap w:val="0"/>
              <w:spacing w:line="290" w:lineRule="exact"/>
              <w:jc w:val="right"/>
              <w:rPr>
                <w:rFonts w:hint="default"/>
              </w:rPr>
            </w:pPr>
            <w:r w:rsidRPr="00C63CFA">
              <w:rPr>
                <w:sz w:val="21"/>
              </w:rPr>
              <w:t xml:space="preserve">○○運輸局長　　</w:t>
            </w:r>
          </w:p>
          <w:p w:rsidR="000216D3" w:rsidRPr="00C63CFA" w:rsidRDefault="000216D3">
            <w:pPr>
              <w:spacing w:line="290" w:lineRule="exact"/>
              <w:rPr>
                <w:rFonts w:hint="default"/>
              </w:rPr>
            </w:pPr>
            <w:r w:rsidRPr="00C63CFA">
              <w:rPr>
                <w:sz w:val="21"/>
              </w:rPr>
              <w:t xml:space="preserve">　下記のとおり倉庫業法第19条第２項の規定による発券倉庫業相続の認可申請があったので、関係事項を調査の上意見をとりまとめて当局へ送付願いたい。</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 xml:space="preserve">１　申請者の氏名及び住所並びに被相続人との続柄　　　　　　　　　　　　</w:t>
            </w:r>
          </w:p>
          <w:p w:rsidR="000216D3" w:rsidRPr="00C63CFA" w:rsidRDefault="000216D3">
            <w:pPr>
              <w:spacing w:line="290" w:lineRule="exact"/>
              <w:rPr>
                <w:rFonts w:hint="default"/>
              </w:rPr>
            </w:pPr>
            <w:r w:rsidRPr="00C63CFA">
              <w:rPr>
                <w:sz w:val="21"/>
              </w:rPr>
              <w:t xml:space="preserve">２　被相続人の氏名及び住所　　　　　　　　　　　　　　　　　　　　　　</w:t>
            </w:r>
          </w:p>
          <w:p w:rsidR="000216D3" w:rsidRPr="00C63CFA" w:rsidRDefault="000216D3">
            <w:pPr>
              <w:spacing w:line="290" w:lineRule="exact"/>
              <w:rPr>
                <w:rFonts w:hint="default"/>
              </w:rPr>
            </w:pPr>
            <w:r w:rsidRPr="00C63CFA">
              <w:rPr>
                <w:sz w:val="21"/>
              </w:rPr>
              <w:t xml:space="preserve">３　相続開始の日　　　　　　　　　　　　　　　　　　　　　　　　　　　</w:t>
            </w:r>
          </w:p>
          <w:p w:rsidR="000216D3" w:rsidRPr="00C63CFA" w:rsidRDefault="000216D3">
            <w:pPr>
              <w:spacing w:line="290" w:lineRule="exact"/>
              <w:rPr>
                <w:rFonts w:hint="default"/>
              </w:rPr>
            </w:pPr>
            <w:r w:rsidRPr="00C63CFA">
              <w:rPr>
                <w:sz w:val="21"/>
              </w:rPr>
              <w:t xml:space="preserve">４　承継した倉庫業の範囲　　　　　　　　　　　　　　　　　　　　　　　</w:t>
            </w:r>
          </w:p>
          <w:p w:rsidR="000216D3" w:rsidRPr="00C63CFA" w:rsidRDefault="000216D3">
            <w:pPr>
              <w:spacing w:line="290" w:lineRule="exact"/>
              <w:rPr>
                <w:rFonts w:hint="default"/>
              </w:rPr>
            </w:pPr>
            <w:r w:rsidRPr="00C63CFA">
              <w:rPr>
                <w:sz w:val="21"/>
              </w:rPr>
              <w:t xml:space="preserve">５　申請年月日　　　　　　　　　　　　　　　　　　　　　　　　　　　　</w:t>
            </w:r>
          </w:p>
          <w:p w:rsidR="000216D3" w:rsidRPr="00C63CFA" w:rsidRDefault="000216D3">
            <w:pPr>
              <w:rPr>
                <w:rFonts w:hint="default"/>
              </w:rPr>
            </w:pPr>
          </w:p>
        </w:tc>
      </w:tr>
    </w:tbl>
    <w:p w:rsidR="002537AA" w:rsidRPr="00C63CFA" w:rsidRDefault="000216D3">
      <w:pPr>
        <w:spacing w:line="290" w:lineRule="exact"/>
        <w:rPr>
          <w:rFonts w:hint="default"/>
        </w:rPr>
      </w:pPr>
      <w:r w:rsidRPr="00C63CFA">
        <w:lastRenderedPageBreak/>
        <w:t xml:space="preserve">　　</w:t>
      </w:r>
    </w:p>
    <w:p w:rsidR="000216D3" w:rsidRPr="00C63CFA" w:rsidRDefault="000216D3">
      <w:pPr>
        <w:spacing w:line="290" w:lineRule="exact"/>
        <w:rPr>
          <w:rFonts w:hint="default"/>
        </w:rPr>
      </w:pPr>
      <w:r w:rsidRPr="00C63CFA">
        <w:t>（注意）</w:t>
      </w:r>
    </w:p>
    <w:p w:rsidR="000216D3" w:rsidRPr="00C63CFA" w:rsidRDefault="000216D3">
      <w:pPr>
        <w:spacing w:line="290" w:lineRule="exact"/>
        <w:ind w:left="723" w:firstLine="241"/>
        <w:rPr>
          <w:rFonts w:hint="default"/>
        </w:rPr>
      </w:pPr>
      <w:r w:rsidRPr="00C63CFA">
        <w:t>承継した倉庫業の範囲については、〔14〕４―１（営業譲受届出書）の（注意）１を参照して記載すること。</w:t>
      </w:r>
    </w:p>
    <w:p w:rsidR="000216D3" w:rsidRPr="00C63CFA" w:rsidRDefault="000216D3">
      <w:pPr>
        <w:spacing w:line="290" w:lineRule="exact"/>
        <w:rPr>
          <w:rFonts w:hint="default"/>
        </w:rPr>
      </w:pPr>
    </w:p>
    <w:p w:rsidR="000216D3" w:rsidRPr="00C63CFA" w:rsidRDefault="000216D3">
      <w:pPr>
        <w:spacing w:line="290" w:lineRule="exact"/>
        <w:ind w:left="482" w:hanging="241"/>
        <w:rPr>
          <w:rFonts w:hint="default"/>
        </w:rPr>
      </w:pPr>
      <w:r w:rsidRPr="00C63CFA">
        <w:t>ロ　国土交通大臣にする申請書の場合は副本中の「集荷見積書」のうち関係局の管轄区域内にある営業所に係るもの（地方運輸局長にする申請書の場合は上記書類を受理局で作成し送付すること。）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４―２　国土交通大臣にする申請書については申請書を審査し、関係局のある場合には、関係局より送付を受けた調査書を参照の上、「登録申請に関する調査書」（〔３〕３―２参照）及び「</w:t>
      </w:r>
      <w:r w:rsidR="00DA2E52">
        <w:t>倉荷証券</w:t>
      </w:r>
      <w:r w:rsidRPr="00C63CFA">
        <w:t>発行許可申請に関する調査書」（〔12〕３―２参照）に準じて発券倉庫業相続認可申請に関する調査書を作成して本省へ正本とともに送付すること。関係局のある場合には関係局の調査書も添付すること。なお、国土交通大臣にする相続届出書の正本の送付については、〔18〕４―３を参照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　関係局の手続</w:t>
      </w:r>
    </w:p>
    <w:p w:rsidR="000216D3" w:rsidRPr="00C63CFA" w:rsidRDefault="000216D3">
      <w:pPr>
        <w:spacing w:line="290" w:lineRule="exact"/>
        <w:rPr>
          <w:rFonts w:hint="default"/>
        </w:rPr>
      </w:pPr>
      <w:r w:rsidRPr="00C63CFA">
        <w:t xml:space="preserve">　　経由局又は受理局より照会書を受けた関係局は、当該申請について関係局の管轄区域内にある営業所の集荷見積その他参考となる事項を調査し、調査書（経由局の作成する調査書に準じて作成すること。４―２参照）を作成して経由局又は受理局へ送付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６　認可書の交付</w:t>
      </w:r>
    </w:p>
    <w:p w:rsidR="000216D3" w:rsidRPr="00C63CFA" w:rsidRDefault="000216D3">
      <w:pPr>
        <w:spacing w:line="290" w:lineRule="exact"/>
        <w:rPr>
          <w:rFonts w:hint="default"/>
        </w:rPr>
      </w:pPr>
      <w:r w:rsidRPr="00C63CFA">
        <w:t xml:space="preserve">　　認可書は次の様式により作成すること。</w:t>
      </w:r>
    </w:p>
    <w:tbl>
      <w:tblPr>
        <w:tblW w:w="0" w:type="auto"/>
        <w:tblInd w:w="49" w:type="dxa"/>
        <w:tblLayout w:type="fixed"/>
        <w:tblCellMar>
          <w:left w:w="0" w:type="dxa"/>
          <w:right w:w="0" w:type="dxa"/>
        </w:tblCellMar>
        <w:tblLook w:val="0000" w:firstRow="0" w:lastRow="0" w:firstColumn="0" w:lastColumn="0" w:noHBand="0" w:noVBand="0"/>
      </w:tblPr>
      <w:tblGrid>
        <w:gridCol w:w="240"/>
        <w:gridCol w:w="8640"/>
      </w:tblGrid>
      <w:tr w:rsidR="000216D3" w:rsidRPr="00C63CFA">
        <w:tc>
          <w:tcPr>
            <w:tcW w:w="24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rPr>
                <w:rFonts w:hint="default"/>
              </w:rPr>
            </w:pPr>
          </w:p>
        </w:tc>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wordWrap w:val="0"/>
              <w:spacing w:line="290" w:lineRule="exact"/>
              <w:jc w:val="right"/>
              <w:rPr>
                <w:rFonts w:hint="default"/>
              </w:rPr>
            </w:pPr>
            <w:r w:rsidRPr="00C63CFA">
              <w:rPr>
                <w:sz w:val="21"/>
              </w:rPr>
              <w:t xml:space="preserve">番　　　　　号　</w:t>
            </w:r>
          </w:p>
          <w:p w:rsidR="000216D3" w:rsidRPr="00C63CFA" w:rsidRDefault="000216D3">
            <w:pPr>
              <w:spacing w:line="290" w:lineRule="exact"/>
              <w:jc w:val="center"/>
              <w:rPr>
                <w:rFonts w:hint="default"/>
              </w:rPr>
            </w:pPr>
            <w:r w:rsidRPr="00C63CFA">
              <w:rPr>
                <w:sz w:val="21"/>
              </w:rPr>
              <w:t>認　　　可　　　書</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w:t>
            </w:r>
          </w:p>
          <w:p w:rsidR="000216D3" w:rsidRPr="00C63CFA" w:rsidRDefault="000216D3">
            <w:pPr>
              <w:spacing w:line="290" w:lineRule="exact"/>
              <w:rPr>
                <w:rFonts w:hint="default"/>
              </w:rPr>
            </w:pPr>
            <w:r w:rsidRPr="00C63CFA">
              <w:rPr>
                <w:sz w:val="21"/>
              </w:rPr>
              <w:t xml:space="preserve">　平成　　年　　月　　日付けで申請のあった相続による発券倉庫業者の地位の承継については、倉庫業法第19条第２項の規定により認可する。　　　　</w:t>
            </w:r>
          </w:p>
          <w:p w:rsidR="000216D3" w:rsidRPr="00C63CFA" w:rsidRDefault="000216D3">
            <w:pPr>
              <w:spacing w:line="290" w:lineRule="exact"/>
              <w:rPr>
                <w:rFonts w:hint="default"/>
              </w:rPr>
            </w:pPr>
            <w:r w:rsidRPr="00C63CFA">
              <w:rPr>
                <w:sz w:val="21"/>
              </w:rPr>
              <w:t xml:space="preserve">　　年　　月　　日　　　　　　　　　　　　　　　　　　　　　　　　　　</w:t>
            </w:r>
          </w:p>
          <w:p w:rsidR="000216D3" w:rsidRPr="00C63CFA" w:rsidRDefault="000216D3">
            <w:pPr>
              <w:spacing w:line="290" w:lineRule="exact"/>
              <w:rPr>
                <w:rFonts w:hint="default"/>
              </w:rPr>
            </w:pPr>
            <w:r w:rsidRPr="00C63CFA">
              <w:rPr>
                <w:sz w:val="21"/>
              </w:rPr>
              <w:t xml:space="preserve">　　　　　　　　　　　　　　　　　　　　　　　　　　　　　　　　　○○運輸局長　</w:t>
            </w:r>
          </w:p>
          <w:p w:rsidR="000216D3" w:rsidRPr="00C63CFA" w:rsidRDefault="000216D3">
            <w:pPr>
              <w:rPr>
                <w:rFonts w:hint="default"/>
              </w:rPr>
            </w:pPr>
          </w:p>
        </w:tc>
      </w:tr>
    </w:tbl>
    <w:p w:rsidR="000216D3" w:rsidRPr="00C63CFA" w:rsidRDefault="000216D3">
      <w:pPr>
        <w:rPr>
          <w:rFonts w:hint="default"/>
        </w:rPr>
      </w:pPr>
    </w:p>
    <w:p w:rsidR="000216D3" w:rsidRPr="00C63CFA" w:rsidRDefault="000216D3">
      <w:pPr>
        <w:spacing w:line="290" w:lineRule="exact"/>
        <w:rPr>
          <w:rFonts w:hint="default"/>
        </w:rPr>
      </w:pPr>
      <w:r w:rsidRPr="00C63CFA">
        <w:t>〔20〕営業の廃止の届出（則第19条第１項）</w:t>
      </w:r>
    </w:p>
    <w:p w:rsidR="000216D3" w:rsidRPr="00C63CFA" w:rsidRDefault="000216D3">
      <w:pPr>
        <w:spacing w:line="290" w:lineRule="exact"/>
        <w:rPr>
          <w:rFonts w:hint="default"/>
        </w:rPr>
      </w:pPr>
      <w:r w:rsidRPr="00C63CFA">
        <w:t>１　届出の必要な場合</w:t>
      </w:r>
    </w:p>
    <w:p w:rsidR="000216D3" w:rsidRPr="00C63CFA" w:rsidRDefault="000216D3">
      <w:pPr>
        <w:spacing w:line="290" w:lineRule="exact"/>
        <w:ind w:left="241" w:firstLine="241"/>
        <w:rPr>
          <w:rFonts w:hint="default"/>
        </w:rPr>
      </w:pPr>
      <w:r w:rsidRPr="00C63CFA">
        <w:t>営業の全部を廃止した場合及び一部を廃止した場合は国土交通大臣又は地方運輸局長に届出が必要である。</w:t>
      </w:r>
    </w:p>
    <w:p w:rsidR="000216D3" w:rsidRPr="00C63CFA" w:rsidRDefault="000216D3">
      <w:pPr>
        <w:spacing w:line="290" w:lineRule="exact"/>
        <w:ind w:left="241" w:firstLine="241"/>
        <w:rPr>
          <w:rFonts w:hint="default"/>
        </w:rPr>
      </w:pPr>
      <w:r w:rsidRPr="00C63CFA">
        <w:t>「営業の一部廃止」とは、当該倉庫業者が複数の営業所を有している場合において、そのうちの一部の営業所を管轄下の倉庫ごと廃止する場合を指す。</w:t>
      </w:r>
    </w:p>
    <w:p w:rsidR="000216D3" w:rsidRPr="00C63CFA" w:rsidRDefault="000216D3">
      <w:pPr>
        <w:spacing w:line="290" w:lineRule="exact"/>
        <w:ind w:left="241" w:firstLine="241"/>
        <w:rPr>
          <w:rFonts w:hint="default"/>
        </w:rPr>
      </w:pPr>
      <w:r w:rsidRPr="00C63CFA">
        <w:t>営業所の廃止を伴わない倉庫の用途廃止は、軽微変更事由に該当するので注意すること（〔７〕１イ参照）。</w:t>
      </w:r>
    </w:p>
    <w:p w:rsidR="000216D3" w:rsidRPr="00C63CFA" w:rsidRDefault="000216D3">
      <w:pPr>
        <w:spacing w:line="290" w:lineRule="exact"/>
        <w:ind w:left="241" w:firstLine="241"/>
        <w:rPr>
          <w:rFonts w:hint="default"/>
        </w:rPr>
      </w:pPr>
      <w:r w:rsidRPr="00C63CFA">
        <w:t>なお、営業所の整理統合の場合等営業所が管轄下の倉庫の一部を存続させて廃止される場合であって、廃止営業所の管轄下にある倉庫が他の営業所の管轄下に移される場合にあっては、営業の廃止には該当せず、軽微変更（営業所の名称等の変更）に該当するものとして処理することと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届出書の経由等</w:t>
      </w:r>
    </w:p>
    <w:p w:rsidR="000216D3" w:rsidRPr="00C63CFA" w:rsidRDefault="000216D3">
      <w:pPr>
        <w:spacing w:line="290" w:lineRule="exact"/>
        <w:rPr>
          <w:rFonts w:hint="default"/>
        </w:rPr>
      </w:pPr>
      <w:r w:rsidRPr="00C63CFA">
        <w:t>２―１　経由先</w:t>
      </w:r>
    </w:p>
    <w:p w:rsidR="000216D3" w:rsidRPr="00C63CFA" w:rsidRDefault="000216D3">
      <w:pPr>
        <w:spacing w:line="290" w:lineRule="exact"/>
        <w:ind w:left="482" w:hanging="241"/>
        <w:rPr>
          <w:rFonts w:hint="default"/>
        </w:rPr>
      </w:pPr>
      <w:r w:rsidRPr="00C63CFA">
        <w:t>イ　国土交通大臣にする届出書は、所轄運輸局長を経由して国土交通大臣に提出させることとする（則第１条の２第１項第６号）。</w:t>
      </w:r>
    </w:p>
    <w:p w:rsidR="000216D3" w:rsidRPr="00C63CFA" w:rsidRDefault="000216D3">
      <w:pPr>
        <w:spacing w:line="290" w:lineRule="exact"/>
        <w:ind w:left="482" w:hanging="241"/>
        <w:rPr>
          <w:rFonts w:hint="default"/>
        </w:rPr>
      </w:pPr>
      <w:r w:rsidRPr="00C63CFA">
        <w:t xml:space="preserve">　　この場合において、所轄運輸支局等が存在する場合は、当該運輸支局等及び所轄運輸局を経由して提出させることができる（則第１条の２第１項第１号）。</w:t>
      </w:r>
    </w:p>
    <w:p w:rsidR="000216D3" w:rsidRPr="00C63CFA" w:rsidRDefault="000216D3">
      <w:pPr>
        <w:spacing w:line="290" w:lineRule="exact"/>
        <w:ind w:left="482" w:hanging="241"/>
        <w:rPr>
          <w:rFonts w:hint="default"/>
        </w:rPr>
      </w:pPr>
      <w:r w:rsidRPr="00C63CFA">
        <w:t>ロ　地方運輸局長にする届出書は、所轄運輸局長に提出させることとする（則第１条第３項第１号）。</w:t>
      </w:r>
    </w:p>
    <w:p w:rsidR="000216D3" w:rsidRPr="00C63CFA" w:rsidRDefault="000216D3">
      <w:pPr>
        <w:spacing w:line="290" w:lineRule="exact"/>
        <w:ind w:left="482" w:hanging="241"/>
        <w:rPr>
          <w:rFonts w:hint="default"/>
        </w:rPr>
      </w:pPr>
      <w:r w:rsidRPr="00C63CFA">
        <w:t xml:space="preserve">　　この場合において、所轄運輸支局等が存在する場合は、当該運輸支局等を経由して提出させることができる（則第１条の３第１項第１号）。</w:t>
      </w:r>
    </w:p>
    <w:p w:rsidR="000216D3" w:rsidRPr="00C63CFA" w:rsidRDefault="000216D3">
      <w:pPr>
        <w:spacing w:line="290" w:lineRule="exact"/>
        <w:rPr>
          <w:rFonts w:hint="default"/>
        </w:rPr>
      </w:pPr>
      <w:r w:rsidRPr="00C63CFA">
        <w:t xml:space="preserve">　</w:t>
      </w:r>
    </w:p>
    <w:p w:rsidR="000216D3" w:rsidRPr="00C63CFA" w:rsidRDefault="000216D3">
      <w:pPr>
        <w:spacing w:line="290" w:lineRule="exact"/>
        <w:ind w:left="482" w:hanging="482"/>
        <w:rPr>
          <w:rFonts w:hint="default"/>
        </w:rPr>
      </w:pPr>
      <w:r w:rsidRPr="00C63CFA">
        <w:t>２―２　届出書の提出時期</w:t>
      </w:r>
    </w:p>
    <w:p w:rsidR="000216D3" w:rsidRPr="00C63CFA" w:rsidRDefault="000216D3">
      <w:pPr>
        <w:spacing w:line="290" w:lineRule="exact"/>
        <w:ind w:left="241" w:firstLine="241"/>
        <w:rPr>
          <w:rFonts w:hint="default"/>
        </w:rPr>
      </w:pPr>
      <w:r w:rsidRPr="00C63CFA">
        <w:t>届出書は、営業を廃止した日から30日以内に提出させることとする（法第20条第１項）。</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２―３　書類の数</w:t>
      </w:r>
    </w:p>
    <w:p w:rsidR="000216D3" w:rsidRPr="00C63CFA" w:rsidRDefault="000216D3">
      <w:pPr>
        <w:spacing w:line="290" w:lineRule="exact"/>
        <w:ind w:left="482" w:hanging="241"/>
        <w:rPr>
          <w:rFonts w:hint="default"/>
        </w:rPr>
      </w:pPr>
      <w:r w:rsidRPr="00C63CFA">
        <w:t>イ　２－１イに規定する場合のうち、地方運輸局長のみを経由する場合にあっては正本１通及び副本１通を提出させることとし、運輸支局等の長及び地方運輸局長を経由する場合にあっては、正本１通及び副本２通を提出させることとする（則第１条の２第５項）。</w:t>
      </w:r>
    </w:p>
    <w:p w:rsidR="000216D3" w:rsidRPr="00C63CFA" w:rsidRDefault="000216D3">
      <w:pPr>
        <w:spacing w:line="290" w:lineRule="exact"/>
        <w:ind w:left="482" w:hanging="241"/>
        <w:rPr>
          <w:rFonts w:hint="default"/>
        </w:rPr>
      </w:pPr>
      <w:r w:rsidRPr="00C63CFA">
        <w:t>ロ　２－１ロに規定する場合のうち、運輸支局等の長を経由する場合にあっては正本１通及び副本１通を提出させることとする（則第１条の３第２項）。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届出書（則第19条第１項）</w:t>
      </w:r>
    </w:p>
    <w:p w:rsidR="000216D3" w:rsidRPr="00C63CFA" w:rsidRDefault="000216D3">
      <w:pPr>
        <w:spacing w:line="290" w:lineRule="exact"/>
        <w:ind w:left="241" w:firstLine="241"/>
        <w:rPr>
          <w:rFonts w:hint="default"/>
        </w:rPr>
      </w:pPr>
      <w:r w:rsidRPr="00C63CFA">
        <w:t>届出書は、一部廃止の場合にあっては次の様式の通り記載することとする（全部廃止の場合は（注意）１を参照のこと。</w:t>
      </w:r>
    </w:p>
    <w:tbl>
      <w:tblPr>
        <w:tblW w:w="0" w:type="auto"/>
        <w:tblInd w:w="49" w:type="dxa"/>
        <w:tblLayout w:type="fixed"/>
        <w:tblCellMar>
          <w:left w:w="0" w:type="dxa"/>
          <w:right w:w="0" w:type="dxa"/>
        </w:tblCellMar>
        <w:tblLook w:val="0000" w:firstRow="0" w:lastRow="0" w:firstColumn="0" w:lastColumn="0" w:noHBand="0" w:noVBand="0"/>
      </w:tblPr>
      <w:tblGrid>
        <w:gridCol w:w="840"/>
        <w:gridCol w:w="8640"/>
      </w:tblGrid>
      <w:tr w:rsidR="000216D3" w:rsidRPr="00C63CFA">
        <w:tc>
          <w:tcPr>
            <w:tcW w:w="84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145" w:lineRule="exact"/>
              <w:rPr>
                <w:rFonts w:hint="default"/>
              </w:rPr>
            </w:pPr>
            <w:r w:rsidRPr="00C63CFA">
              <w:rPr>
                <w:sz w:val="21"/>
              </w:rPr>
              <w:t xml:space="preserve"> </w:t>
            </w:r>
          </w:p>
          <w:p w:rsidR="000216D3" w:rsidRPr="00C63CFA" w:rsidRDefault="000216D3">
            <w:pPr>
              <w:spacing w:line="145"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lastRenderedPageBreak/>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rPr>
                <w:rFonts w:hint="default"/>
              </w:rPr>
            </w:pPr>
          </w:p>
          <w:p w:rsidR="000216D3" w:rsidRPr="00C63CFA" w:rsidRDefault="000216D3">
            <w:pPr>
              <w:rPr>
                <w:rFonts w:hint="default"/>
              </w:rPr>
            </w:pPr>
          </w:p>
          <w:p w:rsidR="000216D3" w:rsidRPr="00C63CFA" w:rsidRDefault="000216D3">
            <w:pPr>
              <w:jc w:val="center"/>
              <w:rPr>
                <w:rFonts w:hint="default"/>
              </w:rPr>
            </w:pPr>
          </w:p>
          <w:p w:rsidR="000216D3" w:rsidRPr="00C63CFA" w:rsidRDefault="000216D3">
            <w:pPr>
              <w:rPr>
                <w:rFonts w:hint="default"/>
              </w:rPr>
            </w:pPr>
          </w:p>
          <w:p w:rsidR="000216D3" w:rsidRPr="00C63CFA" w:rsidRDefault="000216D3">
            <w:pPr>
              <w:rPr>
                <w:rFonts w:hint="default"/>
              </w:rPr>
            </w:pPr>
          </w:p>
        </w:tc>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倉　庫　業　廃　止　届　出　書</w:t>
            </w:r>
          </w:p>
          <w:p w:rsidR="000216D3" w:rsidRPr="00C63CFA" w:rsidRDefault="000216D3">
            <w:pPr>
              <w:wordWrap w:val="0"/>
              <w:spacing w:line="290" w:lineRule="exact"/>
              <w:jc w:val="right"/>
              <w:rPr>
                <w:rFonts w:hint="default"/>
              </w:rPr>
            </w:pPr>
            <w:r w:rsidRPr="00C63CFA">
              <w:rPr>
                <w:sz w:val="21"/>
              </w:rPr>
              <w:t xml:space="preserve">年　　月　　日　</w:t>
            </w:r>
          </w:p>
          <w:p w:rsidR="000216D3" w:rsidRPr="00C63CFA" w:rsidRDefault="000216D3" w:rsidP="00625374">
            <w:pPr>
              <w:spacing w:beforeLines="50" w:before="145" w:line="145" w:lineRule="exact"/>
              <w:rPr>
                <w:rFonts w:hint="default"/>
              </w:rPr>
            </w:pPr>
            <w:r w:rsidRPr="00C63CFA">
              <w:rPr>
                <w:sz w:val="21"/>
              </w:rPr>
              <w:t xml:space="preserve">　国土交通大臣　　　　　　　　　　　　　　　　　　　　　　　　　　　　</w:t>
            </w:r>
          </w:p>
          <w:p w:rsidR="000216D3" w:rsidRPr="00C63CFA" w:rsidRDefault="000216D3" w:rsidP="00625374">
            <w:pPr>
              <w:spacing w:beforeLines="50" w:before="145" w:line="145" w:lineRule="exact"/>
              <w:rPr>
                <w:rFonts w:hint="default"/>
              </w:rPr>
            </w:pPr>
            <w:r w:rsidRPr="00C63CFA">
              <w:rPr>
                <w:sz w:val="21"/>
              </w:rPr>
              <w:t xml:space="preserve">　　　　　　　　殿　　　　　　　　　　　　　　　　　　　　　　　　　　</w:t>
            </w:r>
          </w:p>
          <w:p w:rsidR="000216D3" w:rsidRPr="00C63CFA" w:rsidRDefault="000216D3">
            <w:pPr>
              <w:spacing w:line="290" w:lineRule="exact"/>
              <w:rPr>
                <w:rFonts w:hint="default"/>
              </w:rPr>
            </w:pPr>
            <w:r w:rsidRPr="00C63CFA">
              <w:rPr>
                <w:sz w:val="21"/>
              </w:rPr>
              <w:lastRenderedPageBreak/>
              <w:t xml:space="preserve">　○○運輸局長　　　　　　　　　　　　　　　　　　　　　　　　　　　　</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法人にあっては、名称　</w:t>
            </w:r>
          </w:p>
          <w:p w:rsidR="000216D3" w:rsidRPr="00C63CFA" w:rsidRDefault="000216D3">
            <w:pPr>
              <w:wordWrap w:val="0"/>
              <w:spacing w:line="290" w:lineRule="exact"/>
              <w:jc w:val="right"/>
              <w:rPr>
                <w:rFonts w:hint="default"/>
              </w:rPr>
            </w:pPr>
            <w:r w:rsidRPr="00C63CFA">
              <w:rPr>
                <w:sz w:val="21"/>
              </w:rPr>
              <w:t xml:space="preserve">及びその代表者の氏名　</w:t>
            </w:r>
          </w:p>
          <w:p w:rsidR="000216D3" w:rsidRPr="00C63CFA" w:rsidRDefault="000216D3">
            <w:pPr>
              <w:spacing w:line="290" w:lineRule="exact"/>
              <w:rPr>
                <w:rFonts w:hint="default"/>
              </w:rPr>
            </w:pPr>
            <w:r w:rsidRPr="00C63CFA">
              <w:rPr>
                <w:sz w:val="21"/>
              </w:rPr>
              <w:t xml:space="preserve">　年　　月　　日をもって下記のとおり倉庫業の一部を廃止したから、倉庫業法施行規則第19条第１項の規定により、倉庫業法第20条第１項の届出をします。</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 xml:space="preserve">・廃止した営業所の名称及び位置　　　　　　　　　　　</w:t>
            </w:r>
          </w:p>
          <w:p w:rsidR="000216D3" w:rsidRPr="00C63CFA" w:rsidRDefault="000216D3">
            <w:pPr>
              <w:rPr>
                <w:rFonts w:hint="default"/>
              </w:rPr>
            </w:pPr>
          </w:p>
        </w:tc>
      </w:tr>
    </w:tbl>
    <w:p w:rsidR="002537AA" w:rsidRPr="00C63CFA" w:rsidRDefault="000216D3">
      <w:pPr>
        <w:spacing w:line="290" w:lineRule="exact"/>
        <w:rPr>
          <w:rFonts w:hint="default"/>
        </w:rPr>
      </w:pPr>
      <w:r w:rsidRPr="00C63CFA">
        <w:lastRenderedPageBreak/>
        <w:t xml:space="preserve">　</w:t>
      </w:r>
    </w:p>
    <w:p w:rsidR="000216D3" w:rsidRPr="00C63CFA" w:rsidRDefault="000216D3">
      <w:pPr>
        <w:spacing w:line="290" w:lineRule="exact"/>
        <w:rPr>
          <w:rFonts w:hint="default"/>
        </w:rPr>
      </w:pPr>
      <w:r w:rsidRPr="00C63CFA">
        <w:t>（注意）</w:t>
      </w:r>
    </w:p>
    <w:p w:rsidR="000216D3" w:rsidRPr="00C63CFA" w:rsidRDefault="000216D3">
      <w:pPr>
        <w:spacing w:line="290" w:lineRule="exact"/>
        <w:ind w:left="964" w:hanging="241"/>
        <w:rPr>
          <w:rFonts w:hint="default"/>
        </w:rPr>
      </w:pPr>
      <w:r w:rsidRPr="00C63CFA">
        <w:t>１　全部廃止の場合にあっては、「　年　　月　　日をもって</w:t>
      </w:r>
      <w:r w:rsidRPr="00C63CFA">
        <w:rPr>
          <w:strike/>
        </w:rPr>
        <w:t>下記のとおり</w:t>
      </w:r>
      <w:r w:rsidRPr="00C63CFA">
        <w:t>倉庫業</w:t>
      </w:r>
      <w:r w:rsidRPr="00C63CFA">
        <w:rPr>
          <w:strike/>
        </w:rPr>
        <w:t>の一部</w:t>
      </w:r>
      <w:r w:rsidRPr="00C63CFA">
        <w:t>を廃止したから、倉庫業法施行規則第19条第１項の規定により、倉庫業法第20条第１項の届出をします。」と所定の箇所を取り消し線で消除すること。</w:t>
      </w:r>
    </w:p>
    <w:p w:rsidR="000216D3" w:rsidRPr="00C63CFA" w:rsidRDefault="000216D3">
      <w:pPr>
        <w:spacing w:line="290" w:lineRule="exact"/>
        <w:ind w:left="964" w:hanging="241"/>
        <w:rPr>
          <w:rFonts w:hint="default"/>
        </w:rPr>
      </w:pPr>
      <w:r w:rsidRPr="00C63CFA">
        <w:t>２　発券倉庫業者が営業を廃止した場合であって、未回収の</w:t>
      </w:r>
      <w:r w:rsidR="00DA2E52">
        <w:t>倉荷証券</w:t>
      </w:r>
      <w:r w:rsidRPr="00C63CFA">
        <w:t>が流通している場合にあっては、未回収</w:t>
      </w:r>
      <w:r w:rsidR="00DA2E52">
        <w:t>倉荷証券</w:t>
      </w:r>
      <w:r w:rsidRPr="00C63CFA">
        <w:t>の流通高及び未回収</w:t>
      </w:r>
      <w:r w:rsidR="00DA2E52">
        <w:t>倉荷証券</w:t>
      </w:r>
      <w:r w:rsidRPr="00C63CFA">
        <w:t>に関する処置について付記すること。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届出書の送付</w:t>
      </w:r>
    </w:p>
    <w:p w:rsidR="000216D3" w:rsidRPr="00C63CFA" w:rsidRDefault="000216D3">
      <w:pPr>
        <w:spacing w:line="290" w:lineRule="exact"/>
        <w:ind w:left="482"/>
        <w:rPr>
          <w:rFonts w:hint="default"/>
        </w:rPr>
      </w:pPr>
      <w:r w:rsidRPr="00C63CFA">
        <w:t>国土交通大臣にする届出書の正本は本省へ送付すること。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〔21〕</w:t>
      </w:r>
      <w:r w:rsidR="00DA2E52">
        <w:t>倉荷証券</w:t>
      </w:r>
      <w:r w:rsidRPr="00C63CFA">
        <w:t>発券業務の廃止の届出（則第19条第２項）</w:t>
      </w:r>
    </w:p>
    <w:p w:rsidR="000216D3" w:rsidRPr="00C63CFA" w:rsidRDefault="000216D3">
      <w:pPr>
        <w:spacing w:line="290" w:lineRule="exact"/>
        <w:rPr>
          <w:rFonts w:hint="default"/>
        </w:rPr>
      </w:pPr>
      <w:r w:rsidRPr="00C63CFA">
        <w:t>１　届出の必要な場合</w:t>
      </w:r>
    </w:p>
    <w:p w:rsidR="000216D3" w:rsidRPr="00C63CFA" w:rsidRDefault="00DA2E52">
      <w:pPr>
        <w:spacing w:line="290" w:lineRule="exact"/>
        <w:ind w:left="241" w:firstLine="241"/>
        <w:rPr>
          <w:rFonts w:hint="default"/>
        </w:rPr>
      </w:pPr>
      <w:r>
        <w:t>倉荷証券</w:t>
      </w:r>
      <w:r w:rsidR="000216D3" w:rsidRPr="00C63CFA">
        <w:t>発券業務を廃止した場合は、国土交通大臣又は地方運輸局長に届出が必要である。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届出書の経由等</w:t>
      </w:r>
    </w:p>
    <w:p w:rsidR="000216D3" w:rsidRPr="00C63CFA" w:rsidRDefault="000216D3">
      <w:pPr>
        <w:spacing w:line="290" w:lineRule="exact"/>
        <w:rPr>
          <w:rFonts w:hint="default"/>
        </w:rPr>
      </w:pPr>
      <w:r w:rsidRPr="00C63CFA">
        <w:t>２―１　経由先</w:t>
      </w:r>
    </w:p>
    <w:p w:rsidR="000216D3" w:rsidRPr="00C63CFA" w:rsidRDefault="000216D3">
      <w:pPr>
        <w:spacing w:line="290" w:lineRule="exact"/>
        <w:ind w:left="482" w:hanging="241"/>
        <w:rPr>
          <w:rFonts w:hint="default"/>
        </w:rPr>
      </w:pPr>
      <w:r w:rsidRPr="00C63CFA">
        <w:t>イ　国土交通大臣にする届出書は、所轄運輸局長を経由して国土交通大臣に提出させること（則第１条の２第１項第６号）。</w:t>
      </w:r>
    </w:p>
    <w:p w:rsidR="000216D3" w:rsidRPr="00C63CFA" w:rsidRDefault="000216D3">
      <w:pPr>
        <w:spacing w:line="290" w:lineRule="exact"/>
        <w:ind w:left="482" w:hanging="241"/>
        <w:rPr>
          <w:rFonts w:hint="default"/>
        </w:rPr>
      </w:pPr>
      <w:r w:rsidRPr="00C63CFA">
        <w:t xml:space="preserve">　　この場合において、所轄運輸支局等が存在する場合は、当該運輸支局等及び所轄運輸局を経由して提出させることができる（則第１条の２第１項第１号）。</w:t>
      </w:r>
    </w:p>
    <w:p w:rsidR="000216D3" w:rsidRPr="00C63CFA" w:rsidRDefault="000216D3">
      <w:pPr>
        <w:spacing w:line="290" w:lineRule="exact"/>
        <w:ind w:left="482" w:hanging="241"/>
        <w:rPr>
          <w:rFonts w:hint="default"/>
        </w:rPr>
      </w:pPr>
      <w:r w:rsidRPr="00C63CFA">
        <w:t>ロ　地方運輸局長にする届出書は、所轄運輸局長に提出させること（則第１条第３項第１号）。</w:t>
      </w:r>
    </w:p>
    <w:p w:rsidR="000216D3" w:rsidRPr="00C63CFA" w:rsidRDefault="000216D3">
      <w:pPr>
        <w:spacing w:line="290" w:lineRule="exact"/>
        <w:ind w:left="482" w:hanging="241"/>
        <w:rPr>
          <w:rFonts w:hint="default"/>
        </w:rPr>
      </w:pPr>
      <w:r w:rsidRPr="00C63CFA">
        <w:t xml:space="preserve">　　この場合において、所轄運輸支局等が存在する場合は、当該運輸支局等を経由して提出させることができる（則第１条の３第１項第１号）。</w:t>
      </w:r>
    </w:p>
    <w:p w:rsidR="000216D3" w:rsidRPr="00C63CFA" w:rsidRDefault="000216D3">
      <w:pPr>
        <w:spacing w:line="290" w:lineRule="exact"/>
        <w:rPr>
          <w:rFonts w:hint="default"/>
        </w:rPr>
      </w:pPr>
      <w:r w:rsidRPr="00C63CFA">
        <w:t xml:space="preserve">　</w:t>
      </w:r>
    </w:p>
    <w:p w:rsidR="000216D3" w:rsidRPr="00C63CFA" w:rsidRDefault="000216D3">
      <w:pPr>
        <w:spacing w:line="290" w:lineRule="exact"/>
        <w:ind w:left="482" w:hanging="482"/>
        <w:rPr>
          <w:rFonts w:hint="default"/>
        </w:rPr>
      </w:pPr>
      <w:r w:rsidRPr="00C63CFA">
        <w:t>２―２　届出書の提出時期</w:t>
      </w:r>
    </w:p>
    <w:p w:rsidR="000216D3" w:rsidRPr="00C63CFA" w:rsidRDefault="000216D3">
      <w:pPr>
        <w:spacing w:line="290" w:lineRule="exact"/>
        <w:ind w:left="241" w:firstLine="241"/>
        <w:rPr>
          <w:rFonts w:hint="default"/>
        </w:rPr>
      </w:pPr>
      <w:r w:rsidRPr="00C63CFA">
        <w:t>届出書は、</w:t>
      </w:r>
      <w:r w:rsidR="00DA2E52">
        <w:t>倉荷証券</w:t>
      </w:r>
      <w:r w:rsidRPr="00C63CFA">
        <w:t>発券業務を廃止した日から30日以内に提出させること（法第20条第１項）。</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２―３　書類の数</w:t>
      </w:r>
    </w:p>
    <w:p w:rsidR="000216D3" w:rsidRPr="00C63CFA" w:rsidRDefault="000216D3">
      <w:pPr>
        <w:spacing w:line="290" w:lineRule="exact"/>
        <w:ind w:left="482" w:hanging="241"/>
        <w:rPr>
          <w:rFonts w:hint="default"/>
        </w:rPr>
      </w:pPr>
      <w:r w:rsidRPr="00C63CFA">
        <w:t>イ　２－１イに規定する場合のうち、地方運輸局長のみを経由する場合にあっては正本１通及び副本１通を提出させることとし、運輸支局等の長及び地方運輸局長を経由する場合にあっては、正本１通及び副本２通を提出させることとする（則第１条の２第５項）。</w:t>
      </w:r>
    </w:p>
    <w:p w:rsidR="000216D3" w:rsidRPr="00C63CFA" w:rsidRDefault="000216D3">
      <w:pPr>
        <w:spacing w:line="290" w:lineRule="exact"/>
        <w:ind w:left="482" w:hanging="241"/>
        <w:rPr>
          <w:rFonts w:hint="default"/>
        </w:rPr>
      </w:pPr>
      <w:r w:rsidRPr="00C63CFA">
        <w:lastRenderedPageBreak/>
        <w:t>ロ　２－１ロに規定する場合のうち、運輸支局等の長を経由する場合にあっては正本１通及び副本１通を提出させることとする（則第１条の３第２項）。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届出書（則第19条第２項）</w:t>
      </w:r>
    </w:p>
    <w:p w:rsidR="000216D3" w:rsidRPr="00C63CFA" w:rsidRDefault="000216D3">
      <w:pPr>
        <w:spacing w:line="290" w:lineRule="exact"/>
        <w:rPr>
          <w:rFonts w:hint="default"/>
        </w:rPr>
      </w:pPr>
      <w:r w:rsidRPr="00C63CFA">
        <w:t>３－１　届出書は、次の様式により作成させること。</w:t>
      </w:r>
    </w:p>
    <w:tbl>
      <w:tblPr>
        <w:tblW w:w="0" w:type="auto"/>
        <w:tblInd w:w="49" w:type="dxa"/>
        <w:tblLayout w:type="fixed"/>
        <w:tblCellMar>
          <w:left w:w="0" w:type="dxa"/>
          <w:right w:w="0" w:type="dxa"/>
        </w:tblCellMar>
        <w:tblLook w:val="0000" w:firstRow="0" w:lastRow="0" w:firstColumn="0" w:lastColumn="0" w:noHBand="0" w:noVBand="0"/>
      </w:tblPr>
      <w:tblGrid>
        <w:gridCol w:w="840"/>
        <w:gridCol w:w="8640"/>
      </w:tblGrid>
      <w:tr w:rsidR="000216D3" w:rsidRPr="00C63CFA">
        <w:tc>
          <w:tcPr>
            <w:tcW w:w="840" w:type="dxa"/>
            <w:tcBorders>
              <w:top w:val="nil"/>
              <w:left w:val="nil"/>
              <w:bottom w:val="nil"/>
              <w:right w:val="single" w:sz="4" w:space="0" w:color="000000"/>
            </w:tcBorders>
            <w:tcMar>
              <w:left w:w="49" w:type="dxa"/>
              <w:right w:w="49" w:type="dxa"/>
            </w:tcMar>
          </w:tcPr>
          <w:p w:rsidR="000216D3" w:rsidRPr="00C63CFA" w:rsidRDefault="000216D3">
            <w:pPr>
              <w:spacing w:line="290" w:lineRule="exact"/>
              <w:rPr>
                <w:rFonts w:hint="default"/>
              </w:rPr>
            </w:pPr>
            <w:r w:rsidRPr="00C63CFA">
              <w:t xml:space="preserve"> </w:t>
            </w:r>
          </w:p>
          <w:p w:rsidR="000216D3" w:rsidRPr="00C63CFA" w:rsidRDefault="000216D3">
            <w:pPr>
              <w:spacing w:line="290" w:lineRule="exact"/>
              <w:jc w:val="center"/>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145" w:lineRule="exact"/>
              <w:rPr>
                <w:rFonts w:hint="default"/>
              </w:rPr>
            </w:pPr>
            <w:r w:rsidRPr="00C63CFA">
              <w:rPr>
                <w:sz w:val="21"/>
              </w:rPr>
              <w:t xml:space="preserve"> </w:t>
            </w:r>
          </w:p>
          <w:p w:rsidR="000216D3" w:rsidRPr="00C63CFA" w:rsidRDefault="000216D3">
            <w:pPr>
              <w:spacing w:line="145"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wordWrap w:val="0"/>
              <w:spacing w:line="290" w:lineRule="exact"/>
              <w:jc w:val="righ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t xml:space="preserve"> </w:t>
            </w:r>
          </w:p>
        </w:tc>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DA2E52">
            <w:pPr>
              <w:spacing w:line="290" w:lineRule="exact"/>
              <w:jc w:val="center"/>
              <w:rPr>
                <w:rFonts w:hint="default"/>
              </w:rPr>
            </w:pPr>
            <w:r>
              <w:rPr>
                <w:sz w:val="21"/>
              </w:rPr>
              <w:t>倉荷証券</w:t>
            </w:r>
            <w:r w:rsidR="000216D3" w:rsidRPr="00C63CFA">
              <w:rPr>
                <w:sz w:val="21"/>
              </w:rPr>
              <w:t xml:space="preserve"> 発 行 業 務 廃 止 届 出 書</w:t>
            </w:r>
          </w:p>
          <w:p w:rsidR="000216D3" w:rsidRPr="00C63CFA" w:rsidRDefault="000216D3">
            <w:pPr>
              <w:wordWrap w:val="0"/>
              <w:spacing w:line="290" w:lineRule="exact"/>
              <w:jc w:val="right"/>
              <w:rPr>
                <w:rFonts w:hint="default"/>
              </w:rPr>
            </w:pPr>
            <w:r w:rsidRPr="00C63CFA">
              <w:rPr>
                <w:sz w:val="21"/>
              </w:rPr>
              <w:t xml:space="preserve">　　年　　月　　日　</w:t>
            </w:r>
          </w:p>
          <w:p w:rsidR="000216D3" w:rsidRPr="00C63CFA" w:rsidRDefault="000216D3" w:rsidP="00625374">
            <w:pPr>
              <w:spacing w:beforeLines="50" w:before="145" w:line="145" w:lineRule="exact"/>
              <w:rPr>
                <w:rFonts w:hint="default"/>
              </w:rPr>
            </w:pPr>
            <w:r w:rsidRPr="00C63CFA">
              <w:rPr>
                <w:sz w:val="21"/>
              </w:rPr>
              <w:t xml:space="preserve">　国土交通大臣　　　　　　　　　　　　　　　　　　　　　　　　　　　　</w:t>
            </w:r>
          </w:p>
          <w:p w:rsidR="000216D3" w:rsidRPr="00C63CFA" w:rsidRDefault="000216D3" w:rsidP="00625374">
            <w:pPr>
              <w:spacing w:beforeLines="50" w:before="145" w:line="145" w:lineRule="exact"/>
              <w:rPr>
                <w:rFonts w:hint="default"/>
              </w:rPr>
            </w:pPr>
            <w:r w:rsidRPr="00C63CFA">
              <w:rPr>
                <w:sz w:val="21"/>
              </w:rPr>
              <w:t xml:space="preserve">　　　　　　　　殿　　　　　　　　　　　　　　　　　　　　　　　　　　</w:t>
            </w:r>
          </w:p>
          <w:p w:rsidR="000216D3" w:rsidRPr="00C63CFA" w:rsidRDefault="000216D3">
            <w:pPr>
              <w:spacing w:line="290" w:lineRule="exact"/>
              <w:rPr>
                <w:rFonts w:hint="default"/>
              </w:rPr>
            </w:pPr>
            <w:r w:rsidRPr="00C63CFA">
              <w:rPr>
                <w:sz w:val="21"/>
              </w:rPr>
              <w:t xml:space="preserve">　○○運輸局長　　　　　　　　　　　　　　　　　　　　　　　　　　　　</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法人にあっては、名称　</w:t>
            </w:r>
          </w:p>
          <w:p w:rsidR="000216D3" w:rsidRPr="00C63CFA" w:rsidRDefault="000216D3">
            <w:pPr>
              <w:wordWrap w:val="0"/>
              <w:spacing w:line="290" w:lineRule="exact"/>
              <w:jc w:val="right"/>
              <w:rPr>
                <w:rFonts w:hint="default"/>
              </w:rPr>
            </w:pPr>
            <w:r w:rsidRPr="00C63CFA">
              <w:rPr>
                <w:sz w:val="21"/>
              </w:rPr>
              <w:t xml:space="preserve">及びその代表者の氏名　</w:t>
            </w:r>
          </w:p>
          <w:p w:rsidR="000216D3" w:rsidRPr="00C63CFA" w:rsidRDefault="000216D3">
            <w:pPr>
              <w:spacing w:line="290" w:lineRule="exact"/>
              <w:rPr>
                <w:rFonts w:hint="default"/>
              </w:rPr>
            </w:pPr>
            <w:r w:rsidRPr="00C63CFA">
              <w:rPr>
                <w:sz w:val="21"/>
              </w:rPr>
              <w:t xml:space="preserve">　　　　　　　　　　　　　　　　　　　　　　　　　　　　　　　　　　　</w:t>
            </w:r>
          </w:p>
          <w:p w:rsidR="000216D3" w:rsidRPr="00C63CFA" w:rsidRDefault="000216D3">
            <w:pPr>
              <w:spacing w:line="290" w:lineRule="exact"/>
              <w:rPr>
                <w:rFonts w:hint="default"/>
              </w:rPr>
            </w:pPr>
            <w:r w:rsidRPr="00C63CFA">
              <w:rPr>
                <w:sz w:val="21"/>
              </w:rPr>
              <w:t xml:space="preserve">　　　年　　月　　日をもって</w:t>
            </w:r>
            <w:r w:rsidR="00DA2E52">
              <w:rPr>
                <w:sz w:val="21"/>
              </w:rPr>
              <w:t>倉荷証券</w:t>
            </w:r>
            <w:r w:rsidRPr="00C63CFA">
              <w:rPr>
                <w:sz w:val="21"/>
              </w:rPr>
              <w:t xml:space="preserve">発行業務を廃止したから、倉庫業法施行規則第19条第２項の規定により、倉庫業法第20条第２項の届出をします。　　　　　　</w:t>
            </w:r>
          </w:p>
          <w:p w:rsidR="000216D3" w:rsidRPr="00C63CFA" w:rsidRDefault="000216D3">
            <w:pPr>
              <w:rPr>
                <w:rFonts w:hint="default"/>
              </w:rPr>
            </w:pPr>
          </w:p>
        </w:tc>
      </w:tr>
    </w:tbl>
    <w:p w:rsidR="000216D3" w:rsidRPr="00C63CFA" w:rsidRDefault="000216D3">
      <w:pPr>
        <w:spacing w:line="290" w:lineRule="exact"/>
        <w:rPr>
          <w:rFonts w:hint="default"/>
        </w:rPr>
      </w:pPr>
      <w:r w:rsidRPr="00C63CFA">
        <w:t xml:space="preserve">　　（注意）</w:t>
      </w:r>
    </w:p>
    <w:p w:rsidR="000216D3" w:rsidRPr="00C63CFA" w:rsidRDefault="000216D3">
      <w:pPr>
        <w:spacing w:line="290" w:lineRule="exact"/>
        <w:ind w:left="723" w:firstLine="241"/>
        <w:rPr>
          <w:rFonts w:hint="default"/>
        </w:rPr>
      </w:pPr>
      <w:r w:rsidRPr="00C63CFA">
        <w:t>未回収の</w:t>
      </w:r>
      <w:r w:rsidR="00DA2E52">
        <w:t>倉荷証券</w:t>
      </w:r>
      <w:r w:rsidRPr="00C63CFA">
        <w:t>が流通している場合にあっては、当該未回収証券に関する処置について付記すること。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３－２　</w:t>
      </w:r>
      <w:r w:rsidR="00DA2E52">
        <w:t>倉荷証券</w:t>
      </w:r>
      <w:r w:rsidRPr="00C63CFA">
        <w:t>の発行回収高及び流通高報告書（則第10号様式）</w:t>
      </w:r>
    </w:p>
    <w:p w:rsidR="000216D3" w:rsidRPr="00C63CFA" w:rsidRDefault="000216D3">
      <w:pPr>
        <w:spacing w:line="290" w:lineRule="exact"/>
        <w:rPr>
          <w:rFonts w:hint="default"/>
        </w:rPr>
      </w:pPr>
      <w:r w:rsidRPr="00C63CFA">
        <w:t xml:space="preserve">　　　〔31〕３－３参照のこと。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届出書の送付</w:t>
      </w:r>
    </w:p>
    <w:p w:rsidR="000216D3" w:rsidRPr="00C63CFA" w:rsidRDefault="000216D3">
      <w:pPr>
        <w:spacing w:line="290" w:lineRule="exact"/>
        <w:ind w:left="482"/>
        <w:rPr>
          <w:rFonts w:hint="default"/>
        </w:rPr>
      </w:pPr>
      <w:r w:rsidRPr="00C63CFA">
        <w:t>国土交通大臣にする届出書の正本は本省へ送付すること。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〔22〕トランクルームの認定の申請（法第25条の２）</w:t>
      </w:r>
    </w:p>
    <w:p w:rsidR="000216D3" w:rsidRPr="00C63CFA" w:rsidRDefault="000216D3">
      <w:pPr>
        <w:spacing w:line="290" w:lineRule="exact"/>
        <w:rPr>
          <w:rFonts w:hint="default"/>
        </w:rPr>
      </w:pPr>
      <w:r w:rsidRPr="00C63CFA">
        <w:t>１　認定の方法</w:t>
      </w:r>
    </w:p>
    <w:p w:rsidR="000216D3" w:rsidRPr="00C63CFA" w:rsidRDefault="000216D3">
      <w:pPr>
        <w:spacing w:line="290" w:lineRule="exact"/>
        <w:ind w:left="241" w:firstLine="241"/>
        <w:rPr>
          <w:rFonts w:hint="default"/>
        </w:rPr>
      </w:pPr>
      <w:r w:rsidRPr="00C63CFA">
        <w:t>認定は、トランクルーム１棟ごとに付与するものとし、当該トランクルームが複数の異なる性能を有する区画に区分されている場合であっても、当該区画ごとにトランクルームとしての認定を付与するのではなく、全体として１つの認定を付与することとする。</w:t>
      </w:r>
    </w:p>
    <w:p w:rsidR="000216D3" w:rsidRPr="00C63CFA" w:rsidRDefault="000216D3">
      <w:pPr>
        <w:spacing w:line="290" w:lineRule="exact"/>
        <w:ind w:left="241" w:firstLine="241"/>
        <w:rPr>
          <w:rFonts w:hint="default"/>
        </w:rPr>
      </w:pPr>
      <w:r w:rsidRPr="00C63CFA">
        <w:t>このようなトランクルームで、一部の区画が認定基準を満たさない場合にあっては、基準を満たさない区画を除いた他の部分についてのみ認定を付与することができる。</w:t>
      </w:r>
    </w:p>
    <w:p w:rsidR="000216D3" w:rsidRPr="00C63CFA" w:rsidRDefault="000216D3">
      <w:pPr>
        <w:spacing w:line="290" w:lineRule="exact"/>
        <w:ind w:left="241" w:firstLine="241"/>
        <w:rPr>
          <w:rFonts w:hint="default"/>
        </w:rPr>
      </w:pPr>
      <w:r w:rsidRPr="00C63CFA">
        <w:t>なお、本認定制度の趣旨は、消費者が安心して物品を預けることができるトランクルームを国土交通大臣が認定することにより、利用者に判断材料を提供しようとする点にあり、仮に申請の時点で当該トランクルームに消費者の物品が保管されていない場合でも、当該トランクルームが施設設備基準、寄託約款の整備等の要件を満たしている場合であれば、消費者が安心して物品を預けられるトランクルームであるといえることから、このようなトランクルームについても、認定を取得することは可能であ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申請書の経由等</w:t>
      </w:r>
    </w:p>
    <w:p w:rsidR="000216D3" w:rsidRPr="00C63CFA" w:rsidRDefault="000216D3">
      <w:pPr>
        <w:spacing w:line="290" w:lineRule="exact"/>
        <w:ind w:left="482" w:hanging="241"/>
        <w:rPr>
          <w:rFonts w:hint="default"/>
        </w:rPr>
      </w:pPr>
      <w:r w:rsidRPr="00C63CFA">
        <w:t>２－１　申請書は、申請に係るトランクルームの所在地を管轄する地方運輸局長に提出させることとする。この場合において、変更に係るトランクルームの所在地を管轄する運輸支局等がある場合は、当該運輸支局等の長を経由して提出させることができる（則第１条の３第１項第６号）。</w:t>
      </w:r>
    </w:p>
    <w:p w:rsidR="000216D3" w:rsidRPr="00C63CFA" w:rsidRDefault="000216D3">
      <w:pPr>
        <w:spacing w:line="290" w:lineRule="exact"/>
        <w:ind w:left="482" w:hanging="241"/>
        <w:rPr>
          <w:rFonts w:hint="default"/>
        </w:rPr>
      </w:pPr>
    </w:p>
    <w:p w:rsidR="000216D3" w:rsidRPr="00C63CFA" w:rsidRDefault="000216D3">
      <w:pPr>
        <w:spacing w:line="290" w:lineRule="exact"/>
        <w:ind w:left="482" w:hanging="241"/>
        <w:rPr>
          <w:rFonts w:hint="default"/>
        </w:rPr>
      </w:pPr>
      <w:r w:rsidRPr="00C63CFA">
        <w:t>２－２　運輸支局等の長を経由して地方運輸局長にする申請書は、正本及び副本をそれぞれ１通ずつ提出させること（則第１条の３第２項）。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申請書及び添付書類</w:t>
      </w:r>
    </w:p>
    <w:p w:rsidR="000216D3" w:rsidRPr="00C63CFA" w:rsidRDefault="000216D3">
      <w:pPr>
        <w:spacing w:line="290" w:lineRule="exact"/>
        <w:rPr>
          <w:rFonts w:hint="default"/>
        </w:rPr>
      </w:pPr>
      <w:r w:rsidRPr="00C63CFA">
        <w:t>３－１　申請書（則第20条第１項）</w:t>
      </w:r>
    </w:p>
    <w:p w:rsidR="000216D3" w:rsidRPr="00C63CFA" w:rsidRDefault="000216D3">
      <w:pPr>
        <w:spacing w:line="290" w:lineRule="exact"/>
        <w:ind w:left="241" w:firstLine="241"/>
        <w:rPr>
          <w:rFonts w:hint="default"/>
        </w:rPr>
      </w:pPr>
      <w:r w:rsidRPr="00C63CFA">
        <w:t>次の様式により作成すること。なお、複数のトランクルームについて認定申請を行う場合にあっては、まとめて１枚の様式に記載することとしても差し支えない。</w:t>
      </w:r>
    </w:p>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0216D3" w:rsidRPr="00C63CFA">
        <w:trPr>
          <w:trHeight w:val="580"/>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ト　ラ　ン　ク　ル　ー　ム　認　定　申　請　書</w:t>
            </w:r>
          </w:p>
          <w:p w:rsidR="000216D3" w:rsidRPr="00C63CFA" w:rsidRDefault="000216D3">
            <w:pPr>
              <w:wordWrap w:val="0"/>
              <w:spacing w:line="290" w:lineRule="exact"/>
              <w:jc w:val="right"/>
              <w:rPr>
                <w:rFonts w:hint="default"/>
              </w:rPr>
            </w:pPr>
            <w:r w:rsidRPr="00C63CFA">
              <w:rPr>
                <w:sz w:val="21"/>
              </w:rPr>
              <w:t>年　　月　　日</w:t>
            </w:r>
          </w:p>
          <w:p w:rsidR="000216D3" w:rsidRPr="00C63CFA" w:rsidRDefault="000216D3" w:rsidP="00625374">
            <w:pPr>
              <w:spacing w:beforeLines="50" w:before="145" w:line="145" w:lineRule="exact"/>
              <w:rPr>
                <w:rFonts w:hint="default"/>
              </w:rPr>
            </w:pPr>
            <w:r w:rsidRPr="00C63CFA">
              <w:rPr>
                <w:sz w:val="21"/>
              </w:rPr>
              <w:t xml:space="preserve"> 〇〇運輸局長</w:t>
            </w:r>
          </w:p>
          <w:p w:rsidR="000216D3" w:rsidRPr="00C63CFA" w:rsidRDefault="000216D3" w:rsidP="00625374">
            <w:pPr>
              <w:spacing w:beforeLines="50" w:before="145" w:line="145" w:lineRule="exact"/>
              <w:rPr>
                <w:rFonts w:hint="default"/>
              </w:rPr>
            </w:pPr>
            <w:r w:rsidRPr="00C63CFA">
              <w:rPr>
                <w:sz w:val="21"/>
              </w:rPr>
              <w:t xml:space="preserve">             　殿</w:t>
            </w:r>
          </w:p>
          <w:p w:rsidR="000216D3" w:rsidRPr="00C63CFA" w:rsidRDefault="000216D3">
            <w:pPr>
              <w:spacing w:line="290" w:lineRule="exact"/>
              <w:rPr>
                <w:rFonts w:hint="default"/>
              </w:rPr>
            </w:pPr>
            <w:r w:rsidRPr="00C63CFA">
              <w:rPr>
                <w:sz w:val="21"/>
              </w:rPr>
              <w:t xml:space="preserve"> 海運監理部長</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法人にあっては、その　　</w:t>
            </w:r>
          </w:p>
          <w:p w:rsidR="000216D3" w:rsidRPr="00C63CFA" w:rsidRDefault="000216D3">
            <w:pPr>
              <w:wordWrap w:val="0"/>
              <w:spacing w:line="290" w:lineRule="exact"/>
              <w:jc w:val="right"/>
              <w:rPr>
                <w:rFonts w:hint="default"/>
              </w:rPr>
            </w:pPr>
            <w:r w:rsidRPr="00C63CFA">
              <w:rPr>
                <w:sz w:val="21"/>
              </w:rPr>
              <w:t xml:space="preserve">名称及び代表者の氏名　　</w:t>
            </w:r>
          </w:p>
          <w:p w:rsidR="000216D3" w:rsidRPr="00C63CFA" w:rsidRDefault="000216D3">
            <w:pPr>
              <w:spacing w:line="290" w:lineRule="exact"/>
              <w:rPr>
                <w:rFonts w:hint="default"/>
              </w:rPr>
            </w:pPr>
            <w:r w:rsidRPr="00C63CFA">
              <w:rPr>
                <w:sz w:val="21"/>
              </w:rPr>
              <w:t xml:space="preserve"> 　倉庫業法第25条の２の規定に基づき、下記のトランクルームにつき認定を受けたいので申請します。</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 xml:space="preserve"> 　１．トランクルームの名称</w:t>
            </w:r>
          </w:p>
          <w:p w:rsidR="000216D3" w:rsidRPr="00C63CFA" w:rsidRDefault="000216D3">
            <w:pPr>
              <w:spacing w:line="290" w:lineRule="exact"/>
              <w:rPr>
                <w:rFonts w:hint="default"/>
              </w:rPr>
            </w:pPr>
            <w:r w:rsidRPr="00C63CFA">
              <w:rPr>
                <w:sz w:val="21"/>
              </w:rPr>
              <w:t xml:space="preserve"> 　２．トランクルームの所在地</w:t>
            </w:r>
          </w:p>
          <w:p w:rsidR="000216D3" w:rsidRPr="00C63CFA" w:rsidRDefault="000216D3">
            <w:pPr>
              <w:spacing w:line="290" w:lineRule="exact"/>
              <w:rPr>
                <w:rFonts w:hint="default"/>
              </w:rPr>
            </w:pPr>
            <w:r w:rsidRPr="00C63CFA">
              <w:rPr>
                <w:sz w:val="21"/>
              </w:rPr>
              <w:t xml:space="preserve">   ３．施設並びにトランクルームの有する性能及び設備</w:t>
            </w:r>
          </w:p>
          <w:p w:rsidR="000216D3" w:rsidRPr="00C63CFA" w:rsidRDefault="000216D3">
            <w:pPr>
              <w:spacing w:line="290" w:lineRule="exact"/>
              <w:rPr>
                <w:rFonts w:hint="default"/>
              </w:rPr>
            </w:pPr>
            <w:r w:rsidRPr="00C63CFA">
              <w:rPr>
                <w:sz w:val="21"/>
              </w:rPr>
              <w:t xml:space="preserve"> 　４．保管する物品の種類</w:t>
            </w:r>
          </w:p>
          <w:p w:rsidR="000216D3" w:rsidRPr="00C63CFA" w:rsidRDefault="000216D3">
            <w:pPr>
              <w:spacing w:line="290" w:lineRule="exact"/>
              <w:rPr>
                <w:rFonts w:hint="default"/>
              </w:rPr>
            </w:pPr>
            <w:r w:rsidRPr="00C63CFA">
              <w:rPr>
                <w:sz w:val="21"/>
              </w:rPr>
              <w:t xml:space="preserve">   ５．トランクルームを担当する倉庫管理主任者の氏名</w:t>
            </w:r>
          </w:p>
          <w:p w:rsidR="000216D3" w:rsidRPr="00C63CFA" w:rsidRDefault="000216D3">
            <w:pPr>
              <w:spacing w:line="290" w:lineRule="exact"/>
              <w:rPr>
                <w:rFonts w:hint="default"/>
              </w:rPr>
            </w:pPr>
            <w:r w:rsidRPr="00C63CFA">
              <w:rPr>
                <w:sz w:val="21"/>
              </w:rPr>
              <w:t xml:space="preserve"> 　６．利用者からの相談の窓口に係る組織及び業務</w:t>
            </w:r>
          </w:p>
          <w:p w:rsidR="000216D3" w:rsidRPr="00C63CFA" w:rsidRDefault="000216D3">
            <w:pPr>
              <w:rPr>
                <w:rFonts w:hint="default"/>
              </w:rPr>
            </w:pPr>
          </w:p>
        </w:tc>
      </w:tr>
      <w:tr w:rsidR="000216D3" w:rsidRPr="00C63CFA">
        <w:trPr>
          <w:trHeight w:val="580"/>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bl>
    <w:p w:rsidR="000216D3" w:rsidRPr="00C63CFA" w:rsidRDefault="000216D3">
      <w:pPr>
        <w:rPr>
          <w:rFonts w:hint="default"/>
        </w:rPr>
      </w:pPr>
    </w:p>
    <w:p w:rsidR="000216D3" w:rsidRPr="00C63CFA" w:rsidRDefault="000216D3">
      <w:pPr>
        <w:spacing w:line="290" w:lineRule="exact"/>
        <w:ind w:left="482" w:hanging="241"/>
        <w:rPr>
          <w:rFonts w:hint="default"/>
        </w:rPr>
      </w:pPr>
      <w:r w:rsidRPr="00C63CFA">
        <w:t>イ　「名称」については、当該トランクルームの名称を記載すること。</w:t>
      </w:r>
    </w:p>
    <w:p w:rsidR="000216D3" w:rsidRPr="00C63CFA" w:rsidRDefault="000216D3">
      <w:pPr>
        <w:spacing w:line="290" w:lineRule="exact"/>
        <w:ind w:left="482" w:hanging="241"/>
        <w:rPr>
          <w:rFonts w:hint="default"/>
        </w:rPr>
      </w:pPr>
      <w:r w:rsidRPr="00C63CFA">
        <w:t xml:space="preserve">　　トランクルームの名称が倉庫の名称と異なる場合にあっては、当該倉庫の名称も併せて記載すること。</w:t>
      </w:r>
    </w:p>
    <w:p w:rsidR="000216D3" w:rsidRPr="00C63CFA" w:rsidRDefault="000216D3">
      <w:pPr>
        <w:spacing w:line="290" w:lineRule="exact"/>
        <w:ind w:left="482" w:hanging="241"/>
        <w:rPr>
          <w:rFonts w:hint="default"/>
        </w:rPr>
      </w:pPr>
      <w:r w:rsidRPr="00C63CFA">
        <w:t>ロ　「所在地」については、トランクルームとして使用する倉庫の所在地を記載すること。ただし、ある倉庫の一部分をトランクルームとして使用する場合にあっては、当該部分が明らかになるよう記載すること。</w:t>
      </w:r>
    </w:p>
    <w:p w:rsidR="000216D3" w:rsidRPr="00C63CFA" w:rsidRDefault="000216D3">
      <w:pPr>
        <w:spacing w:line="290" w:lineRule="exact"/>
        <w:ind w:left="723" w:hanging="241"/>
        <w:rPr>
          <w:rFonts w:hint="default"/>
        </w:rPr>
      </w:pPr>
      <w:r w:rsidRPr="00C63CFA">
        <w:t>例</w:t>
      </w:r>
    </w:p>
    <w:p w:rsidR="000216D3" w:rsidRPr="00C63CFA" w:rsidRDefault="000216D3">
      <w:pPr>
        <w:spacing w:line="290" w:lineRule="exact"/>
        <w:ind w:left="723" w:hanging="241"/>
        <w:rPr>
          <w:rFonts w:hint="default"/>
        </w:rPr>
      </w:pPr>
      <w:r w:rsidRPr="00C63CFA">
        <w:t xml:space="preserve">　〇〇市○○町○丁目○○番地　○○支社○号倉庫　２・３階部分　</w:t>
      </w:r>
    </w:p>
    <w:p w:rsidR="000216D3" w:rsidRPr="00C63CFA" w:rsidRDefault="000216D3">
      <w:pPr>
        <w:spacing w:line="290" w:lineRule="exact"/>
        <w:ind w:left="482" w:hanging="241"/>
        <w:rPr>
          <w:rFonts w:hint="default"/>
        </w:rPr>
      </w:pPr>
      <w:r w:rsidRPr="00C63CFA">
        <w:t>ハ　「施設並びにトランクルームの有する性能及び設備」については、以下の事項を記載すること。</w:t>
      </w:r>
    </w:p>
    <w:p w:rsidR="000216D3" w:rsidRPr="00C63CFA" w:rsidRDefault="000216D3">
      <w:pPr>
        <w:spacing w:line="290" w:lineRule="exact"/>
        <w:ind w:left="723" w:hanging="241"/>
        <w:rPr>
          <w:rFonts w:hint="default"/>
        </w:rPr>
      </w:pPr>
      <w:r w:rsidRPr="00C63CFA">
        <w:t>(1）当該トランクルームの有する則第21条第１項各号に掲げる性能及び当該性能を発揮するための設備の種類</w:t>
      </w:r>
    </w:p>
    <w:p w:rsidR="000216D3" w:rsidRPr="00C63CFA" w:rsidRDefault="000216D3">
      <w:pPr>
        <w:spacing w:line="290" w:lineRule="exact"/>
        <w:ind w:left="482" w:firstLine="241"/>
        <w:rPr>
          <w:rFonts w:hint="default"/>
        </w:rPr>
      </w:pPr>
      <w:r w:rsidRPr="00C63CFA">
        <w:t>なお、当該トランクルームが異なる性能を有する複数の区画に区分されている場合にあっては、当該区画ごとに上の事項を記載すること（記載例参照）。</w:t>
      </w:r>
    </w:p>
    <w:p w:rsidR="000216D3" w:rsidRPr="00C63CFA" w:rsidRDefault="000216D3">
      <w:pPr>
        <w:spacing w:line="290" w:lineRule="exact"/>
        <w:ind w:left="723" w:hanging="241"/>
        <w:rPr>
          <w:rFonts w:hint="default"/>
        </w:rPr>
      </w:pPr>
      <w:r w:rsidRPr="00C63CFA">
        <w:t>(2）トランクルームの有効面（容）積</w:t>
      </w:r>
    </w:p>
    <w:p w:rsidR="000216D3" w:rsidRPr="00C63CFA" w:rsidRDefault="000216D3">
      <w:pPr>
        <w:spacing w:line="290" w:lineRule="exact"/>
        <w:ind w:left="723" w:hanging="241"/>
        <w:rPr>
          <w:rFonts w:hint="default"/>
        </w:rPr>
      </w:pPr>
      <w:r w:rsidRPr="00C63CFA">
        <w:t xml:space="preserve">　　有効面積の数値は〔２〕２－２を、有効容積の値は〔２〕２－３をそれぞれ参考にして記載することとする。</w:t>
      </w:r>
    </w:p>
    <w:p w:rsidR="000216D3" w:rsidRPr="00C63CFA" w:rsidRDefault="000216D3">
      <w:pPr>
        <w:spacing w:line="290" w:lineRule="exact"/>
        <w:ind w:left="482" w:hanging="241"/>
        <w:rPr>
          <w:rFonts w:hint="default"/>
        </w:rPr>
      </w:pPr>
      <w:r w:rsidRPr="00C63CFA">
        <w:t xml:space="preserve">　　例</w:t>
      </w:r>
    </w:p>
    <w:tbl>
      <w:tblPr>
        <w:tblW w:w="0" w:type="auto"/>
        <w:tblInd w:w="889" w:type="dxa"/>
        <w:tblLayout w:type="fixed"/>
        <w:tblCellMar>
          <w:left w:w="0" w:type="dxa"/>
          <w:right w:w="0" w:type="dxa"/>
        </w:tblCellMar>
        <w:tblLook w:val="0000" w:firstRow="0" w:lastRow="0" w:firstColumn="0" w:lastColumn="0" w:noHBand="0" w:noVBand="0"/>
      </w:tblPr>
      <w:tblGrid>
        <w:gridCol w:w="5880"/>
        <w:gridCol w:w="1560"/>
      </w:tblGrid>
      <w:tr w:rsidR="000216D3" w:rsidRPr="00C63CFA">
        <w:tc>
          <w:tcPr>
            <w:tcW w:w="5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25374">
            <w:pPr>
              <w:spacing w:beforeLines="50" w:before="145" w:line="145" w:lineRule="exact"/>
              <w:jc w:val="center"/>
              <w:rPr>
                <w:rFonts w:hint="default"/>
              </w:rPr>
            </w:pPr>
            <w:r w:rsidRPr="00C63CFA">
              <w:lastRenderedPageBreak/>
              <w:t>性　能　及　び　設　備</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25374">
            <w:pPr>
              <w:spacing w:beforeLines="50" w:before="145" w:line="145" w:lineRule="exact"/>
              <w:jc w:val="center"/>
              <w:rPr>
                <w:rFonts w:hint="default"/>
              </w:rPr>
            </w:pPr>
            <w:r w:rsidRPr="00C63CFA">
              <w:t>面(容)積</w:t>
            </w:r>
          </w:p>
        </w:tc>
      </w:tr>
      <w:tr w:rsidR="000216D3" w:rsidRPr="00C63CFA">
        <w:tc>
          <w:tcPr>
            <w:tcW w:w="5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25374">
            <w:pPr>
              <w:spacing w:beforeLines="50" w:before="145" w:line="290" w:lineRule="exact"/>
              <w:rPr>
                <w:rFonts w:hint="default"/>
              </w:rPr>
            </w:pPr>
            <w:r w:rsidRPr="00C63CFA">
              <w:t>定温性能（空調設備）</w:t>
            </w:r>
          </w:p>
          <w:p w:rsidR="000216D3" w:rsidRPr="00C63CFA" w:rsidRDefault="000216D3" w:rsidP="00625374">
            <w:pPr>
              <w:spacing w:beforeLines="50" w:before="145" w:line="290" w:lineRule="exact"/>
              <w:rPr>
                <w:rFonts w:hint="default"/>
              </w:rPr>
            </w:pPr>
            <w:r w:rsidRPr="00C63CFA">
              <w:t>定湿性能（除湿機、加湿機）</w:t>
            </w:r>
          </w:p>
          <w:p w:rsidR="000216D3" w:rsidRPr="00C63CFA" w:rsidRDefault="000216D3" w:rsidP="00625374">
            <w:pPr>
              <w:spacing w:beforeLines="50" w:before="145" w:line="145" w:lineRule="exact"/>
              <w:rPr>
                <w:rFonts w:hint="default"/>
              </w:rPr>
            </w:pPr>
          </w:p>
          <w:p w:rsidR="000216D3" w:rsidRPr="00C63CFA" w:rsidRDefault="000216D3" w:rsidP="00625374">
            <w:pPr>
              <w:spacing w:beforeLines="50" w:before="145" w:line="145" w:lineRule="exact"/>
              <w:rPr>
                <w:rFonts w:hint="default"/>
              </w:rPr>
            </w:pPr>
            <w:r w:rsidRPr="00C63CFA">
              <w:t>防虫性能（空調装置、薫蒸装置）</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25374">
            <w:pPr>
              <w:spacing w:beforeLines="50" w:before="145" w:line="290" w:lineRule="exact"/>
              <w:jc w:val="center"/>
              <w:rPr>
                <w:rFonts w:hint="default"/>
              </w:rPr>
            </w:pPr>
            <w:r w:rsidRPr="00C63CFA">
              <w:t>500㎡</w:t>
            </w:r>
          </w:p>
          <w:p w:rsidR="000216D3" w:rsidRPr="00C63CFA" w:rsidRDefault="000216D3" w:rsidP="00625374">
            <w:pPr>
              <w:wordWrap w:val="0"/>
              <w:spacing w:beforeLines="50" w:before="145" w:line="290" w:lineRule="exact"/>
              <w:jc w:val="right"/>
              <w:rPr>
                <w:rFonts w:hint="default"/>
              </w:rPr>
            </w:pPr>
          </w:p>
          <w:p w:rsidR="000216D3" w:rsidRPr="00C63CFA" w:rsidRDefault="000216D3" w:rsidP="00625374">
            <w:pPr>
              <w:spacing w:beforeLines="50" w:before="145" w:line="145" w:lineRule="exact"/>
              <w:jc w:val="right"/>
              <w:rPr>
                <w:rFonts w:hint="default"/>
              </w:rPr>
            </w:pPr>
          </w:p>
          <w:p w:rsidR="000216D3" w:rsidRPr="00C63CFA" w:rsidRDefault="000216D3" w:rsidP="00625374">
            <w:pPr>
              <w:spacing w:beforeLines="50" w:before="145" w:line="145" w:lineRule="exact"/>
              <w:jc w:val="center"/>
              <w:rPr>
                <w:rFonts w:hint="default"/>
              </w:rPr>
            </w:pPr>
            <w:r w:rsidRPr="00C63CFA">
              <w:t>300㎡</w:t>
            </w:r>
          </w:p>
        </w:tc>
      </w:tr>
    </w:tbl>
    <w:p w:rsidR="000216D3" w:rsidRPr="00C63CFA" w:rsidRDefault="000216D3">
      <w:pPr>
        <w:spacing w:line="290" w:lineRule="exact"/>
        <w:ind w:left="482" w:hanging="241"/>
        <w:rPr>
          <w:rFonts w:hint="default"/>
        </w:rPr>
      </w:pPr>
      <w:r w:rsidRPr="00C63CFA">
        <w:t>ホ　「保管する物品の種類」については、物品の類別及び代表的な物品を記載することとする。</w:t>
      </w:r>
    </w:p>
    <w:p w:rsidR="000216D3" w:rsidRPr="00C63CFA" w:rsidRDefault="000216D3">
      <w:pPr>
        <w:spacing w:line="290" w:lineRule="exact"/>
        <w:ind w:left="482" w:hanging="241"/>
        <w:rPr>
          <w:rFonts w:hint="default"/>
        </w:rPr>
      </w:pPr>
      <w:r w:rsidRPr="00C63CFA">
        <w:t xml:space="preserve">　例　第１類物品（衣服、毛皮類）</w:t>
      </w:r>
    </w:p>
    <w:p w:rsidR="000216D3" w:rsidRPr="00C63CFA" w:rsidRDefault="000216D3">
      <w:pPr>
        <w:spacing w:line="290" w:lineRule="exact"/>
        <w:ind w:left="482" w:hanging="241"/>
        <w:rPr>
          <w:rFonts w:hint="default"/>
        </w:rPr>
      </w:pPr>
      <w:r w:rsidRPr="00C63CFA">
        <w:t>ヘ　「トランクルームを担当する倉庫管理主任者の氏名」については、当該トランクルームを担当する倉庫管理主任者の氏名を記載すること。</w:t>
      </w:r>
    </w:p>
    <w:p w:rsidR="000216D3" w:rsidRPr="00C63CFA" w:rsidRDefault="000216D3">
      <w:pPr>
        <w:spacing w:line="290" w:lineRule="exact"/>
        <w:ind w:left="482" w:hanging="241"/>
        <w:rPr>
          <w:rFonts w:hint="default"/>
        </w:rPr>
      </w:pPr>
      <w:r w:rsidRPr="00C63CFA">
        <w:t>ト　「利用者からの相談の窓口に係る組織及び業務」については、当該トランクルームに関する情報提供又は利用者からの苦情の受け付けを行う部署について、以下の事項を記載すること。</w:t>
      </w:r>
    </w:p>
    <w:p w:rsidR="000216D3" w:rsidRPr="00C63CFA" w:rsidRDefault="000216D3">
      <w:pPr>
        <w:spacing w:line="290" w:lineRule="exact"/>
        <w:ind w:left="723" w:hanging="241"/>
        <w:rPr>
          <w:rFonts w:hint="default"/>
        </w:rPr>
      </w:pPr>
      <w:r w:rsidRPr="00C63CFA">
        <w:t>(1) 組織名</w:t>
      </w:r>
    </w:p>
    <w:p w:rsidR="000216D3" w:rsidRPr="00C63CFA" w:rsidRDefault="000216D3">
      <w:pPr>
        <w:spacing w:line="290" w:lineRule="exact"/>
        <w:ind w:left="723" w:hanging="241"/>
        <w:rPr>
          <w:rFonts w:hint="default"/>
        </w:rPr>
      </w:pPr>
      <w:r w:rsidRPr="00C63CFA">
        <w:t>(2) 当該組織の置かれている事業場の名称及び所在地</w:t>
      </w:r>
    </w:p>
    <w:p w:rsidR="000216D3" w:rsidRPr="00C63CFA" w:rsidRDefault="000216D3">
      <w:pPr>
        <w:spacing w:line="290" w:lineRule="exact"/>
        <w:ind w:left="723" w:hanging="241"/>
        <w:rPr>
          <w:rFonts w:hint="default"/>
        </w:rPr>
      </w:pPr>
      <w:r w:rsidRPr="00C63CFA">
        <w:t>(3) 連絡先</w:t>
      </w:r>
    </w:p>
    <w:p w:rsidR="000216D3" w:rsidRPr="00C63CFA" w:rsidRDefault="000216D3">
      <w:pPr>
        <w:spacing w:line="290" w:lineRule="exact"/>
        <w:ind w:left="723" w:firstLine="241"/>
        <w:rPr>
          <w:rFonts w:hint="default"/>
        </w:rPr>
      </w:pPr>
      <w:r w:rsidRPr="00C63CFA">
        <w:t>電話番号を記載すること。</w:t>
      </w:r>
    </w:p>
    <w:p w:rsidR="000216D3" w:rsidRPr="00C63CFA" w:rsidRDefault="000216D3">
      <w:pPr>
        <w:spacing w:line="290" w:lineRule="exact"/>
        <w:ind w:left="723" w:firstLine="241"/>
        <w:rPr>
          <w:rFonts w:hint="default"/>
        </w:rPr>
      </w:pPr>
      <w:r w:rsidRPr="00C63CFA">
        <w:t>ＦＡＸを有する場合は、ＦＡＸ番号、電子メールアドレスを有する場合はメールアドレスを記載すること。</w:t>
      </w:r>
    </w:p>
    <w:p w:rsidR="000216D3" w:rsidRPr="00C63CFA" w:rsidRDefault="000216D3">
      <w:pPr>
        <w:spacing w:line="290" w:lineRule="exact"/>
        <w:ind w:left="723" w:hanging="241"/>
        <w:rPr>
          <w:rFonts w:hint="default"/>
        </w:rPr>
      </w:pPr>
      <w:r w:rsidRPr="00C63CFA">
        <w:t>(4) 業務内容</w:t>
      </w:r>
    </w:p>
    <w:p w:rsidR="000216D3" w:rsidRPr="00C63CFA" w:rsidRDefault="000216D3">
      <w:pPr>
        <w:spacing w:line="290" w:lineRule="exact"/>
        <w:ind w:left="723" w:firstLine="241"/>
        <w:rPr>
          <w:rFonts w:hint="default"/>
        </w:rPr>
      </w:pPr>
      <w:r w:rsidRPr="00C63CFA">
        <w:t>苦情相談の他、情報提供、契約締結等の業務を行っている場合は、その内容を記載すること。</w:t>
      </w:r>
    </w:p>
    <w:p w:rsidR="000216D3" w:rsidRPr="00C63CFA" w:rsidRDefault="000216D3">
      <w:pPr>
        <w:spacing w:line="290" w:lineRule="exact"/>
        <w:ind w:left="723" w:hanging="241"/>
        <w:rPr>
          <w:rFonts w:hint="default"/>
        </w:rPr>
      </w:pPr>
      <w:r w:rsidRPr="00C63CFA">
        <w:t>(5) 営業日及び営業時間</w:t>
      </w:r>
    </w:p>
    <w:p w:rsidR="000216D3" w:rsidRPr="00C63CFA" w:rsidRDefault="000216D3">
      <w:pPr>
        <w:spacing w:line="290" w:lineRule="exact"/>
        <w:ind w:left="723" w:firstLine="241"/>
        <w:rPr>
          <w:rFonts w:hint="default"/>
        </w:rPr>
      </w:pPr>
      <w:r w:rsidRPr="00C63CFA">
        <w:t>定休日等について記載するとともに、窓口が相談を受け付けている時間帯について記載すること。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３－２　トランクルームの図面（法第25条の２第２項）</w:t>
      </w:r>
    </w:p>
    <w:p w:rsidR="000216D3" w:rsidRPr="00C63CFA" w:rsidRDefault="000216D3">
      <w:pPr>
        <w:spacing w:line="290" w:lineRule="exact"/>
        <w:ind w:left="241" w:firstLine="241"/>
        <w:rPr>
          <w:rFonts w:hint="default"/>
        </w:rPr>
      </w:pPr>
      <w:r w:rsidRPr="00C63CFA">
        <w:t>「トランクルームの図面」とは、倉庫の一部をトランクルームとする場合において、当該建物内におけるトランクルームの配置を記載した図面を指す。</w:t>
      </w:r>
    </w:p>
    <w:p w:rsidR="000216D3" w:rsidRPr="00C63CFA" w:rsidRDefault="000216D3">
      <w:pPr>
        <w:spacing w:line="290" w:lineRule="exact"/>
        <w:ind w:left="241" w:firstLine="241"/>
        <w:rPr>
          <w:rFonts w:hint="default"/>
        </w:rPr>
      </w:pPr>
      <w:r w:rsidRPr="00C63CFA">
        <w:t>なお、倉庫の全部をトランクルームとする場合にあっては、既に登録申請の際の添付書類として当該倉庫の図面が提出されていることから、改めて図面を添付することを要しない。</w:t>
      </w:r>
    </w:p>
    <w:p w:rsidR="000216D3" w:rsidRPr="00C63CFA" w:rsidRDefault="000216D3">
      <w:pPr>
        <w:spacing w:line="290" w:lineRule="exact"/>
        <w:rPr>
          <w:rFonts w:hint="default"/>
        </w:rPr>
      </w:pPr>
    </w:p>
    <w:p w:rsidR="000216D3" w:rsidRPr="00C63CFA" w:rsidRDefault="000216D3" w:rsidP="00625374">
      <w:pPr>
        <w:spacing w:line="290" w:lineRule="exact"/>
        <w:ind w:left="723" w:hangingChars="300" w:hanging="723"/>
        <w:rPr>
          <w:rFonts w:hint="default"/>
        </w:rPr>
      </w:pPr>
      <w:r w:rsidRPr="00C63CFA">
        <w:t>３－３　トランクルームの性能を発揮させるための設備に関する書類（則第20条第２項第１号）</w:t>
      </w:r>
    </w:p>
    <w:p w:rsidR="000216D3" w:rsidRPr="00C63CFA" w:rsidRDefault="000216D3">
      <w:pPr>
        <w:spacing w:line="290" w:lineRule="exact"/>
        <w:ind w:left="241" w:firstLine="241"/>
        <w:rPr>
          <w:rFonts w:hint="default"/>
        </w:rPr>
      </w:pPr>
      <w:r w:rsidRPr="00C63CFA">
        <w:t>「トランクルームの性能を発揮させるための設備を明らかにする書類」とは、以下の書類を指す。</w:t>
      </w:r>
    </w:p>
    <w:p w:rsidR="000216D3" w:rsidRPr="00C63CFA" w:rsidRDefault="000216D3">
      <w:pPr>
        <w:spacing w:line="290" w:lineRule="exact"/>
        <w:ind w:left="481" w:hanging="240"/>
        <w:rPr>
          <w:rFonts w:hint="default"/>
        </w:rPr>
      </w:pPr>
      <w:r w:rsidRPr="00C63CFA">
        <w:t>イ　トランクルームの性能を発揮させるために必要な設備（定温性能を発揮するための空調設備）の種類、数及び機能を一覧にした書類</w:t>
      </w:r>
    </w:p>
    <w:p w:rsidR="000216D3" w:rsidRPr="00C63CFA" w:rsidRDefault="000216D3">
      <w:pPr>
        <w:spacing w:line="290" w:lineRule="exact"/>
        <w:ind w:left="481" w:hanging="240"/>
        <w:rPr>
          <w:rFonts w:hint="default"/>
        </w:rPr>
      </w:pPr>
      <w:r w:rsidRPr="00C63CFA">
        <w:t>ロ　トランクルーム内における当該設備の配置図</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３－４　倉庫管理主任者の資格に関する書類（則第20条第２項第２号）</w:t>
      </w:r>
    </w:p>
    <w:p w:rsidR="000216D3" w:rsidRPr="00C63CFA" w:rsidRDefault="000216D3">
      <w:pPr>
        <w:spacing w:line="290" w:lineRule="exact"/>
        <w:rPr>
          <w:rFonts w:hint="default"/>
        </w:rPr>
      </w:pPr>
      <w:r w:rsidRPr="00C63CFA">
        <w:t xml:space="preserve">　　〔３〕２－８を参照のこと。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３－５　認定トランクルーム約款について</w:t>
      </w:r>
    </w:p>
    <w:p w:rsidR="000216D3" w:rsidRPr="00C63CFA" w:rsidRDefault="000216D3">
      <w:pPr>
        <w:spacing w:line="290" w:lineRule="exact"/>
        <w:ind w:left="241" w:firstLine="241"/>
        <w:rPr>
          <w:rFonts w:hint="default"/>
        </w:rPr>
      </w:pPr>
      <w:r w:rsidRPr="00C63CFA">
        <w:t>地方運輸局においては、法第25条の４第１項第２号の規定により、申請者の使用する倉庫寄託約款が「標準トランクルーム寄託約款と同等の内容又はこれよりも消費者に有利な内容を有するトランクルーム寄託約款」であるか否かを審査する必要がある。</w:t>
      </w:r>
    </w:p>
    <w:p w:rsidR="000216D3" w:rsidRPr="00C63CFA" w:rsidRDefault="000216D3">
      <w:pPr>
        <w:spacing w:line="290" w:lineRule="exact"/>
        <w:ind w:left="241" w:firstLine="241"/>
        <w:rPr>
          <w:rFonts w:hint="default"/>
        </w:rPr>
      </w:pPr>
      <w:r w:rsidRPr="00C63CFA">
        <w:lastRenderedPageBreak/>
        <w:t>しかしながら、約款については、別途法第８条第１項の規定によりその設定又は変更の際は届出が義務付けられていることから、申請者において申請書に約款を添付することを要せず、地方運輸局においては、別途届け出られている約款に基づき審査を行うこと。</w:t>
      </w:r>
    </w:p>
    <w:p w:rsidR="000216D3" w:rsidRPr="00C63CFA" w:rsidRDefault="000216D3">
      <w:pPr>
        <w:spacing w:line="290" w:lineRule="exact"/>
        <w:ind w:left="241" w:firstLine="241"/>
        <w:rPr>
          <w:rFonts w:hint="default"/>
        </w:rPr>
      </w:pPr>
      <w:r w:rsidRPr="00C63CFA">
        <w:t>トランクルームの認定申請の際には、新たに約款を設定することが通常であることから、認定申請に近接する時期において、約款の設定又は変更の届出が行われていないか注意し、当該トランクルームに係る約款の届出が行われていない場合には、その届出を求め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認定の通知及び公示（法第25条の４第２項）</w:t>
      </w:r>
    </w:p>
    <w:p w:rsidR="000216D3" w:rsidRPr="00C63CFA" w:rsidRDefault="000216D3">
      <w:pPr>
        <w:spacing w:line="290" w:lineRule="exact"/>
        <w:rPr>
          <w:rFonts w:hint="default"/>
        </w:rPr>
      </w:pPr>
      <w:r w:rsidRPr="00C63CFA">
        <w:t>４－１　認定の通知</w:t>
      </w:r>
    </w:p>
    <w:p w:rsidR="000216D3" w:rsidRPr="00C63CFA" w:rsidRDefault="000216D3">
      <w:pPr>
        <w:spacing w:line="290" w:lineRule="exact"/>
        <w:ind w:left="241" w:firstLine="241"/>
        <w:rPr>
          <w:rFonts w:hint="default"/>
        </w:rPr>
      </w:pPr>
      <w:r w:rsidRPr="00C63CFA">
        <w:t>申請者が法第25条の３各号のいずれの事由にも該当せず、かつ、法第25条の４第１項各号の基準に適合することが明らかになった場合は、遅滞無く認定の通知を行うこととする。</w:t>
      </w:r>
    </w:p>
    <w:p w:rsidR="000216D3" w:rsidRPr="00C63CFA" w:rsidRDefault="000216D3">
      <w:pPr>
        <w:spacing w:line="290" w:lineRule="exact"/>
        <w:ind w:left="241" w:firstLine="241"/>
        <w:rPr>
          <w:rFonts w:hint="default"/>
        </w:rPr>
      </w:pPr>
      <w:r w:rsidRPr="00C63CFA">
        <w:t>認定の通知は、次のトランクルーム認定証（則様式第７号）の交付により行うこととする。</w:t>
      </w:r>
    </w:p>
    <w:tbl>
      <w:tblPr>
        <w:tblW w:w="0" w:type="auto"/>
        <w:tblInd w:w="769" w:type="dxa"/>
        <w:tblLayout w:type="fixed"/>
        <w:tblCellMar>
          <w:left w:w="0" w:type="dxa"/>
          <w:right w:w="0" w:type="dxa"/>
        </w:tblCellMar>
        <w:tblLook w:val="0000" w:firstRow="0" w:lastRow="0" w:firstColumn="0" w:lastColumn="0" w:noHBand="0" w:noVBand="0"/>
      </w:tblPr>
      <w:tblGrid>
        <w:gridCol w:w="8760"/>
      </w:tblGrid>
      <w:tr w:rsidR="000216D3" w:rsidRPr="00C63CFA">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wordWrap w:val="0"/>
              <w:spacing w:line="290" w:lineRule="exact"/>
              <w:jc w:val="right"/>
              <w:rPr>
                <w:rFonts w:hint="default"/>
              </w:rPr>
            </w:pPr>
            <w:r w:rsidRPr="00C63CFA">
              <w:rPr>
                <w:sz w:val="21"/>
              </w:rPr>
              <w:t>番　　　　　号</w:t>
            </w:r>
          </w:p>
          <w:p w:rsidR="000216D3" w:rsidRPr="00C63CFA" w:rsidRDefault="000216D3">
            <w:pPr>
              <w:spacing w:line="290" w:lineRule="exact"/>
              <w:jc w:val="center"/>
              <w:rPr>
                <w:rFonts w:hint="default"/>
              </w:rPr>
            </w:pPr>
            <w:r w:rsidRPr="00C63CFA">
              <w:rPr>
                <w:sz w:val="21"/>
              </w:rPr>
              <w:t>ト　ラ　ン　ク　ル　ー　ム　認　定　証</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法人にあっては、名称　</w:t>
            </w:r>
          </w:p>
          <w:p w:rsidR="000216D3" w:rsidRPr="00C63CFA" w:rsidRDefault="000216D3">
            <w:pPr>
              <w:wordWrap w:val="0"/>
              <w:spacing w:line="290" w:lineRule="exact"/>
              <w:jc w:val="right"/>
              <w:rPr>
                <w:rFonts w:hint="default"/>
              </w:rPr>
            </w:pPr>
            <w:r w:rsidRPr="00C63CFA">
              <w:rPr>
                <w:sz w:val="21"/>
              </w:rPr>
              <w:t xml:space="preserve">及びその代表者の氏名　</w:t>
            </w:r>
          </w:p>
          <w:p w:rsidR="000216D3" w:rsidRPr="00C63CFA" w:rsidRDefault="000216D3">
            <w:pPr>
              <w:spacing w:line="290" w:lineRule="exact"/>
              <w:rPr>
                <w:rFonts w:hint="default"/>
              </w:rPr>
            </w:pPr>
            <w:r w:rsidRPr="00C63CFA">
              <w:rPr>
                <w:sz w:val="21"/>
              </w:rPr>
              <w:t xml:space="preserve">　倉庫業法（昭和31年法律第121号）第25条の規定により、下記に掲げるトランクルームを認定する。</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 xml:space="preserve">　１．トランクルームの名称及び位置</w:t>
            </w:r>
          </w:p>
          <w:p w:rsidR="000216D3" w:rsidRPr="00C63CFA" w:rsidRDefault="000216D3">
            <w:pPr>
              <w:spacing w:line="290" w:lineRule="exact"/>
              <w:rPr>
                <w:rFonts w:hint="default"/>
              </w:rPr>
            </w:pPr>
            <w:r w:rsidRPr="00C63CFA">
              <w:rPr>
                <w:sz w:val="21"/>
              </w:rPr>
              <w:t xml:space="preserve">　２．トランクルームの性能</w:t>
            </w:r>
          </w:p>
          <w:p w:rsidR="000216D3" w:rsidRPr="00C63CFA" w:rsidRDefault="000216D3">
            <w:pPr>
              <w:spacing w:line="290" w:lineRule="exact"/>
              <w:rPr>
                <w:rFonts w:hint="default"/>
              </w:rPr>
            </w:pPr>
            <w:r w:rsidRPr="00C63CFA">
              <w:rPr>
                <w:sz w:val="21"/>
              </w:rPr>
              <w:t xml:space="preserve">　　　年　　月　　日</w:t>
            </w:r>
          </w:p>
          <w:p w:rsidR="000216D3" w:rsidRPr="00C63CFA" w:rsidRDefault="000216D3">
            <w:pPr>
              <w:spacing w:line="290" w:lineRule="exact"/>
              <w:rPr>
                <w:rFonts w:hint="default"/>
              </w:rPr>
            </w:pPr>
            <w:r w:rsidRPr="00C63CFA">
              <w:rPr>
                <w:sz w:val="21"/>
              </w:rPr>
              <w:t xml:space="preserve">                                                    　　　　　　　　</w:t>
            </w:r>
            <w:r w:rsidRPr="00C63CFA">
              <w:rPr>
                <w:spacing w:val="12"/>
                <w:sz w:val="21"/>
                <w:fitText w:val="1386" w:id="535"/>
              </w:rPr>
              <w:t>〇〇運輸局</w:t>
            </w:r>
            <w:r w:rsidRPr="00C63CFA">
              <w:rPr>
                <w:spacing w:val="3"/>
                <w:sz w:val="21"/>
                <w:fitText w:val="1386" w:id="535"/>
              </w:rPr>
              <w:t>長</w:t>
            </w:r>
          </w:p>
          <w:p w:rsidR="000216D3" w:rsidRPr="00C63CFA" w:rsidRDefault="000216D3">
            <w:pPr>
              <w:rPr>
                <w:rFonts w:hint="default"/>
              </w:rPr>
            </w:pPr>
          </w:p>
        </w:tc>
      </w:tr>
    </w:tbl>
    <w:p w:rsidR="000216D3" w:rsidRPr="00C63CFA" w:rsidRDefault="000216D3">
      <w:pPr>
        <w:rPr>
          <w:rFonts w:hint="default"/>
        </w:rPr>
      </w:pPr>
    </w:p>
    <w:p w:rsidR="000216D3" w:rsidRPr="00C63CFA" w:rsidRDefault="000216D3">
      <w:pPr>
        <w:spacing w:line="290" w:lineRule="exact"/>
        <w:rPr>
          <w:rFonts w:hint="default"/>
        </w:rPr>
      </w:pPr>
      <w:r w:rsidRPr="00C63CFA">
        <w:t>４－２　認定の公示</w:t>
      </w:r>
    </w:p>
    <w:p w:rsidR="000216D3" w:rsidRPr="00C63CFA" w:rsidRDefault="000216D3">
      <w:pPr>
        <w:spacing w:line="290" w:lineRule="exact"/>
        <w:ind w:left="241" w:firstLine="241"/>
        <w:rPr>
          <w:rFonts w:hint="default"/>
        </w:rPr>
      </w:pPr>
      <w:r w:rsidRPr="00C63CFA">
        <w:t>認定の公示は、登録簿への登載により行うこととする。</w:t>
      </w:r>
    </w:p>
    <w:p w:rsidR="000216D3" w:rsidRPr="00C63CFA" w:rsidRDefault="000216D3">
      <w:pPr>
        <w:spacing w:line="290" w:lineRule="exact"/>
        <w:ind w:left="241" w:firstLine="241"/>
        <w:rPr>
          <w:rFonts w:hint="default"/>
        </w:rPr>
      </w:pPr>
      <w:r w:rsidRPr="00C63CFA">
        <w:t>地方運輸局長は、トランクルームの認定を行った場合にあっては、遅滞なく当該トランクルームに係る「営業所所管倉庫の概要」欄の記載内容のうち、「類別」欄に「認」の指標を追加し、「備考」欄に、当該トランクルームが認定を取得している性能を記載することとする（〔３〕８－３ヘ参照）。</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　認定の拒否の通知（法第25条の４第３項）</w:t>
      </w:r>
    </w:p>
    <w:p w:rsidR="000216D3" w:rsidRPr="00C63CFA" w:rsidRDefault="000216D3">
      <w:pPr>
        <w:spacing w:line="290" w:lineRule="exact"/>
        <w:ind w:left="241" w:firstLine="241"/>
        <w:rPr>
          <w:rFonts w:hint="default"/>
        </w:rPr>
      </w:pPr>
      <w:r w:rsidRPr="00C63CFA">
        <w:t>申請者が法第25条の３各号のいずれかに該当するため、又は第25条の４第１項各号のいずれかの基準に適合しないため認定を拒否する場合にあっては、理由を明示した上で、申請者に通知することとする。</w:t>
      </w:r>
    </w:p>
    <w:p w:rsidR="000216D3" w:rsidRPr="00C63CFA" w:rsidRDefault="000216D3">
      <w:pPr>
        <w:spacing w:line="290" w:lineRule="exact"/>
        <w:rPr>
          <w:rFonts w:hint="default"/>
        </w:rPr>
      </w:pPr>
    </w:p>
    <w:tbl>
      <w:tblPr>
        <w:tblW w:w="0" w:type="auto"/>
        <w:tblInd w:w="769" w:type="dxa"/>
        <w:tblLayout w:type="fixed"/>
        <w:tblCellMar>
          <w:left w:w="0" w:type="dxa"/>
          <w:right w:w="0" w:type="dxa"/>
        </w:tblCellMar>
        <w:tblLook w:val="0000" w:firstRow="0" w:lastRow="0" w:firstColumn="0" w:lastColumn="0" w:noHBand="0" w:noVBand="0"/>
      </w:tblPr>
      <w:tblGrid>
        <w:gridCol w:w="8760"/>
      </w:tblGrid>
      <w:tr w:rsidR="000216D3" w:rsidRPr="00C63CFA">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wordWrap w:val="0"/>
              <w:spacing w:line="290" w:lineRule="exact"/>
              <w:jc w:val="right"/>
              <w:rPr>
                <w:rFonts w:hint="default"/>
              </w:rPr>
            </w:pPr>
            <w:r w:rsidRPr="00C63CFA">
              <w:rPr>
                <w:sz w:val="21"/>
              </w:rPr>
              <w:lastRenderedPageBreak/>
              <w:t>番　　　　　号</w:t>
            </w:r>
          </w:p>
          <w:p w:rsidR="000216D3" w:rsidRPr="00C63CFA" w:rsidRDefault="000216D3">
            <w:pPr>
              <w:spacing w:line="290" w:lineRule="exact"/>
              <w:jc w:val="center"/>
              <w:rPr>
                <w:rFonts w:hint="default"/>
              </w:rPr>
            </w:pPr>
            <w:r w:rsidRPr="00C63CFA">
              <w:rPr>
                <w:sz w:val="21"/>
              </w:rPr>
              <w:t>認　　定　　拒　　否　　通　　知　　書</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法人にあっては、名称　</w:t>
            </w:r>
          </w:p>
          <w:p w:rsidR="000216D3" w:rsidRPr="00C63CFA" w:rsidRDefault="000216D3">
            <w:pPr>
              <w:wordWrap w:val="0"/>
              <w:spacing w:line="290" w:lineRule="exact"/>
              <w:jc w:val="right"/>
              <w:rPr>
                <w:rFonts w:hint="default"/>
              </w:rPr>
            </w:pPr>
            <w:r w:rsidRPr="00C63CFA">
              <w:rPr>
                <w:sz w:val="21"/>
              </w:rPr>
              <w:t xml:space="preserve">及びその代表者の氏名　</w:t>
            </w:r>
          </w:p>
          <w:p w:rsidR="000216D3" w:rsidRPr="00C63CFA" w:rsidRDefault="000216D3">
            <w:pPr>
              <w:spacing w:line="290" w:lineRule="exact"/>
              <w:rPr>
                <w:rFonts w:hint="default"/>
              </w:rPr>
            </w:pPr>
            <w:r w:rsidRPr="00C63CFA">
              <w:rPr>
                <w:sz w:val="21"/>
              </w:rPr>
              <w:t xml:space="preserve">　　年　　月　　日付の貴申請は、下記の理由から認定を拒否する旨、倉庫業法第25条の４条第３項の規定により通知する。</w:t>
            </w:r>
          </w:p>
          <w:p w:rsidR="000216D3" w:rsidRPr="00C63CFA" w:rsidRDefault="000216D3">
            <w:pPr>
              <w:spacing w:line="290" w:lineRule="exact"/>
              <w:rPr>
                <w:rFonts w:hint="default"/>
              </w:rPr>
            </w:pPr>
            <w:r w:rsidRPr="00C63CFA">
              <w:rPr>
                <w:sz w:val="21"/>
              </w:rPr>
              <w:t xml:space="preserve">　なお、この処分に不服があるときは、この処分があることを知った日の翌日から起算して60日以内に国土交通大臣に対して行政不服審査法（昭和37年法律第160号）に基づく審査請求をすることができる。</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（理由）</w:t>
            </w:r>
          </w:p>
          <w:p w:rsidR="000216D3" w:rsidRPr="00C63CFA" w:rsidRDefault="000216D3">
            <w:pPr>
              <w:spacing w:line="290" w:lineRule="exact"/>
              <w:rPr>
                <w:rFonts w:hint="default"/>
              </w:rPr>
            </w:pPr>
            <w:r w:rsidRPr="00C63CFA">
              <w:rPr>
                <w:sz w:val="21"/>
              </w:rPr>
              <w:t xml:space="preserve">　・・・であることから、倉庫業法第25条の３第　号に該当するものと判断されたため。</w:t>
            </w:r>
          </w:p>
          <w:p w:rsidR="000216D3" w:rsidRPr="00C63CFA" w:rsidRDefault="000216D3">
            <w:pPr>
              <w:spacing w:line="290" w:lineRule="exact"/>
              <w:rPr>
                <w:rFonts w:hint="default"/>
              </w:rPr>
            </w:pPr>
            <w:r w:rsidRPr="00C63CFA">
              <w:rPr>
                <w:sz w:val="21"/>
              </w:rPr>
              <w:t xml:space="preserve">　　　年　　月　　日</w:t>
            </w:r>
          </w:p>
          <w:p w:rsidR="000216D3" w:rsidRPr="00C63CFA" w:rsidRDefault="000216D3">
            <w:pPr>
              <w:spacing w:line="290" w:lineRule="exact"/>
              <w:rPr>
                <w:rFonts w:hint="default"/>
              </w:rPr>
            </w:pPr>
            <w:r w:rsidRPr="00C63CFA">
              <w:rPr>
                <w:sz w:val="21"/>
              </w:rPr>
              <w:t xml:space="preserve">                                                    　　　　　　　　</w:t>
            </w:r>
            <w:r w:rsidRPr="00C63CFA">
              <w:rPr>
                <w:spacing w:val="12"/>
                <w:sz w:val="21"/>
                <w:fitText w:val="1386" w:id="536"/>
              </w:rPr>
              <w:t>〇〇運輸局</w:t>
            </w:r>
            <w:r w:rsidRPr="00C63CFA">
              <w:rPr>
                <w:spacing w:val="3"/>
                <w:sz w:val="21"/>
                <w:fitText w:val="1386" w:id="536"/>
              </w:rPr>
              <w:t>長</w:t>
            </w:r>
          </w:p>
          <w:p w:rsidR="000216D3" w:rsidRPr="00C63CFA" w:rsidRDefault="000216D3">
            <w:pPr>
              <w:rPr>
                <w:rFonts w:hint="default"/>
              </w:rPr>
            </w:pPr>
          </w:p>
        </w:tc>
      </w:tr>
    </w:tbl>
    <w:p w:rsidR="000216D3" w:rsidRPr="00C63CFA" w:rsidRDefault="000216D3">
      <w:pPr>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６　登録免許税法上の取り扱い</w:t>
      </w:r>
    </w:p>
    <w:p w:rsidR="000216D3" w:rsidRPr="00C63CFA" w:rsidRDefault="000216D3">
      <w:pPr>
        <w:spacing w:line="290" w:lineRule="exact"/>
        <w:ind w:left="241" w:firstLine="241"/>
        <w:rPr>
          <w:rFonts w:hint="default"/>
        </w:rPr>
      </w:pPr>
      <w:r w:rsidRPr="00C63CFA">
        <w:t>トランクルーム認定制度の法律化に伴い、登録免許税法が改正され、トランクルームの認定にあたっては、トランクルーム１個、すなわち認定を取得しようとするトランクルーム１棟につき１万円の登録免許税が課されることとなっている（登録免許税法別表第１第38号）。</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７　認定トランクルーム台帳の作成</w:t>
      </w:r>
    </w:p>
    <w:p w:rsidR="000216D3" w:rsidRPr="00C63CFA" w:rsidRDefault="000216D3">
      <w:pPr>
        <w:spacing w:line="290" w:lineRule="exact"/>
        <w:ind w:left="241" w:firstLine="241"/>
        <w:rPr>
          <w:rFonts w:hint="default"/>
        </w:rPr>
      </w:pPr>
      <w:r w:rsidRPr="00C63CFA">
        <w:t>地方運輸局長は、認定トランクルーム毎に次の認定トランクルーム台帳を作成し、保存することとする。</w:t>
      </w:r>
    </w:p>
    <w:p w:rsidR="000216D3" w:rsidRPr="00C63CFA" w:rsidRDefault="000216D3">
      <w:pPr>
        <w:spacing w:line="290" w:lineRule="exact"/>
        <w:ind w:left="482" w:hanging="241"/>
        <w:rPr>
          <w:rFonts w:hint="default"/>
        </w:rPr>
      </w:pPr>
      <w:r w:rsidRPr="00C63CFA">
        <w:t>イ　「都道府県」の欄には、当該認定トランクルームが所在する都道府県名を記載すること。</w:t>
      </w:r>
    </w:p>
    <w:p w:rsidR="000216D3" w:rsidRPr="00C63CFA" w:rsidRDefault="000216D3">
      <w:pPr>
        <w:spacing w:line="290" w:lineRule="exact"/>
        <w:ind w:left="482" w:hanging="241"/>
        <w:rPr>
          <w:rFonts w:hint="default"/>
        </w:rPr>
      </w:pPr>
      <w:r w:rsidRPr="00C63CFA">
        <w:t>ロ　「管轄局及び整理番号」の欄には、当該認定トランクルームを管轄する地方運輸局の名称及び当該トランクルームに付された整理番号を記載の上、認定取得の際の文書番号及び年月日を記載すること。</w:t>
      </w:r>
    </w:p>
    <w:p w:rsidR="000216D3" w:rsidRPr="00C63CFA" w:rsidRDefault="000216D3">
      <w:pPr>
        <w:spacing w:line="290" w:lineRule="exact"/>
        <w:ind w:left="482" w:hanging="241"/>
        <w:rPr>
          <w:rFonts w:hint="default"/>
        </w:rPr>
      </w:pPr>
      <w:r w:rsidRPr="00C63CFA">
        <w:t xml:space="preserve">　　なお、整理番号は、「ｘ－ｙ」のように組み合わせ番号を付するものとする。</w:t>
      </w:r>
    </w:p>
    <w:p w:rsidR="000216D3" w:rsidRPr="00C63CFA" w:rsidRDefault="000216D3">
      <w:pPr>
        <w:spacing w:line="290" w:lineRule="exact"/>
        <w:ind w:left="482" w:hanging="241"/>
        <w:rPr>
          <w:rFonts w:hint="default"/>
        </w:rPr>
      </w:pPr>
      <w:r w:rsidRPr="00C63CFA">
        <w:t xml:space="preserve">　　ここでｘとしては「当該トランクルームを所管する営業所の整理番号（〔３〕８－３ロ参照）を、ｙとしては「当該トランクルームに付された登録簿上の整理番号（同ヘ(1)参照。）」を記載することとする。</w:t>
      </w:r>
    </w:p>
    <w:p w:rsidR="000216D3" w:rsidRPr="00C63CFA" w:rsidRDefault="000216D3">
      <w:pPr>
        <w:spacing w:line="290" w:lineRule="exact"/>
        <w:ind w:left="482" w:hanging="241"/>
        <w:rPr>
          <w:rFonts w:hint="default"/>
        </w:rPr>
      </w:pPr>
      <w:r w:rsidRPr="00C63CFA">
        <w:t>ハ　「認定番号及び年月日」の欄には、当該認定トランクルームの認定番号及び認定年月日を記載すること。</w:t>
      </w:r>
    </w:p>
    <w:p w:rsidR="000216D3" w:rsidRPr="00C63CFA" w:rsidRDefault="000216D3">
      <w:pPr>
        <w:spacing w:line="290" w:lineRule="exact"/>
        <w:ind w:left="482" w:hanging="241"/>
        <w:rPr>
          <w:rFonts w:hint="default"/>
        </w:rPr>
      </w:pPr>
      <w:r w:rsidRPr="00C63CFA">
        <w:t>ニ　「トランクルームの連絡先」の欄には、当該認定トランクルームの電話番号及びファックスを有する場合はその番号を、電子メールアドレスを有する場合はそのアドレスを記載すること。</w:t>
      </w:r>
    </w:p>
    <w:p w:rsidR="000216D3" w:rsidRPr="00C63CFA" w:rsidRDefault="000216D3">
      <w:pPr>
        <w:spacing w:line="290" w:lineRule="exact"/>
        <w:ind w:left="482" w:hanging="241"/>
        <w:rPr>
          <w:rFonts w:hint="default"/>
        </w:rPr>
      </w:pPr>
      <w:r w:rsidRPr="00C63CFA">
        <w:t>ホ　「組織の名称」（３－１ト(1)参照。）</w:t>
      </w:r>
    </w:p>
    <w:p w:rsidR="000216D3" w:rsidRPr="00C63CFA" w:rsidRDefault="000216D3">
      <w:pPr>
        <w:spacing w:line="290" w:lineRule="exact"/>
        <w:ind w:left="482" w:hanging="241"/>
        <w:rPr>
          <w:rFonts w:hint="default"/>
        </w:rPr>
      </w:pPr>
      <w:r w:rsidRPr="00C63CFA">
        <w:t>ヘ　「業務内容」（３－１ト(4)参照。）</w:t>
      </w:r>
    </w:p>
    <w:p w:rsidR="000216D3" w:rsidRPr="00C63CFA" w:rsidRDefault="000216D3">
      <w:pPr>
        <w:spacing w:line="290" w:lineRule="exact"/>
        <w:ind w:left="482" w:hanging="241"/>
        <w:rPr>
          <w:rFonts w:hint="default"/>
        </w:rPr>
      </w:pPr>
      <w:r w:rsidRPr="00C63CFA">
        <w:t>ト　「営業日及び営業時間」（３－１ト(5)参照。）</w:t>
      </w:r>
    </w:p>
    <w:p w:rsidR="000216D3" w:rsidRPr="00C63CFA" w:rsidRDefault="000216D3">
      <w:pPr>
        <w:spacing w:line="290" w:lineRule="exact"/>
        <w:ind w:left="482" w:hanging="241"/>
        <w:rPr>
          <w:rFonts w:hint="default"/>
        </w:rPr>
      </w:pPr>
      <w:r w:rsidRPr="00C63CFA">
        <w:t>チ　「倉庫管理主任者の氏名」（３－１ヘ参照。）</w:t>
      </w:r>
    </w:p>
    <w:p w:rsidR="000216D3" w:rsidRPr="00C63CFA" w:rsidRDefault="000216D3">
      <w:pPr>
        <w:spacing w:line="290" w:lineRule="exact"/>
        <w:ind w:left="482" w:hanging="241"/>
        <w:rPr>
          <w:rFonts w:hint="default"/>
        </w:rPr>
      </w:pPr>
      <w:r w:rsidRPr="00C63CFA">
        <w:t>リ　「トランクルームの施設又は設備の概要」部分は、当該認定トランクルームが異なる性能を有する複数の区画に分割されている場合にあっては、その区画毎に作成する</w:t>
      </w:r>
      <w:r w:rsidRPr="00C63CFA">
        <w:lastRenderedPageBreak/>
        <w:t>こと。</w:t>
      </w:r>
    </w:p>
    <w:p w:rsidR="000216D3" w:rsidRPr="00C63CFA" w:rsidRDefault="000216D3">
      <w:pPr>
        <w:spacing w:line="290" w:lineRule="exact"/>
        <w:ind w:left="482" w:hanging="241"/>
        <w:rPr>
          <w:rFonts w:hint="default"/>
        </w:rPr>
      </w:pPr>
      <w:r w:rsidRPr="00C63CFA">
        <w:t>ヌ　「整理番号」の欄には、当該トランクルームに付された登録簿上の整理番号（〔３〕８－３ヘ(1)参照）を記載すること。</w:t>
      </w:r>
    </w:p>
    <w:p w:rsidR="000216D3" w:rsidRPr="00C63CFA" w:rsidRDefault="000216D3">
      <w:pPr>
        <w:spacing w:line="290" w:lineRule="exact"/>
        <w:ind w:left="482" w:hanging="241"/>
        <w:rPr>
          <w:rFonts w:hint="default"/>
        </w:rPr>
      </w:pPr>
      <w:r w:rsidRPr="00C63CFA">
        <w:t>ル　「認定性能」の欄には、欄中に列記されているものの中から、当該認定トランクルームが認定を受けている性能の下欄に丸を付すこと。</w:t>
      </w:r>
    </w:p>
    <w:p w:rsidR="000216D3" w:rsidRPr="00C63CFA" w:rsidRDefault="000216D3">
      <w:pPr>
        <w:spacing w:line="290" w:lineRule="exact"/>
        <w:ind w:left="482" w:hanging="241"/>
        <w:rPr>
          <w:rFonts w:hint="default"/>
        </w:rPr>
      </w:pPr>
      <w:r w:rsidRPr="00C63CFA">
        <w:t>ヲ　「主要構造」の欄には、〔３〕２－２を参照して当該トランクルームの主要構造を記載の上、括弧書きで「１類倉庫相当」と記載すること。</w:t>
      </w:r>
    </w:p>
    <w:p w:rsidR="000216D3" w:rsidRPr="00C63CFA" w:rsidRDefault="000216D3">
      <w:pPr>
        <w:spacing w:line="290" w:lineRule="exact"/>
        <w:ind w:left="482" w:hanging="241"/>
        <w:rPr>
          <w:rFonts w:hint="default"/>
        </w:rPr>
      </w:pPr>
      <w:r w:rsidRPr="00C63CFA">
        <w:t>ワ　「定温性能」、「定湿性能」、「防塵性能」、「防虫性能」、「防磁性能」の欄には、それぞれの性能を発揮させるため当該トランクルームに設けられた施設・設備の詳細を記載すること。</w:t>
      </w:r>
    </w:p>
    <w:p w:rsidR="000216D3" w:rsidRPr="00C63CFA" w:rsidRDefault="000216D3">
      <w:pPr>
        <w:spacing w:line="290" w:lineRule="exact"/>
        <w:rPr>
          <w:rFonts w:hint="default"/>
        </w:rPr>
      </w:pPr>
    </w:p>
    <w:p w:rsidR="000216D3" w:rsidRPr="00C63CFA" w:rsidRDefault="000216D3">
      <w:pPr>
        <w:spacing w:line="290" w:lineRule="exact"/>
        <w:jc w:val="center"/>
        <w:rPr>
          <w:rFonts w:hint="default"/>
        </w:rPr>
      </w:pPr>
      <w:r w:rsidRPr="00C63CFA">
        <w:t xml:space="preserve">　　</w:t>
      </w:r>
      <w:r w:rsidRPr="00C63CFA">
        <w:rPr>
          <w:u w:val="single" w:color="000000"/>
        </w:rPr>
        <w:t>認　定　ト　ラ　ン　ク　ル　ー　ム　台　帳</w:t>
      </w:r>
    </w:p>
    <w:tbl>
      <w:tblPr>
        <w:tblW w:w="0" w:type="auto"/>
        <w:tblInd w:w="529" w:type="dxa"/>
        <w:tblLayout w:type="fixed"/>
        <w:tblCellMar>
          <w:left w:w="0" w:type="dxa"/>
          <w:right w:w="0" w:type="dxa"/>
        </w:tblCellMar>
        <w:tblLook w:val="0000" w:firstRow="0" w:lastRow="0" w:firstColumn="0" w:lastColumn="0" w:noHBand="0" w:noVBand="0"/>
      </w:tblPr>
      <w:tblGrid>
        <w:gridCol w:w="2280"/>
        <w:gridCol w:w="2280"/>
        <w:gridCol w:w="1560"/>
        <w:gridCol w:w="2880"/>
      </w:tblGrid>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45" w:lineRule="exact"/>
              <w:rPr>
                <w:rFonts w:hint="default"/>
              </w:rPr>
            </w:pPr>
            <w:r w:rsidRPr="00C63CFA">
              <w:rPr>
                <w:spacing w:val="48"/>
                <w:sz w:val="21"/>
                <w:fitText w:val="2048" w:id="537"/>
              </w:rPr>
              <w:t>倉庫業登録番</w:t>
            </w:r>
            <w:r w:rsidRPr="00C63CFA">
              <w:rPr>
                <w:spacing w:val="1"/>
                <w:sz w:val="21"/>
                <w:fitText w:val="2048" w:id="537"/>
              </w:rPr>
              <w:t>号</w:t>
            </w:r>
          </w:p>
          <w:p w:rsidR="000216D3" w:rsidRPr="00C63CFA" w:rsidRDefault="000216D3" w:rsidP="00143231">
            <w:pPr>
              <w:spacing w:beforeLines="50" w:before="145" w:line="145" w:lineRule="exact"/>
              <w:rPr>
                <w:rFonts w:hint="default"/>
              </w:rPr>
            </w:pPr>
          </w:p>
          <w:p w:rsidR="000216D3" w:rsidRPr="00C63CFA" w:rsidRDefault="000216D3" w:rsidP="00143231">
            <w:pPr>
              <w:spacing w:beforeLines="50" w:before="145" w:line="145" w:lineRule="exact"/>
              <w:rPr>
                <w:rFonts w:hint="default"/>
              </w:rPr>
            </w:pPr>
            <w:r w:rsidRPr="00C63CFA">
              <w:rPr>
                <w:spacing w:val="125"/>
                <w:sz w:val="21"/>
                <w:fitText w:val="2048" w:id="538"/>
              </w:rPr>
              <w:t>及び年月</w:t>
            </w:r>
            <w:r w:rsidRPr="00C63CFA">
              <w:rPr>
                <w:spacing w:val="-1"/>
                <w:sz w:val="21"/>
                <w:fitText w:val="2048" w:id="538"/>
              </w:rPr>
              <w:t>日</w:t>
            </w:r>
          </w:p>
        </w:tc>
        <w:tc>
          <w:tcPr>
            <w:tcW w:w="6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rPr>
                <w:rFonts w:hint="default"/>
              </w:rPr>
            </w:pP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43231" w:rsidRPr="00C63CFA" w:rsidRDefault="00143231">
            <w:pPr>
              <w:spacing w:line="145" w:lineRule="exact"/>
              <w:rPr>
                <w:rFonts w:hint="default"/>
                <w:sz w:val="21"/>
              </w:rPr>
            </w:pPr>
          </w:p>
          <w:p w:rsidR="000216D3" w:rsidRPr="00C63CFA" w:rsidRDefault="000216D3" w:rsidP="00143231">
            <w:pPr>
              <w:spacing w:beforeLines="50" w:before="145" w:line="145" w:lineRule="exact"/>
              <w:rPr>
                <w:rFonts w:hint="default"/>
              </w:rPr>
            </w:pPr>
            <w:r w:rsidRPr="00C63CFA">
              <w:rPr>
                <w:spacing w:val="79"/>
                <w:sz w:val="21"/>
                <w:fitText w:val="2048" w:id="540"/>
              </w:rPr>
              <w:t>氏名又は名</w:t>
            </w:r>
            <w:r w:rsidRPr="00C63CFA">
              <w:rPr>
                <w:sz w:val="21"/>
                <w:fitText w:val="2048" w:id="540"/>
              </w:rPr>
              <w:t>称</w:t>
            </w:r>
          </w:p>
          <w:p w:rsidR="000216D3" w:rsidRPr="00C63CFA" w:rsidRDefault="000216D3">
            <w:pPr>
              <w:spacing w:line="120" w:lineRule="auto"/>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45" w:lineRule="exact"/>
              <w:rPr>
                <w:rFonts w:hint="default"/>
              </w:rPr>
            </w:pPr>
            <w:r w:rsidRPr="00C63CFA">
              <w:rPr>
                <w:spacing w:val="18"/>
                <w:sz w:val="21"/>
                <w:fitText w:val="1446" w:id="539"/>
              </w:rPr>
              <w:t>代表者の氏</w:t>
            </w:r>
            <w:r w:rsidRPr="00C63CFA">
              <w:rPr>
                <w:spacing w:val="3"/>
                <w:sz w:val="21"/>
                <w:fitText w:val="1446" w:id="539"/>
              </w:rPr>
              <w:t>名</w:t>
            </w:r>
          </w:p>
          <w:p w:rsidR="000216D3" w:rsidRPr="00C63CFA" w:rsidRDefault="000216D3" w:rsidP="00143231">
            <w:pPr>
              <w:spacing w:beforeLines="50" w:before="145" w:line="145" w:lineRule="exact"/>
              <w:rPr>
                <w:rFonts w:hint="default"/>
              </w:rPr>
            </w:pPr>
          </w:p>
          <w:p w:rsidR="000216D3" w:rsidRPr="00C63CFA" w:rsidRDefault="000216D3" w:rsidP="00143231">
            <w:pPr>
              <w:spacing w:beforeLines="50" w:before="145" w:line="145" w:lineRule="exact"/>
              <w:rPr>
                <w:rFonts w:hint="default"/>
              </w:rPr>
            </w:pPr>
            <w:r w:rsidRPr="00C63CFA">
              <w:rPr>
                <w:spacing w:val="17"/>
                <w:sz w:val="21"/>
                <w:fitText w:val="1446" w:id="541"/>
              </w:rPr>
              <w:t>(法人の場合</w:t>
            </w:r>
            <w:r w:rsidRPr="00C63CFA">
              <w:rPr>
                <w:spacing w:val="-1"/>
                <w:sz w:val="21"/>
                <w:fitText w:val="1446" w:id="541"/>
              </w:rPr>
              <w:t>)</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20" w:lineRule="auto"/>
              <w:rPr>
                <w:rFonts w:hint="default"/>
              </w:rPr>
            </w:pP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pacing w:val="814"/>
                <w:sz w:val="21"/>
                <w:fitText w:val="2048" w:id="542"/>
              </w:rPr>
              <w:t>住</w:t>
            </w:r>
            <w:r w:rsidRPr="00C63CFA">
              <w:rPr>
                <w:sz w:val="21"/>
                <w:fitText w:val="2048" w:id="542"/>
              </w:rPr>
              <w:t>所</w:t>
            </w:r>
          </w:p>
          <w:p w:rsidR="000216D3" w:rsidRPr="00C63CFA" w:rsidRDefault="000216D3">
            <w:pPr>
              <w:rPr>
                <w:rFonts w:hint="default"/>
              </w:rPr>
            </w:pPr>
          </w:p>
        </w:tc>
        <w:tc>
          <w:tcPr>
            <w:tcW w:w="6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bl>
    <w:p w:rsidR="000216D3" w:rsidRPr="00C63CFA" w:rsidRDefault="000216D3">
      <w:pPr>
        <w:rPr>
          <w:rFonts w:hint="default"/>
        </w:rPr>
      </w:pPr>
    </w:p>
    <w:tbl>
      <w:tblPr>
        <w:tblW w:w="0" w:type="auto"/>
        <w:tblInd w:w="529" w:type="dxa"/>
        <w:tblLayout w:type="fixed"/>
        <w:tblCellMar>
          <w:left w:w="0" w:type="dxa"/>
          <w:right w:w="0" w:type="dxa"/>
        </w:tblCellMar>
        <w:tblLook w:val="0000" w:firstRow="0" w:lastRow="0" w:firstColumn="0" w:lastColumn="0" w:noHBand="0" w:noVBand="0"/>
      </w:tblPr>
      <w:tblGrid>
        <w:gridCol w:w="2280"/>
        <w:gridCol w:w="1200"/>
        <w:gridCol w:w="1440"/>
        <w:gridCol w:w="960"/>
        <w:gridCol w:w="3120"/>
      </w:tblGrid>
      <w:tr w:rsidR="000216D3" w:rsidRPr="00C63CFA">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143231">
            <w:pPr>
              <w:spacing w:beforeLines="50" w:before="145" w:line="145" w:lineRule="exact"/>
              <w:rPr>
                <w:rFonts w:hint="default"/>
                <w:sz w:val="18"/>
                <w:szCs w:val="18"/>
              </w:rPr>
            </w:pPr>
            <w:r w:rsidRPr="00C63CFA">
              <w:rPr>
                <w:spacing w:val="221"/>
                <w:sz w:val="18"/>
                <w:szCs w:val="18"/>
                <w:fitText w:val="2048" w:id="544"/>
              </w:rPr>
              <w:t>都道府</w:t>
            </w:r>
            <w:r w:rsidRPr="00C63CFA">
              <w:rPr>
                <w:spacing w:val="1"/>
                <w:sz w:val="18"/>
                <w:szCs w:val="18"/>
                <w:fitText w:val="2048" w:id="544"/>
              </w:rPr>
              <w:t>県</w:t>
            </w:r>
          </w:p>
          <w:p w:rsidR="000216D3" w:rsidRPr="00C63CFA" w:rsidRDefault="000216D3" w:rsidP="00143231">
            <w:pPr>
              <w:spacing w:beforeLines="50" w:before="145" w:line="120" w:lineRule="auto"/>
              <w:rPr>
                <w:rFonts w:hint="default"/>
                <w:sz w:val="18"/>
                <w:szCs w:val="18"/>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143231">
            <w:pPr>
              <w:spacing w:beforeLines="50" w:before="145" w:line="120" w:lineRule="auto"/>
              <w:rPr>
                <w:rFonts w:hint="default"/>
                <w:sz w:val="18"/>
                <w:szCs w:val="18"/>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143231" w:rsidP="00143231">
            <w:pPr>
              <w:spacing w:beforeLines="50" w:before="145" w:line="145" w:lineRule="exact"/>
              <w:rPr>
                <w:rFonts w:hint="default"/>
                <w:sz w:val="18"/>
                <w:szCs w:val="18"/>
              </w:rPr>
            </w:pPr>
            <w:r w:rsidRPr="00C63CFA">
              <w:rPr>
                <w:sz w:val="18"/>
                <w:szCs w:val="18"/>
              </w:rPr>
              <w:t>管轄局</w:t>
            </w:r>
            <w:r w:rsidRPr="00C63CFA">
              <w:rPr>
                <w:rFonts w:hint="default"/>
                <w:sz w:val="18"/>
                <w:szCs w:val="18"/>
              </w:rPr>
              <w:t>及び</w:t>
            </w:r>
          </w:p>
          <w:p w:rsidR="000216D3" w:rsidRPr="00C63CFA" w:rsidRDefault="000216D3" w:rsidP="00143231">
            <w:pPr>
              <w:spacing w:beforeLines="50" w:before="145" w:line="145" w:lineRule="exact"/>
              <w:rPr>
                <w:rFonts w:hint="default"/>
                <w:sz w:val="18"/>
                <w:szCs w:val="18"/>
              </w:rPr>
            </w:pPr>
          </w:p>
          <w:p w:rsidR="000216D3" w:rsidRPr="00C63CFA" w:rsidRDefault="00143231" w:rsidP="00143231">
            <w:pPr>
              <w:spacing w:beforeLines="50" w:before="145" w:line="145" w:lineRule="exact"/>
              <w:rPr>
                <w:rFonts w:hint="default"/>
                <w:sz w:val="18"/>
                <w:szCs w:val="18"/>
              </w:rPr>
            </w:pPr>
            <w:r w:rsidRPr="00C63CFA">
              <w:rPr>
                <w:sz w:val="18"/>
                <w:szCs w:val="18"/>
              </w:rPr>
              <w:t>整理番号</w:t>
            </w:r>
          </w:p>
        </w:tc>
        <w:tc>
          <w:tcPr>
            <w:tcW w:w="960" w:type="dxa"/>
            <w:vMerge w:val="restart"/>
            <w:tcBorders>
              <w:top w:val="single" w:sz="4" w:space="0" w:color="000000"/>
              <w:left w:val="single" w:sz="4" w:space="0" w:color="000000"/>
              <w:bottom w:val="nil"/>
              <w:right w:val="dashed" w:sz="4" w:space="0" w:color="000000"/>
            </w:tcBorders>
            <w:tcMar>
              <w:left w:w="49" w:type="dxa"/>
              <w:right w:w="49" w:type="dxa"/>
            </w:tcMar>
          </w:tcPr>
          <w:p w:rsidR="000216D3" w:rsidRPr="00C63CFA" w:rsidRDefault="000216D3" w:rsidP="00143231">
            <w:pPr>
              <w:spacing w:beforeLines="50" w:before="145" w:line="120" w:lineRule="auto"/>
              <w:rPr>
                <w:rFonts w:hint="default"/>
                <w:sz w:val="18"/>
                <w:szCs w:val="18"/>
              </w:rPr>
            </w:pPr>
          </w:p>
        </w:tc>
        <w:tc>
          <w:tcPr>
            <w:tcW w:w="3120" w:type="dxa"/>
            <w:tcBorders>
              <w:top w:val="single" w:sz="4" w:space="0" w:color="000000"/>
              <w:left w:val="dashed" w:sz="4" w:space="0" w:color="000000"/>
              <w:bottom w:val="dashed" w:sz="4" w:space="0" w:color="000000"/>
              <w:right w:val="single" w:sz="4" w:space="0" w:color="000000"/>
            </w:tcBorders>
            <w:tcMar>
              <w:left w:w="49" w:type="dxa"/>
              <w:right w:w="49" w:type="dxa"/>
            </w:tcMar>
          </w:tcPr>
          <w:p w:rsidR="000216D3" w:rsidRPr="00C63CFA" w:rsidRDefault="000216D3" w:rsidP="00143231">
            <w:pPr>
              <w:spacing w:beforeLines="50" w:before="145" w:line="145" w:lineRule="exact"/>
              <w:rPr>
                <w:rFonts w:hint="default"/>
                <w:sz w:val="18"/>
                <w:szCs w:val="18"/>
              </w:rPr>
            </w:pPr>
            <w:r w:rsidRPr="00C63CFA">
              <w:rPr>
                <w:sz w:val="18"/>
                <w:szCs w:val="18"/>
              </w:rPr>
              <w:t xml:space="preserve">整理番号　</w:t>
            </w:r>
          </w:p>
        </w:tc>
      </w:tr>
      <w:tr w:rsidR="000216D3" w:rsidRPr="00C63CFA">
        <w:tc>
          <w:tcPr>
            <w:tcW w:w="228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20" w:lineRule="auto"/>
              <w:rPr>
                <w:rFonts w:hint="default"/>
                <w:sz w:val="18"/>
                <w:szCs w:val="18"/>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20" w:lineRule="auto"/>
              <w:rPr>
                <w:rFonts w:hint="default"/>
                <w:sz w:val="18"/>
                <w:szCs w:val="18"/>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45" w:lineRule="exact"/>
              <w:rPr>
                <w:rFonts w:hint="default"/>
                <w:sz w:val="18"/>
                <w:szCs w:val="18"/>
              </w:rPr>
            </w:pPr>
          </w:p>
        </w:tc>
        <w:tc>
          <w:tcPr>
            <w:tcW w:w="960" w:type="dxa"/>
            <w:vMerge/>
            <w:tcBorders>
              <w:top w:val="nil"/>
              <w:left w:val="single" w:sz="4" w:space="0" w:color="000000"/>
              <w:bottom w:val="single" w:sz="4" w:space="0" w:color="000000"/>
              <w:right w:val="dashed" w:sz="4" w:space="0" w:color="000000"/>
            </w:tcBorders>
            <w:tcMar>
              <w:left w:w="49" w:type="dxa"/>
              <w:right w:w="49" w:type="dxa"/>
            </w:tcMar>
          </w:tcPr>
          <w:p w:rsidR="000216D3" w:rsidRPr="00C63CFA" w:rsidRDefault="000216D3" w:rsidP="00143231">
            <w:pPr>
              <w:spacing w:beforeLines="50" w:before="145" w:line="120" w:lineRule="auto"/>
              <w:rPr>
                <w:rFonts w:hint="default"/>
                <w:sz w:val="18"/>
                <w:szCs w:val="18"/>
              </w:rPr>
            </w:pPr>
          </w:p>
        </w:tc>
        <w:tc>
          <w:tcPr>
            <w:tcW w:w="3120" w:type="dxa"/>
            <w:tcBorders>
              <w:top w:val="dashed"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20" w:lineRule="auto"/>
              <w:rPr>
                <w:rFonts w:hint="default"/>
                <w:sz w:val="18"/>
                <w:szCs w:val="18"/>
              </w:rPr>
            </w:pP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pacing w:val="10"/>
                <w:sz w:val="21"/>
                <w:fitText w:val="2048" w:id="547"/>
              </w:rPr>
              <w:t>認定番号及び年月</w:t>
            </w:r>
            <w:r w:rsidRPr="00C63CFA">
              <w:rPr>
                <w:spacing w:val="-1"/>
                <w:sz w:val="21"/>
                <w:fitText w:val="2048" w:id="547"/>
              </w:rPr>
              <w:t>日</w:t>
            </w:r>
          </w:p>
        </w:tc>
        <w:tc>
          <w:tcPr>
            <w:tcW w:w="6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pacing w:val="14"/>
                <w:sz w:val="18"/>
                <w:fitText w:val="2048" w:id="548"/>
              </w:rPr>
              <w:t>トランクルームの名</w:t>
            </w:r>
            <w:r w:rsidRPr="00C63CFA">
              <w:rPr>
                <w:spacing w:val="-1"/>
                <w:sz w:val="18"/>
                <w:fitText w:val="2048" w:id="548"/>
              </w:rPr>
              <w:t>称</w:t>
            </w:r>
          </w:p>
        </w:tc>
        <w:tc>
          <w:tcPr>
            <w:tcW w:w="6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line="290" w:lineRule="exact"/>
              <w:rPr>
                <w:rFonts w:hint="default"/>
              </w:rPr>
            </w:pPr>
            <w:r w:rsidRPr="00C63CFA">
              <w:rPr>
                <w:spacing w:val="6"/>
                <w:sz w:val="18"/>
                <w:fitText w:val="2048" w:id="549"/>
              </w:rPr>
              <w:t>トランクルームの所在</w:t>
            </w:r>
            <w:r w:rsidRPr="00C63CFA">
              <w:rPr>
                <w:spacing w:val="-26"/>
                <w:sz w:val="18"/>
                <w:fitText w:val="2048" w:id="549"/>
              </w:rPr>
              <w:t>地</w:t>
            </w:r>
          </w:p>
        </w:tc>
        <w:tc>
          <w:tcPr>
            <w:tcW w:w="6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bl>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 xml:space="preserve">　　＜　利　用　者　相　談　窓　口　の　業　務　等　の　概　要　＞</w:t>
      </w:r>
    </w:p>
    <w:tbl>
      <w:tblPr>
        <w:tblW w:w="0" w:type="auto"/>
        <w:tblInd w:w="529" w:type="dxa"/>
        <w:tblLayout w:type="fixed"/>
        <w:tblCellMar>
          <w:left w:w="0" w:type="dxa"/>
          <w:right w:w="0" w:type="dxa"/>
        </w:tblCellMar>
        <w:tblLook w:val="0000" w:firstRow="0" w:lastRow="0" w:firstColumn="0" w:lastColumn="0" w:noHBand="0" w:noVBand="0"/>
      </w:tblPr>
      <w:tblGrid>
        <w:gridCol w:w="2280"/>
        <w:gridCol w:w="6720"/>
      </w:tblGrid>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pacing w:val="125"/>
                <w:sz w:val="21"/>
                <w:fitText w:val="2048" w:id="550"/>
              </w:rPr>
              <w:t>組織の名</w:t>
            </w:r>
            <w:r w:rsidRPr="00C63CFA">
              <w:rPr>
                <w:spacing w:val="-1"/>
                <w:sz w:val="21"/>
                <w:fitText w:val="2048" w:id="550"/>
              </w:rPr>
              <w:t>称</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143231" w:rsidP="00143231">
            <w:pPr>
              <w:spacing w:beforeLines="50" w:before="145" w:line="145" w:lineRule="exact"/>
              <w:rPr>
                <w:rFonts w:hint="default"/>
                <w:sz w:val="18"/>
                <w:szCs w:val="18"/>
              </w:rPr>
            </w:pPr>
            <w:r w:rsidRPr="00C63CFA">
              <w:rPr>
                <w:sz w:val="18"/>
                <w:szCs w:val="18"/>
              </w:rPr>
              <w:t>窓口</w:t>
            </w:r>
            <w:r w:rsidRPr="00C63CFA">
              <w:rPr>
                <w:rFonts w:hint="default"/>
                <w:sz w:val="18"/>
                <w:szCs w:val="18"/>
              </w:rPr>
              <w:t>の設けられている</w:t>
            </w:r>
          </w:p>
          <w:p w:rsidR="000216D3" w:rsidRPr="00C63CFA" w:rsidRDefault="000216D3" w:rsidP="00143231">
            <w:pPr>
              <w:spacing w:beforeLines="50" w:before="145" w:line="145" w:lineRule="exact"/>
              <w:rPr>
                <w:rFonts w:hint="default"/>
              </w:rPr>
            </w:pPr>
          </w:p>
          <w:p w:rsidR="000216D3" w:rsidRPr="00C63CFA" w:rsidRDefault="000216D3" w:rsidP="00143231">
            <w:pPr>
              <w:spacing w:beforeLines="50" w:before="145" w:line="145" w:lineRule="exact"/>
              <w:rPr>
                <w:rFonts w:hint="default"/>
              </w:rPr>
            </w:pPr>
            <w:r w:rsidRPr="00C63CFA">
              <w:rPr>
                <w:spacing w:val="9"/>
                <w:sz w:val="18"/>
                <w:fitText w:val="2169" w:id="552"/>
              </w:rPr>
              <w:t>事業場の名称及び所在</w:t>
            </w:r>
            <w:r w:rsidRPr="00C63CFA">
              <w:rPr>
                <w:spacing w:val="5"/>
                <w:sz w:val="18"/>
                <w:fitText w:val="2169" w:id="552"/>
              </w:rPr>
              <w:t>地</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45" w:lineRule="exact"/>
              <w:rPr>
                <w:rFonts w:hint="default"/>
              </w:rPr>
            </w:pPr>
          </w:p>
          <w:p w:rsidR="000216D3" w:rsidRPr="00C63CFA" w:rsidRDefault="000216D3">
            <w:pPr>
              <w:spacing w:line="120" w:lineRule="auto"/>
              <w:rPr>
                <w:rFonts w:hint="default"/>
              </w:rPr>
            </w:pPr>
          </w:p>
          <w:p w:rsidR="000216D3" w:rsidRPr="00C63CFA" w:rsidRDefault="000216D3">
            <w:pPr>
              <w:spacing w:line="120" w:lineRule="auto"/>
              <w:rPr>
                <w:rFonts w:hint="default"/>
              </w:rPr>
            </w:pP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143231">
            <w:pPr>
              <w:spacing w:line="290" w:lineRule="exact"/>
              <w:rPr>
                <w:rFonts w:hint="default"/>
              </w:rPr>
            </w:pPr>
            <w:r w:rsidRPr="00C63CFA">
              <w:rPr>
                <w:sz w:val="21"/>
              </w:rPr>
              <w:t>業務</w:t>
            </w:r>
            <w:r w:rsidRPr="00C63CFA">
              <w:rPr>
                <w:rFonts w:hint="default"/>
                <w:sz w:val="21"/>
              </w:rPr>
              <w:t>内容</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143231">
            <w:pPr>
              <w:spacing w:line="120" w:lineRule="auto"/>
              <w:rPr>
                <w:rFonts w:hint="default"/>
                <w:sz w:val="18"/>
                <w:szCs w:val="18"/>
              </w:rPr>
            </w:pPr>
            <w:r w:rsidRPr="00C63CFA">
              <w:rPr>
                <w:sz w:val="18"/>
                <w:szCs w:val="18"/>
              </w:rPr>
              <w:t>連絡先</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pacing w:val="143"/>
                <w:sz w:val="21"/>
                <w:fitText w:val="603" w:id="554"/>
              </w:rPr>
              <w:t>TE</w:t>
            </w:r>
            <w:r w:rsidRPr="00C63CFA">
              <w:rPr>
                <w:spacing w:val="3"/>
                <w:sz w:val="21"/>
                <w:fitText w:val="603" w:id="554"/>
              </w:rPr>
              <w:t>L</w:t>
            </w:r>
            <w:r w:rsidRPr="00C63CFA">
              <w:rPr>
                <w:sz w:val="21"/>
              </w:rPr>
              <w:t xml:space="preserve">　           </w:t>
            </w:r>
          </w:p>
          <w:p w:rsidR="000216D3" w:rsidRPr="00C63CFA" w:rsidRDefault="000216D3" w:rsidP="00143231">
            <w:pPr>
              <w:spacing w:beforeLines="50" w:before="145" w:line="290" w:lineRule="exact"/>
              <w:rPr>
                <w:rFonts w:hint="default"/>
                <w:sz w:val="18"/>
                <w:szCs w:val="18"/>
              </w:rPr>
            </w:pPr>
            <w:r w:rsidRPr="00C63CFA">
              <w:rPr>
                <w:spacing w:val="143"/>
                <w:sz w:val="21"/>
                <w:fitText w:val="603" w:id="556"/>
              </w:rPr>
              <w:t>FA</w:t>
            </w:r>
            <w:r w:rsidRPr="00C63CFA">
              <w:rPr>
                <w:spacing w:val="3"/>
                <w:sz w:val="21"/>
                <w:fitText w:val="603" w:id="556"/>
              </w:rPr>
              <w:t>X</w:t>
            </w:r>
            <w:r w:rsidRPr="00C63CFA">
              <w:rPr>
                <w:sz w:val="18"/>
                <w:szCs w:val="18"/>
              </w:rPr>
              <w:t xml:space="preserve">　           </w:t>
            </w:r>
          </w:p>
          <w:p w:rsidR="000216D3" w:rsidRPr="00C63CFA" w:rsidRDefault="000216D3" w:rsidP="00143231">
            <w:pPr>
              <w:spacing w:beforeLines="50" w:before="145" w:line="145" w:lineRule="exact"/>
              <w:rPr>
                <w:rFonts w:hint="default"/>
              </w:rPr>
            </w:pPr>
            <w:r w:rsidRPr="00C63CFA">
              <w:rPr>
                <w:sz w:val="18"/>
                <w:szCs w:val="18"/>
              </w:rPr>
              <w:t>E-mail</w:t>
            </w:r>
            <w:r w:rsidRPr="00C63CFA">
              <w:rPr>
                <w:sz w:val="21"/>
              </w:rPr>
              <w:t xml:space="preserve">　</w:t>
            </w: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143231">
            <w:pPr>
              <w:spacing w:line="290" w:lineRule="exact"/>
              <w:rPr>
                <w:rFonts w:hint="default"/>
                <w:sz w:val="18"/>
                <w:szCs w:val="18"/>
              </w:rPr>
            </w:pPr>
            <w:r w:rsidRPr="00C63CFA">
              <w:rPr>
                <w:sz w:val="18"/>
                <w:szCs w:val="18"/>
              </w:rPr>
              <w:t>営業日</w:t>
            </w:r>
            <w:r w:rsidRPr="00C63CFA">
              <w:rPr>
                <w:rFonts w:hint="default"/>
                <w:sz w:val="18"/>
                <w:szCs w:val="18"/>
              </w:rPr>
              <w:t>及び営業時間</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sz w:val="18"/>
                <w:szCs w:val="18"/>
              </w:rPr>
            </w:pP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143231" w:rsidP="00143231">
            <w:pPr>
              <w:spacing w:line="290" w:lineRule="exact"/>
              <w:rPr>
                <w:rFonts w:hint="default"/>
              </w:rPr>
            </w:pPr>
            <w:r w:rsidRPr="00C63CFA">
              <w:rPr>
                <w:sz w:val="21"/>
              </w:rPr>
              <w:lastRenderedPageBreak/>
              <w:t>倉庫管理主任者</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bl>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 xml:space="preserve">　　＜トランクルームの施設又は設備の概要＞</w:t>
      </w:r>
    </w:p>
    <w:tbl>
      <w:tblPr>
        <w:tblW w:w="0" w:type="auto"/>
        <w:tblInd w:w="529" w:type="dxa"/>
        <w:tblLayout w:type="fixed"/>
        <w:tblCellMar>
          <w:left w:w="0" w:type="dxa"/>
          <w:right w:w="0" w:type="dxa"/>
        </w:tblCellMar>
        <w:tblLook w:val="0000" w:firstRow="0" w:lastRow="0" w:firstColumn="0" w:lastColumn="0" w:noHBand="0" w:noVBand="0"/>
      </w:tblPr>
      <w:tblGrid>
        <w:gridCol w:w="960"/>
        <w:gridCol w:w="1320"/>
        <w:gridCol w:w="960"/>
        <w:gridCol w:w="960"/>
        <w:gridCol w:w="360"/>
        <w:gridCol w:w="600"/>
        <w:gridCol w:w="960"/>
        <w:gridCol w:w="960"/>
        <w:gridCol w:w="960"/>
        <w:gridCol w:w="960"/>
      </w:tblGrid>
      <w:tr w:rsidR="000216D3" w:rsidRPr="00C63CFA">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45" w:lineRule="exact"/>
              <w:rPr>
                <w:rFonts w:hint="default"/>
                <w:sz w:val="18"/>
                <w:szCs w:val="18"/>
              </w:rPr>
            </w:pPr>
            <w:r w:rsidRPr="00C63CFA">
              <w:rPr>
                <w:spacing w:val="242"/>
                <w:sz w:val="18"/>
                <w:szCs w:val="18"/>
                <w:fitText w:val="2169" w:id="560"/>
              </w:rPr>
              <w:t>整理番</w:t>
            </w:r>
            <w:r w:rsidRPr="00C63CFA">
              <w:rPr>
                <w:spacing w:val="-1"/>
                <w:sz w:val="18"/>
                <w:szCs w:val="18"/>
                <w:fitText w:val="2169" w:id="560"/>
              </w:rPr>
              <w:t>号</w:t>
            </w:r>
          </w:p>
          <w:p w:rsidR="000216D3" w:rsidRPr="00C63CFA" w:rsidRDefault="000216D3" w:rsidP="00143231">
            <w:pPr>
              <w:spacing w:beforeLines="50" w:before="145" w:line="120" w:lineRule="auto"/>
              <w:rPr>
                <w:rFonts w:hint="default"/>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45" w:lineRule="exact"/>
              <w:rPr>
                <w:rFonts w:hint="default"/>
              </w:rPr>
            </w:pPr>
            <w:r w:rsidRPr="00C63CFA">
              <w:t xml:space="preserve"> 　　</w:t>
            </w:r>
          </w:p>
          <w:p w:rsidR="000216D3" w:rsidRPr="00C63CFA" w:rsidRDefault="000216D3" w:rsidP="00143231">
            <w:pPr>
              <w:spacing w:beforeLines="50" w:before="145" w:line="120" w:lineRule="auto"/>
              <w:rPr>
                <w:rFonts w:hint="default"/>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45" w:lineRule="exact"/>
              <w:rPr>
                <w:rFonts w:hint="default"/>
              </w:rPr>
            </w:pPr>
            <w:r w:rsidRPr="00C63CFA">
              <w:rPr>
                <w:spacing w:val="48"/>
                <w:sz w:val="21"/>
                <w:fitText w:val="2048" w:id="559"/>
              </w:rPr>
              <w:t>トランクルー</w:t>
            </w:r>
            <w:r w:rsidRPr="00C63CFA">
              <w:rPr>
                <w:spacing w:val="1"/>
                <w:sz w:val="21"/>
                <w:fitText w:val="2048" w:id="559"/>
              </w:rPr>
              <w:t>ム</w:t>
            </w:r>
          </w:p>
          <w:p w:rsidR="000216D3" w:rsidRPr="00C63CFA" w:rsidRDefault="000216D3" w:rsidP="00143231">
            <w:pPr>
              <w:spacing w:beforeLines="50" w:before="145" w:line="145" w:lineRule="exact"/>
              <w:rPr>
                <w:rFonts w:hint="default"/>
              </w:rPr>
            </w:pPr>
          </w:p>
          <w:p w:rsidR="000216D3" w:rsidRPr="00C63CFA" w:rsidRDefault="000216D3" w:rsidP="00143231">
            <w:pPr>
              <w:spacing w:beforeLines="50" w:before="145" w:line="145" w:lineRule="exact"/>
              <w:rPr>
                <w:rFonts w:hint="default"/>
              </w:rPr>
            </w:pPr>
            <w:r w:rsidRPr="00C63CFA">
              <w:rPr>
                <w:spacing w:val="140"/>
                <w:sz w:val="21"/>
                <w:fitText w:val="2169" w:id="561"/>
              </w:rPr>
              <w:t>の面(容)</w:t>
            </w:r>
            <w:r w:rsidRPr="00C63CFA">
              <w:rPr>
                <w:sz w:val="21"/>
                <w:fitText w:val="2169" w:id="561"/>
              </w:rPr>
              <w:t>積</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20" w:lineRule="auto"/>
              <w:jc w:val="center"/>
              <w:rPr>
                <w:rFonts w:hint="default"/>
              </w:rPr>
            </w:pPr>
          </w:p>
          <w:p w:rsidR="000216D3" w:rsidRPr="00C63CFA" w:rsidRDefault="000216D3" w:rsidP="00143231">
            <w:pPr>
              <w:spacing w:beforeLines="50" w:before="145" w:line="120" w:lineRule="auto"/>
              <w:rPr>
                <w:rFonts w:hint="default"/>
              </w:rPr>
            </w:pPr>
          </w:p>
        </w:tc>
      </w:tr>
      <w:tr w:rsidR="000216D3" w:rsidRPr="00C63CFA">
        <w:tc>
          <w:tcPr>
            <w:tcW w:w="22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143231">
            <w:pPr>
              <w:spacing w:beforeLines="50" w:before="145"/>
              <w:rPr>
                <w:rFonts w:hint="default"/>
              </w:rPr>
            </w:pPr>
          </w:p>
          <w:p w:rsidR="000216D3" w:rsidRPr="00C63CFA" w:rsidRDefault="000216D3" w:rsidP="00143231">
            <w:pPr>
              <w:spacing w:beforeLines="50" w:before="145" w:line="145" w:lineRule="exact"/>
              <w:rPr>
                <w:rFonts w:hint="default"/>
              </w:rPr>
            </w:pPr>
          </w:p>
          <w:p w:rsidR="000216D3" w:rsidRPr="00C63CFA" w:rsidRDefault="000216D3" w:rsidP="00143231">
            <w:pPr>
              <w:spacing w:beforeLines="50" w:before="145" w:line="145" w:lineRule="exact"/>
              <w:rPr>
                <w:rFonts w:hint="default"/>
              </w:rPr>
            </w:pPr>
            <w:r w:rsidRPr="00C63CFA">
              <w:rPr>
                <w:spacing w:val="201"/>
                <w:sz w:val="21"/>
                <w:fitText w:val="2048" w:id="569"/>
              </w:rPr>
              <w:t>認定性</w:t>
            </w:r>
            <w:r w:rsidRPr="00C63CFA">
              <w:rPr>
                <w:spacing w:val="1"/>
                <w:sz w:val="21"/>
                <w:fitText w:val="2048" w:id="569"/>
              </w:rPr>
              <w:t>能</w:t>
            </w:r>
          </w:p>
          <w:p w:rsidR="000216D3" w:rsidRPr="00C63CFA" w:rsidRDefault="000216D3" w:rsidP="00143231">
            <w:pPr>
              <w:spacing w:beforeLines="50" w:before="145" w:line="120" w:lineRule="auto"/>
              <w:rPr>
                <w:rFonts w:hint="default"/>
              </w:rPr>
            </w:pPr>
          </w:p>
        </w:tc>
        <w:tc>
          <w:tcPr>
            <w:tcW w:w="960" w:type="dxa"/>
            <w:tcBorders>
              <w:top w:val="single" w:sz="4" w:space="0" w:color="000000"/>
              <w:left w:val="single" w:sz="4" w:space="0" w:color="000000"/>
              <w:bottom w:val="dashed" w:sz="4" w:space="0" w:color="000000"/>
              <w:right w:val="dashed" w:sz="4" w:space="0" w:color="000000"/>
            </w:tcBorders>
            <w:tcMar>
              <w:left w:w="49" w:type="dxa"/>
              <w:right w:w="49" w:type="dxa"/>
            </w:tcMar>
          </w:tcPr>
          <w:p w:rsidR="000216D3" w:rsidRPr="00C63CFA" w:rsidRDefault="000216D3" w:rsidP="00143231">
            <w:pPr>
              <w:spacing w:beforeLines="50" w:before="145"/>
              <w:rPr>
                <w:rFonts w:hint="default"/>
              </w:rPr>
            </w:pPr>
          </w:p>
          <w:p w:rsidR="000216D3" w:rsidRPr="00C63CFA" w:rsidRDefault="000216D3" w:rsidP="00143231">
            <w:pPr>
              <w:spacing w:beforeLines="50" w:before="145" w:line="145" w:lineRule="exact"/>
              <w:rPr>
                <w:rFonts w:hint="default"/>
              </w:rPr>
            </w:pPr>
            <w:r w:rsidRPr="00C63CFA">
              <w:rPr>
                <w:spacing w:val="38"/>
                <w:sz w:val="18"/>
                <w:fitText w:val="952" w:id="562"/>
              </w:rPr>
              <w:t>定温性</w:t>
            </w:r>
            <w:r w:rsidRPr="00C63CFA">
              <w:rPr>
                <w:spacing w:val="2"/>
                <w:sz w:val="18"/>
                <w:fitText w:val="952" w:id="562"/>
              </w:rPr>
              <w:t>能</w:t>
            </w:r>
          </w:p>
        </w:tc>
        <w:tc>
          <w:tcPr>
            <w:tcW w:w="960" w:type="dxa"/>
            <w:tcBorders>
              <w:top w:val="single" w:sz="4" w:space="0" w:color="000000"/>
              <w:left w:val="dashed" w:sz="4" w:space="0" w:color="000000"/>
              <w:bottom w:val="dashed" w:sz="4" w:space="0" w:color="000000"/>
              <w:right w:val="dashed" w:sz="4" w:space="0" w:color="000000"/>
            </w:tcBorders>
            <w:tcMar>
              <w:left w:w="49" w:type="dxa"/>
              <w:right w:w="49" w:type="dxa"/>
            </w:tcMar>
          </w:tcPr>
          <w:p w:rsidR="000216D3" w:rsidRPr="00C63CFA" w:rsidRDefault="000216D3" w:rsidP="00143231">
            <w:pPr>
              <w:spacing w:beforeLines="50" w:before="145"/>
              <w:rPr>
                <w:rFonts w:hint="default"/>
              </w:rPr>
            </w:pPr>
          </w:p>
          <w:p w:rsidR="000216D3" w:rsidRPr="00C63CFA" w:rsidRDefault="000216D3" w:rsidP="00143231">
            <w:pPr>
              <w:spacing w:beforeLines="50" w:before="145" w:line="145" w:lineRule="exact"/>
              <w:rPr>
                <w:rFonts w:hint="default"/>
              </w:rPr>
            </w:pPr>
            <w:r w:rsidRPr="00C63CFA">
              <w:rPr>
                <w:spacing w:val="38"/>
                <w:sz w:val="18"/>
                <w:fitText w:val="952" w:id="563"/>
              </w:rPr>
              <w:t>定湿性</w:t>
            </w:r>
            <w:r w:rsidRPr="00C63CFA">
              <w:rPr>
                <w:spacing w:val="2"/>
                <w:sz w:val="18"/>
                <w:fitText w:val="952" w:id="563"/>
              </w:rPr>
              <w:t>能</w:t>
            </w:r>
          </w:p>
        </w:tc>
        <w:tc>
          <w:tcPr>
            <w:tcW w:w="960" w:type="dxa"/>
            <w:gridSpan w:val="2"/>
            <w:tcBorders>
              <w:top w:val="single" w:sz="4" w:space="0" w:color="000000"/>
              <w:left w:val="dashed" w:sz="4" w:space="0" w:color="000000"/>
              <w:bottom w:val="dashed" w:sz="4" w:space="0" w:color="000000"/>
              <w:right w:val="dashed" w:sz="4" w:space="0" w:color="000000"/>
            </w:tcBorders>
            <w:tcMar>
              <w:left w:w="49" w:type="dxa"/>
              <w:right w:w="49" w:type="dxa"/>
            </w:tcMar>
          </w:tcPr>
          <w:p w:rsidR="000216D3" w:rsidRPr="00C63CFA" w:rsidRDefault="000216D3" w:rsidP="00143231">
            <w:pPr>
              <w:spacing w:beforeLines="50" w:before="145"/>
              <w:rPr>
                <w:rFonts w:hint="default"/>
              </w:rPr>
            </w:pPr>
          </w:p>
          <w:p w:rsidR="000216D3" w:rsidRPr="00C63CFA" w:rsidRDefault="000216D3" w:rsidP="00143231">
            <w:pPr>
              <w:spacing w:beforeLines="50" w:before="145" w:line="145" w:lineRule="exact"/>
              <w:rPr>
                <w:rFonts w:hint="default"/>
              </w:rPr>
            </w:pPr>
            <w:r w:rsidRPr="00C63CFA">
              <w:rPr>
                <w:spacing w:val="38"/>
                <w:sz w:val="18"/>
                <w:fitText w:val="952" w:id="564"/>
              </w:rPr>
              <w:t>防塵性</w:t>
            </w:r>
            <w:r w:rsidRPr="00C63CFA">
              <w:rPr>
                <w:spacing w:val="2"/>
                <w:sz w:val="18"/>
                <w:fitText w:val="952" w:id="564"/>
              </w:rPr>
              <w:t>能</w:t>
            </w:r>
          </w:p>
        </w:tc>
        <w:tc>
          <w:tcPr>
            <w:tcW w:w="960" w:type="dxa"/>
            <w:tcBorders>
              <w:top w:val="single" w:sz="4" w:space="0" w:color="000000"/>
              <w:left w:val="dashed" w:sz="4" w:space="0" w:color="000000"/>
              <w:bottom w:val="dashed" w:sz="4" w:space="0" w:color="000000"/>
              <w:right w:val="dashed" w:sz="4" w:space="0" w:color="000000"/>
            </w:tcBorders>
            <w:tcMar>
              <w:left w:w="49" w:type="dxa"/>
              <w:right w:w="49" w:type="dxa"/>
            </w:tcMar>
          </w:tcPr>
          <w:p w:rsidR="000216D3" w:rsidRPr="00C63CFA" w:rsidRDefault="000216D3" w:rsidP="00143231">
            <w:pPr>
              <w:spacing w:beforeLines="50" w:before="145"/>
              <w:rPr>
                <w:rFonts w:hint="default"/>
              </w:rPr>
            </w:pPr>
          </w:p>
          <w:p w:rsidR="000216D3" w:rsidRPr="00C63CFA" w:rsidRDefault="000216D3" w:rsidP="00143231">
            <w:pPr>
              <w:spacing w:beforeLines="50" w:before="145" w:line="145" w:lineRule="exact"/>
              <w:rPr>
                <w:rFonts w:hint="default"/>
              </w:rPr>
            </w:pPr>
            <w:r w:rsidRPr="00C63CFA">
              <w:rPr>
                <w:spacing w:val="38"/>
                <w:sz w:val="18"/>
                <w:fitText w:val="952" w:id="565"/>
              </w:rPr>
              <w:t>防虫性</w:t>
            </w:r>
            <w:r w:rsidRPr="00C63CFA">
              <w:rPr>
                <w:spacing w:val="2"/>
                <w:sz w:val="18"/>
                <w:fitText w:val="952" w:id="565"/>
              </w:rPr>
              <w:t>能</w:t>
            </w:r>
          </w:p>
        </w:tc>
        <w:tc>
          <w:tcPr>
            <w:tcW w:w="960" w:type="dxa"/>
            <w:tcBorders>
              <w:top w:val="single" w:sz="4" w:space="0" w:color="000000"/>
              <w:left w:val="dashed" w:sz="4" w:space="0" w:color="000000"/>
              <w:bottom w:val="dashed" w:sz="4" w:space="0" w:color="000000"/>
              <w:right w:val="dashed" w:sz="4" w:space="0" w:color="000000"/>
            </w:tcBorders>
            <w:tcMar>
              <w:left w:w="49" w:type="dxa"/>
              <w:right w:w="49" w:type="dxa"/>
            </w:tcMar>
          </w:tcPr>
          <w:p w:rsidR="000216D3" w:rsidRPr="00C63CFA" w:rsidRDefault="000216D3" w:rsidP="00143231">
            <w:pPr>
              <w:spacing w:beforeLines="50" w:before="145"/>
              <w:rPr>
                <w:rFonts w:hint="default"/>
              </w:rPr>
            </w:pPr>
          </w:p>
          <w:p w:rsidR="000216D3" w:rsidRPr="00C63CFA" w:rsidRDefault="000216D3" w:rsidP="00143231">
            <w:pPr>
              <w:spacing w:beforeLines="50" w:before="145" w:line="145" w:lineRule="exact"/>
              <w:rPr>
                <w:rFonts w:hint="default"/>
              </w:rPr>
            </w:pPr>
            <w:r w:rsidRPr="00C63CFA">
              <w:rPr>
                <w:spacing w:val="38"/>
                <w:sz w:val="18"/>
                <w:fitText w:val="952" w:id="566"/>
              </w:rPr>
              <w:t>防磁性</w:t>
            </w:r>
            <w:r w:rsidRPr="00C63CFA">
              <w:rPr>
                <w:spacing w:val="2"/>
                <w:sz w:val="18"/>
                <w:fitText w:val="952" w:id="566"/>
              </w:rPr>
              <w:t>能</w:t>
            </w:r>
          </w:p>
        </w:tc>
        <w:tc>
          <w:tcPr>
            <w:tcW w:w="960" w:type="dxa"/>
            <w:tcBorders>
              <w:top w:val="single" w:sz="4" w:space="0" w:color="000000"/>
              <w:left w:val="dashed" w:sz="4" w:space="0" w:color="000000"/>
              <w:bottom w:val="dashed" w:sz="4" w:space="0" w:color="000000"/>
              <w:right w:val="dashed" w:sz="4" w:space="0" w:color="000000"/>
            </w:tcBorders>
            <w:tcMar>
              <w:left w:w="49" w:type="dxa"/>
              <w:right w:w="49" w:type="dxa"/>
            </w:tcMar>
          </w:tcPr>
          <w:p w:rsidR="000216D3" w:rsidRPr="00C63CFA" w:rsidRDefault="000216D3" w:rsidP="00143231">
            <w:pPr>
              <w:spacing w:beforeLines="50" w:before="145"/>
              <w:rPr>
                <w:rFonts w:hint="default"/>
              </w:rPr>
            </w:pPr>
          </w:p>
          <w:p w:rsidR="000216D3" w:rsidRPr="00C63CFA" w:rsidRDefault="000216D3" w:rsidP="00143231">
            <w:pPr>
              <w:spacing w:beforeLines="50" w:before="145" w:line="145" w:lineRule="exact"/>
              <w:rPr>
                <w:rFonts w:hint="default"/>
              </w:rPr>
            </w:pPr>
            <w:r w:rsidRPr="00C63CFA">
              <w:rPr>
                <w:spacing w:val="79"/>
                <w:sz w:val="18"/>
                <w:fitText w:val="1193" w:id="567"/>
              </w:rPr>
              <w:t>常温性</w:t>
            </w:r>
            <w:r w:rsidRPr="00C63CFA">
              <w:rPr>
                <w:sz w:val="18"/>
                <w:fitText w:val="1193" w:id="567"/>
              </w:rPr>
              <w:t>能</w:t>
            </w:r>
          </w:p>
        </w:tc>
        <w:tc>
          <w:tcPr>
            <w:tcW w:w="960" w:type="dxa"/>
            <w:tcBorders>
              <w:top w:val="single" w:sz="4" w:space="0" w:color="000000"/>
              <w:left w:val="dashed" w:sz="4" w:space="0" w:color="000000"/>
              <w:bottom w:val="dashed" w:sz="4" w:space="0" w:color="000000"/>
              <w:right w:val="single" w:sz="4" w:space="0" w:color="000000"/>
            </w:tcBorders>
            <w:tcMar>
              <w:left w:w="49" w:type="dxa"/>
              <w:right w:w="49" w:type="dxa"/>
            </w:tcMar>
          </w:tcPr>
          <w:p w:rsidR="000216D3" w:rsidRPr="00C63CFA" w:rsidRDefault="000216D3" w:rsidP="00143231">
            <w:pPr>
              <w:spacing w:beforeLines="50" w:before="145"/>
              <w:rPr>
                <w:rFonts w:hint="default"/>
              </w:rPr>
            </w:pPr>
          </w:p>
          <w:p w:rsidR="000216D3" w:rsidRPr="00C63CFA" w:rsidRDefault="000216D3" w:rsidP="00143231">
            <w:pPr>
              <w:spacing w:beforeLines="50" w:before="145" w:line="145" w:lineRule="exact"/>
              <w:rPr>
                <w:rFonts w:hint="default"/>
              </w:rPr>
            </w:pPr>
            <w:r w:rsidRPr="00C63CFA">
              <w:rPr>
                <w:spacing w:val="56"/>
                <w:sz w:val="18"/>
                <w:fitText w:val="1060" w:id="568"/>
              </w:rPr>
              <w:t>常湿性</w:t>
            </w:r>
            <w:r w:rsidRPr="00C63CFA">
              <w:rPr>
                <w:spacing w:val="2"/>
                <w:sz w:val="18"/>
                <w:fitText w:val="1060" w:id="568"/>
              </w:rPr>
              <w:t>能</w:t>
            </w:r>
          </w:p>
        </w:tc>
      </w:tr>
      <w:tr w:rsidR="000216D3" w:rsidRPr="00C63CFA">
        <w:tc>
          <w:tcPr>
            <w:tcW w:w="2280" w:type="dxa"/>
            <w:gridSpan w:val="2"/>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20" w:lineRule="auto"/>
              <w:rPr>
                <w:rFonts w:hint="default"/>
              </w:rPr>
            </w:pPr>
          </w:p>
        </w:tc>
        <w:tc>
          <w:tcPr>
            <w:tcW w:w="960" w:type="dxa"/>
            <w:tcBorders>
              <w:top w:val="dashed"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143231">
            <w:pPr>
              <w:spacing w:beforeLines="50" w:before="145" w:line="145" w:lineRule="exact"/>
              <w:rPr>
                <w:rFonts w:hint="default"/>
              </w:rPr>
            </w:pPr>
          </w:p>
          <w:p w:rsidR="000216D3" w:rsidRPr="00C63CFA" w:rsidRDefault="000216D3" w:rsidP="00143231">
            <w:pPr>
              <w:spacing w:beforeLines="50" w:before="145" w:line="120" w:lineRule="auto"/>
              <w:jc w:val="center"/>
              <w:rPr>
                <w:rFonts w:hint="default"/>
              </w:rPr>
            </w:pPr>
          </w:p>
        </w:tc>
        <w:tc>
          <w:tcPr>
            <w:tcW w:w="960" w:type="dxa"/>
            <w:tcBorders>
              <w:top w:val="dashed" w:sz="4" w:space="0" w:color="000000"/>
              <w:left w:val="dashed" w:sz="4" w:space="0" w:color="000000"/>
              <w:bottom w:val="single" w:sz="4" w:space="0" w:color="000000"/>
              <w:right w:val="dashed" w:sz="4" w:space="0" w:color="000000"/>
            </w:tcBorders>
            <w:tcMar>
              <w:left w:w="49" w:type="dxa"/>
              <w:right w:w="49" w:type="dxa"/>
            </w:tcMar>
          </w:tcPr>
          <w:p w:rsidR="000216D3" w:rsidRPr="00C63CFA" w:rsidRDefault="000216D3" w:rsidP="00143231">
            <w:pPr>
              <w:spacing w:beforeLines="50" w:before="145" w:line="145" w:lineRule="exact"/>
              <w:rPr>
                <w:rFonts w:hint="default"/>
              </w:rPr>
            </w:pPr>
          </w:p>
          <w:p w:rsidR="000216D3" w:rsidRPr="00C63CFA" w:rsidRDefault="000216D3" w:rsidP="00143231">
            <w:pPr>
              <w:spacing w:beforeLines="50" w:before="145" w:line="120" w:lineRule="auto"/>
              <w:jc w:val="center"/>
              <w:rPr>
                <w:rFonts w:hint="default"/>
              </w:rPr>
            </w:pPr>
          </w:p>
        </w:tc>
        <w:tc>
          <w:tcPr>
            <w:tcW w:w="960" w:type="dxa"/>
            <w:gridSpan w:val="2"/>
            <w:tcBorders>
              <w:top w:val="dashed" w:sz="4" w:space="0" w:color="000000"/>
              <w:left w:val="dashed" w:sz="4" w:space="0" w:color="000000"/>
              <w:bottom w:val="single" w:sz="4" w:space="0" w:color="000000"/>
              <w:right w:val="dashed" w:sz="4" w:space="0" w:color="000000"/>
            </w:tcBorders>
            <w:tcMar>
              <w:left w:w="49" w:type="dxa"/>
              <w:right w:w="49" w:type="dxa"/>
            </w:tcMar>
          </w:tcPr>
          <w:p w:rsidR="000216D3" w:rsidRPr="00C63CFA" w:rsidRDefault="000216D3" w:rsidP="00143231">
            <w:pPr>
              <w:spacing w:beforeLines="50" w:before="145" w:line="120" w:lineRule="auto"/>
              <w:rPr>
                <w:rFonts w:hint="default"/>
              </w:rPr>
            </w:pPr>
          </w:p>
          <w:p w:rsidR="000216D3" w:rsidRPr="00C63CFA" w:rsidRDefault="000216D3" w:rsidP="00143231">
            <w:pPr>
              <w:spacing w:beforeLines="50" w:before="145" w:line="120" w:lineRule="auto"/>
              <w:jc w:val="center"/>
              <w:rPr>
                <w:rFonts w:hint="default"/>
              </w:rPr>
            </w:pPr>
          </w:p>
        </w:tc>
        <w:tc>
          <w:tcPr>
            <w:tcW w:w="960" w:type="dxa"/>
            <w:tcBorders>
              <w:top w:val="dashed" w:sz="4" w:space="0" w:color="000000"/>
              <w:left w:val="dashed" w:sz="4" w:space="0" w:color="000000"/>
              <w:bottom w:val="single" w:sz="4" w:space="0" w:color="000000"/>
              <w:right w:val="dashed" w:sz="4" w:space="0" w:color="000000"/>
            </w:tcBorders>
            <w:tcMar>
              <w:left w:w="49" w:type="dxa"/>
              <w:right w:w="49" w:type="dxa"/>
            </w:tcMar>
          </w:tcPr>
          <w:p w:rsidR="000216D3" w:rsidRPr="00C63CFA" w:rsidRDefault="000216D3" w:rsidP="00143231">
            <w:pPr>
              <w:spacing w:beforeLines="50" w:before="145" w:line="145" w:lineRule="exact"/>
              <w:rPr>
                <w:rFonts w:hint="default"/>
              </w:rPr>
            </w:pPr>
            <w:r w:rsidRPr="00C63CFA">
              <w:t xml:space="preserve">  </w:t>
            </w:r>
          </w:p>
          <w:p w:rsidR="000216D3" w:rsidRPr="00C63CFA" w:rsidRDefault="000216D3" w:rsidP="00143231">
            <w:pPr>
              <w:spacing w:beforeLines="50" w:before="145" w:line="120" w:lineRule="auto"/>
              <w:jc w:val="center"/>
              <w:rPr>
                <w:rFonts w:hint="default"/>
              </w:rPr>
            </w:pPr>
          </w:p>
        </w:tc>
        <w:tc>
          <w:tcPr>
            <w:tcW w:w="960" w:type="dxa"/>
            <w:tcBorders>
              <w:top w:val="dashed" w:sz="4" w:space="0" w:color="000000"/>
              <w:left w:val="dashed" w:sz="4" w:space="0" w:color="000000"/>
              <w:bottom w:val="single" w:sz="4" w:space="0" w:color="000000"/>
              <w:right w:val="dashed" w:sz="4" w:space="0" w:color="000000"/>
            </w:tcBorders>
            <w:tcMar>
              <w:left w:w="49" w:type="dxa"/>
              <w:right w:w="49" w:type="dxa"/>
            </w:tcMar>
          </w:tcPr>
          <w:p w:rsidR="000216D3" w:rsidRPr="00C63CFA" w:rsidRDefault="000216D3" w:rsidP="00143231">
            <w:pPr>
              <w:spacing w:beforeLines="50" w:before="145" w:line="120" w:lineRule="auto"/>
              <w:rPr>
                <w:rFonts w:hint="default"/>
              </w:rPr>
            </w:pPr>
          </w:p>
          <w:p w:rsidR="000216D3" w:rsidRPr="00C63CFA" w:rsidRDefault="000216D3" w:rsidP="00143231">
            <w:pPr>
              <w:spacing w:beforeLines="50" w:before="145" w:line="120" w:lineRule="auto"/>
              <w:rPr>
                <w:rFonts w:hint="default"/>
              </w:rPr>
            </w:pPr>
          </w:p>
        </w:tc>
        <w:tc>
          <w:tcPr>
            <w:tcW w:w="960" w:type="dxa"/>
            <w:tcBorders>
              <w:top w:val="dashed" w:sz="4" w:space="0" w:color="000000"/>
              <w:left w:val="dashed" w:sz="4" w:space="0" w:color="000000"/>
              <w:bottom w:val="single" w:sz="4" w:space="0" w:color="000000"/>
              <w:right w:val="dashed" w:sz="4" w:space="0" w:color="000000"/>
            </w:tcBorders>
            <w:tcMar>
              <w:left w:w="49" w:type="dxa"/>
              <w:right w:w="49" w:type="dxa"/>
            </w:tcMar>
          </w:tcPr>
          <w:p w:rsidR="000216D3" w:rsidRPr="00C63CFA" w:rsidRDefault="000216D3" w:rsidP="00143231">
            <w:pPr>
              <w:spacing w:beforeLines="50" w:before="145" w:line="120" w:lineRule="auto"/>
              <w:rPr>
                <w:rFonts w:hint="default"/>
              </w:rPr>
            </w:pPr>
          </w:p>
          <w:p w:rsidR="000216D3" w:rsidRPr="00C63CFA" w:rsidRDefault="000216D3" w:rsidP="00143231">
            <w:pPr>
              <w:spacing w:beforeLines="50" w:before="145" w:line="120" w:lineRule="auto"/>
              <w:rPr>
                <w:rFonts w:hint="default"/>
              </w:rPr>
            </w:pPr>
          </w:p>
        </w:tc>
        <w:tc>
          <w:tcPr>
            <w:tcW w:w="960" w:type="dxa"/>
            <w:tcBorders>
              <w:top w:val="dashed"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20" w:lineRule="auto"/>
              <w:rPr>
                <w:rFonts w:hint="default"/>
              </w:rPr>
            </w:pPr>
          </w:p>
          <w:p w:rsidR="000216D3" w:rsidRPr="00C63CFA" w:rsidRDefault="000216D3" w:rsidP="00143231">
            <w:pPr>
              <w:spacing w:beforeLines="50" w:before="145" w:line="120" w:lineRule="auto"/>
              <w:rPr>
                <w:rFonts w:hint="default"/>
              </w:rPr>
            </w:pPr>
          </w:p>
        </w:tc>
      </w:tr>
      <w:tr w:rsidR="000216D3" w:rsidRPr="00C63CFA">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pacing w:val="48"/>
                <w:sz w:val="21"/>
                <w:fitText w:val="2048" w:id="570"/>
              </w:rPr>
              <w:t>保管物品の種</w:t>
            </w:r>
            <w:r w:rsidRPr="00C63CFA">
              <w:rPr>
                <w:spacing w:val="1"/>
                <w:sz w:val="21"/>
                <w:fitText w:val="2048" w:id="570"/>
              </w:rPr>
              <w:t>類</w:t>
            </w:r>
          </w:p>
        </w:tc>
        <w:tc>
          <w:tcPr>
            <w:tcW w:w="6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pacing w:val="201"/>
                <w:sz w:val="21"/>
                <w:fitText w:val="2048" w:id="571"/>
              </w:rPr>
              <w:t>主要構</w:t>
            </w:r>
            <w:r w:rsidRPr="00C63CFA">
              <w:rPr>
                <w:spacing w:val="1"/>
                <w:sz w:val="21"/>
                <w:fitText w:val="2048" w:id="571"/>
              </w:rPr>
              <w:t>造</w:t>
            </w:r>
          </w:p>
        </w:tc>
        <w:tc>
          <w:tcPr>
            <w:tcW w:w="6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143231" w:rsidP="00143231">
            <w:pPr>
              <w:rPr>
                <w:rFonts w:hint="default"/>
                <w:sz w:val="18"/>
                <w:szCs w:val="18"/>
              </w:rPr>
            </w:pPr>
            <w:r w:rsidRPr="00C63CFA">
              <w:rPr>
                <w:sz w:val="18"/>
                <w:szCs w:val="18"/>
              </w:rPr>
              <w:t>トランクルーム</w:t>
            </w:r>
            <w:r w:rsidRPr="00C63CFA">
              <w:rPr>
                <w:rFonts w:hint="default"/>
                <w:sz w:val="18"/>
                <w:szCs w:val="18"/>
              </w:rPr>
              <w:t>性能を発揮させるための設備</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pacing w:val="41"/>
                <w:sz w:val="21"/>
                <w:fitText w:val="1085" w:id="572"/>
              </w:rPr>
              <w:t>定温性</w:t>
            </w:r>
            <w:r w:rsidRPr="00C63CFA">
              <w:rPr>
                <w:sz w:val="21"/>
                <w:fitText w:val="1085" w:id="572"/>
              </w:rPr>
              <w:t>能</w:t>
            </w:r>
          </w:p>
        </w:tc>
        <w:tc>
          <w:tcPr>
            <w:tcW w:w="6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9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pacing w:val="61"/>
                <w:sz w:val="21"/>
                <w:fitText w:val="1205" w:id="575"/>
              </w:rPr>
              <w:t>定湿性</w:t>
            </w:r>
            <w:r w:rsidRPr="00C63CFA">
              <w:rPr>
                <w:sz w:val="21"/>
                <w:fitText w:val="1205" w:id="575"/>
              </w:rPr>
              <w:t>能</w:t>
            </w:r>
          </w:p>
        </w:tc>
        <w:tc>
          <w:tcPr>
            <w:tcW w:w="6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9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143231">
            <w:pPr>
              <w:spacing w:line="290" w:lineRule="exact"/>
              <w:rPr>
                <w:rFonts w:hint="default"/>
                <w:sz w:val="18"/>
                <w:szCs w:val="18"/>
              </w:rPr>
            </w:pPr>
            <w:r w:rsidRPr="00C63CFA">
              <w:rPr>
                <w:sz w:val="18"/>
                <w:szCs w:val="18"/>
              </w:rPr>
              <w:t>防塵性能</w:t>
            </w:r>
          </w:p>
        </w:tc>
        <w:tc>
          <w:tcPr>
            <w:tcW w:w="6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9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143231">
            <w:pPr>
              <w:spacing w:line="290" w:lineRule="exact"/>
              <w:rPr>
                <w:rFonts w:hint="default"/>
                <w:sz w:val="18"/>
                <w:szCs w:val="18"/>
              </w:rPr>
            </w:pPr>
            <w:r w:rsidRPr="00C63CFA">
              <w:rPr>
                <w:sz w:val="18"/>
                <w:szCs w:val="18"/>
              </w:rPr>
              <w:t>防虫</w:t>
            </w:r>
            <w:r w:rsidRPr="00C63CFA">
              <w:rPr>
                <w:rFonts w:hint="default"/>
                <w:sz w:val="18"/>
                <w:szCs w:val="18"/>
              </w:rPr>
              <w:t>性能</w:t>
            </w:r>
          </w:p>
        </w:tc>
        <w:tc>
          <w:tcPr>
            <w:tcW w:w="6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r w:rsidR="000216D3" w:rsidRPr="00C63CFA">
        <w:tc>
          <w:tcPr>
            <w:tcW w:w="96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pacing w:val="61"/>
                <w:sz w:val="21"/>
                <w:fitText w:val="1205" w:id="583"/>
              </w:rPr>
              <w:t>防磁性</w:t>
            </w:r>
            <w:r w:rsidRPr="00C63CFA">
              <w:rPr>
                <w:sz w:val="21"/>
                <w:fitText w:val="1205" w:id="583"/>
              </w:rPr>
              <w:t>能</w:t>
            </w:r>
          </w:p>
          <w:p w:rsidR="000216D3" w:rsidRPr="00C63CFA" w:rsidRDefault="000216D3">
            <w:pPr>
              <w:rPr>
                <w:rFonts w:hint="default"/>
              </w:rPr>
            </w:pPr>
          </w:p>
        </w:tc>
        <w:tc>
          <w:tcPr>
            <w:tcW w:w="6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bl>
    <w:p w:rsidR="000216D3" w:rsidRPr="00C63CFA" w:rsidRDefault="000216D3">
      <w:pPr>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z w:val="21"/>
        </w:rPr>
        <w:t xml:space="preserve">　　　（記載例）</w:t>
      </w:r>
    </w:p>
    <w:p w:rsidR="000216D3" w:rsidRPr="00C63CFA" w:rsidRDefault="000216D3">
      <w:pPr>
        <w:spacing w:line="290" w:lineRule="exact"/>
        <w:jc w:val="center"/>
        <w:rPr>
          <w:rFonts w:hint="default"/>
        </w:rPr>
      </w:pPr>
      <w:r w:rsidRPr="00C63CFA">
        <w:t xml:space="preserve">　　</w:t>
      </w:r>
      <w:r w:rsidRPr="00C63CFA">
        <w:rPr>
          <w:u w:val="single" w:color="000000"/>
        </w:rPr>
        <w:t>認　定　ト　ラ　ン　ク　ル　ー　ム　台　帳</w:t>
      </w:r>
    </w:p>
    <w:tbl>
      <w:tblPr>
        <w:tblW w:w="0" w:type="auto"/>
        <w:tblInd w:w="529" w:type="dxa"/>
        <w:tblLayout w:type="fixed"/>
        <w:tblCellMar>
          <w:left w:w="0" w:type="dxa"/>
          <w:right w:w="0" w:type="dxa"/>
        </w:tblCellMar>
        <w:tblLook w:val="0000" w:firstRow="0" w:lastRow="0" w:firstColumn="0" w:lastColumn="0" w:noHBand="0" w:noVBand="0"/>
      </w:tblPr>
      <w:tblGrid>
        <w:gridCol w:w="2280"/>
        <w:gridCol w:w="2280"/>
        <w:gridCol w:w="1560"/>
        <w:gridCol w:w="2880"/>
      </w:tblGrid>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45" w:lineRule="exact"/>
              <w:rPr>
                <w:rFonts w:hint="default"/>
              </w:rPr>
            </w:pPr>
            <w:r w:rsidRPr="00C63CFA">
              <w:rPr>
                <w:spacing w:val="48"/>
                <w:sz w:val="21"/>
                <w:fitText w:val="2048" w:id="584"/>
              </w:rPr>
              <w:t>倉庫業登録番</w:t>
            </w:r>
            <w:r w:rsidRPr="00C63CFA">
              <w:rPr>
                <w:spacing w:val="1"/>
                <w:sz w:val="21"/>
                <w:fitText w:val="2048" w:id="584"/>
              </w:rPr>
              <w:t>号</w:t>
            </w:r>
          </w:p>
          <w:p w:rsidR="000216D3" w:rsidRPr="00C63CFA" w:rsidRDefault="000216D3" w:rsidP="00143231">
            <w:pPr>
              <w:spacing w:beforeLines="50" w:before="145" w:line="145" w:lineRule="exact"/>
              <w:rPr>
                <w:rFonts w:hint="default"/>
              </w:rPr>
            </w:pPr>
          </w:p>
          <w:p w:rsidR="000216D3" w:rsidRPr="00C63CFA" w:rsidRDefault="000216D3" w:rsidP="00143231">
            <w:pPr>
              <w:spacing w:beforeLines="50" w:before="145" w:line="145" w:lineRule="exact"/>
              <w:rPr>
                <w:rFonts w:hint="default"/>
              </w:rPr>
            </w:pPr>
            <w:r w:rsidRPr="00C63CFA">
              <w:rPr>
                <w:spacing w:val="125"/>
                <w:sz w:val="21"/>
                <w:fitText w:val="2048" w:id="585"/>
              </w:rPr>
              <w:t>及び年月</w:t>
            </w:r>
            <w:r w:rsidRPr="00C63CFA">
              <w:rPr>
                <w:spacing w:val="-1"/>
                <w:sz w:val="21"/>
                <w:fitText w:val="2048" w:id="585"/>
              </w:rPr>
              <w:t>日</w:t>
            </w:r>
          </w:p>
        </w:tc>
        <w:tc>
          <w:tcPr>
            <w:tcW w:w="6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45" w:lineRule="exact"/>
              <w:rPr>
                <w:rFonts w:hint="default"/>
              </w:rPr>
            </w:pPr>
          </w:p>
          <w:p w:rsidR="000216D3" w:rsidRPr="00C63CFA" w:rsidRDefault="000216D3" w:rsidP="00143231">
            <w:pPr>
              <w:spacing w:beforeLines="50" w:before="145" w:line="145" w:lineRule="exact"/>
              <w:rPr>
                <w:rFonts w:hint="default"/>
              </w:rPr>
            </w:pPr>
            <w:r w:rsidRPr="00C63CFA">
              <w:rPr>
                <w:sz w:val="21"/>
              </w:rPr>
              <w:t xml:space="preserve">平成14年５月14日登録第３号　</w:t>
            </w:r>
          </w:p>
          <w:p w:rsidR="000216D3" w:rsidRPr="00C63CFA" w:rsidRDefault="000216D3">
            <w:pPr>
              <w:spacing w:line="120" w:lineRule="auto"/>
              <w:rPr>
                <w:rFonts w:hint="default"/>
              </w:rPr>
            </w:pP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45" w:lineRule="exact"/>
              <w:rPr>
                <w:rFonts w:hint="default"/>
              </w:rPr>
            </w:pPr>
            <w:r w:rsidRPr="00C63CFA">
              <w:rPr>
                <w:spacing w:val="79"/>
                <w:sz w:val="21"/>
                <w:fitText w:val="2048" w:id="587"/>
              </w:rPr>
              <w:t>氏名又は名</w:t>
            </w:r>
            <w:r w:rsidRPr="00C63CFA">
              <w:rPr>
                <w:sz w:val="21"/>
                <w:fitText w:val="2048" w:id="587"/>
              </w:rPr>
              <w:t>称</w:t>
            </w:r>
          </w:p>
          <w:p w:rsidR="000216D3" w:rsidRPr="00C63CFA" w:rsidRDefault="000216D3" w:rsidP="00143231">
            <w:pPr>
              <w:spacing w:beforeLines="50" w:before="145" w:line="120" w:lineRule="auto"/>
              <w:rPr>
                <w:rFonts w:hint="default"/>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45" w:lineRule="exact"/>
              <w:rPr>
                <w:rFonts w:hint="default"/>
              </w:rPr>
            </w:pPr>
            <w:r w:rsidRPr="00C63CFA">
              <w:t xml:space="preserve">              </w:t>
            </w:r>
          </w:p>
          <w:p w:rsidR="00143231" w:rsidRPr="00C63CFA" w:rsidRDefault="00143231" w:rsidP="00143231">
            <w:pPr>
              <w:spacing w:beforeLines="50" w:before="145" w:line="145" w:lineRule="exact"/>
              <w:rPr>
                <w:rFonts w:hint="default"/>
              </w:rPr>
            </w:pPr>
          </w:p>
          <w:p w:rsidR="000216D3" w:rsidRPr="00C63CFA" w:rsidRDefault="000216D3" w:rsidP="00143231">
            <w:pPr>
              <w:spacing w:beforeLines="50" w:before="145" w:line="145" w:lineRule="exact"/>
              <w:rPr>
                <w:rFonts w:hint="default"/>
              </w:rPr>
            </w:pPr>
            <w:r w:rsidRPr="00C63CFA">
              <w:rPr>
                <w:sz w:val="22"/>
              </w:rPr>
              <w:fldChar w:fldCharType="begin"/>
            </w:r>
            <w:r w:rsidRPr="00C63CFA">
              <w:rPr>
                <w:sz w:val="22"/>
              </w:rPr>
              <w:instrText>eq \o\ad(\s\up10(</w:instrText>
            </w:r>
            <w:r w:rsidRPr="00C63CFA">
              <w:rPr>
                <w:sz w:val="12"/>
              </w:rPr>
              <w:instrText>かすみがせきそうこかぶしきかいしゃ</w:instrText>
            </w:r>
            <w:r w:rsidRPr="00C63CFA">
              <w:rPr>
                <w:sz w:val="22"/>
              </w:rPr>
              <w:instrText>),霞ヶ関倉庫株式会社)</w:instrText>
            </w:r>
            <w:r w:rsidRPr="00C63CFA">
              <w:rPr>
                <w:sz w:val="22"/>
              </w:rPr>
              <w:fldChar w:fldCharType="end"/>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45" w:lineRule="exact"/>
              <w:rPr>
                <w:rFonts w:hint="default"/>
              </w:rPr>
            </w:pPr>
            <w:r w:rsidRPr="00C63CFA">
              <w:rPr>
                <w:spacing w:val="18"/>
                <w:sz w:val="21"/>
                <w:fitText w:val="1446" w:id="586"/>
              </w:rPr>
              <w:t>代表者の氏</w:t>
            </w:r>
            <w:r w:rsidRPr="00C63CFA">
              <w:rPr>
                <w:spacing w:val="3"/>
                <w:sz w:val="21"/>
                <w:fitText w:val="1446" w:id="586"/>
              </w:rPr>
              <w:t>名</w:t>
            </w:r>
          </w:p>
          <w:p w:rsidR="000216D3" w:rsidRPr="00C63CFA" w:rsidRDefault="000216D3" w:rsidP="00143231">
            <w:pPr>
              <w:spacing w:beforeLines="50" w:before="145" w:line="145" w:lineRule="exact"/>
              <w:rPr>
                <w:rFonts w:hint="default"/>
              </w:rPr>
            </w:pPr>
          </w:p>
          <w:p w:rsidR="000216D3" w:rsidRPr="00C63CFA" w:rsidRDefault="000216D3" w:rsidP="00143231">
            <w:pPr>
              <w:spacing w:beforeLines="50" w:before="145" w:line="145" w:lineRule="exact"/>
              <w:rPr>
                <w:rFonts w:hint="default"/>
              </w:rPr>
            </w:pPr>
            <w:r w:rsidRPr="00C63CFA">
              <w:rPr>
                <w:spacing w:val="17"/>
                <w:sz w:val="21"/>
                <w:fitText w:val="1446" w:id="588"/>
              </w:rPr>
              <w:t>(法人の場合</w:t>
            </w:r>
            <w:r w:rsidRPr="00C63CFA">
              <w:rPr>
                <w:spacing w:val="-1"/>
                <w:sz w:val="21"/>
                <w:fitText w:val="1446" w:id="588"/>
              </w:rPr>
              <w:t>)</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beforeLines="50" w:before="145" w:line="145" w:lineRule="exact"/>
              <w:rPr>
                <w:rFonts w:hint="default"/>
              </w:rPr>
            </w:pPr>
            <w:r w:rsidRPr="00C63CFA">
              <w:rPr>
                <w:sz w:val="21"/>
              </w:rPr>
              <w:t>倉庫　太郎</w:t>
            </w:r>
          </w:p>
          <w:p w:rsidR="000216D3" w:rsidRPr="00C63CFA" w:rsidRDefault="000216D3" w:rsidP="00143231">
            <w:pPr>
              <w:spacing w:beforeLines="50" w:before="145" w:line="120" w:lineRule="auto"/>
              <w:rPr>
                <w:rFonts w:hint="default"/>
              </w:rPr>
            </w:pP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line="290" w:lineRule="exact"/>
              <w:rPr>
                <w:rFonts w:hint="default"/>
              </w:rPr>
            </w:pPr>
            <w:r w:rsidRPr="00C63CFA">
              <w:rPr>
                <w:spacing w:val="814"/>
                <w:sz w:val="21"/>
                <w:fitText w:val="2048" w:id="589"/>
              </w:rPr>
              <w:t>住</w:t>
            </w:r>
            <w:r w:rsidRPr="00C63CFA">
              <w:rPr>
                <w:sz w:val="21"/>
                <w:fitText w:val="2048" w:id="589"/>
              </w:rPr>
              <w:t>所</w:t>
            </w:r>
          </w:p>
        </w:tc>
        <w:tc>
          <w:tcPr>
            <w:tcW w:w="6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143231">
            <w:pPr>
              <w:spacing w:line="290" w:lineRule="exact"/>
              <w:rPr>
                <w:rFonts w:hint="default"/>
              </w:rPr>
            </w:pPr>
            <w:r w:rsidRPr="00C63CFA">
              <w:rPr>
                <w:sz w:val="21"/>
              </w:rPr>
              <w:t>東京都千代田区霞ヶ関１－１－１</w:t>
            </w:r>
          </w:p>
        </w:tc>
      </w:tr>
    </w:tbl>
    <w:p w:rsidR="000216D3" w:rsidRPr="00C63CFA" w:rsidRDefault="000216D3">
      <w:pPr>
        <w:rPr>
          <w:rFonts w:hint="default"/>
        </w:rPr>
      </w:pPr>
    </w:p>
    <w:tbl>
      <w:tblPr>
        <w:tblW w:w="0" w:type="auto"/>
        <w:tblInd w:w="529" w:type="dxa"/>
        <w:tblLayout w:type="fixed"/>
        <w:tblCellMar>
          <w:left w:w="0" w:type="dxa"/>
          <w:right w:w="0" w:type="dxa"/>
        </w:tblCellMar>
        <w:tblLook w:val="0000" w:firstRow="0" w:lastRow="0" w:firstColumn="0" w:lastColumn="0" w:noHBand="0" w:noVBand="0"/>
      </w:tblPr>
      <w:tblGrid>
        <w:gridCol w:w="2280"/>
        <w:gridCol w:w="1200"/>
        <w:gridCol w:w="1440"/>
        <w:gridCol w:w="960"/>
        <w:gridCol w:w="3120"/>
      </w:tblGrid>
      <w:tr w:rsidR="000216D3" w:rsidRPr="00C63CFA">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625374">
            <w:pPr>
              <w:spacing w:beforeLines="50" w:before="145"/>
              <w:rPr>
                <w:rFonts w:hint="default"/>
              </w:rPr>
            </w:pPr>
          </w:p>
          <w:p w:rsidR="000216D3" w:rsidRPr="00C63CFA" w:rsidRDefault="000216D3" w:rsidP="00625374">
            <w:pPr>
              <w:spacing w:beforeLines="50" w:before="145" w:line="145" w:lineRule="exact"/>
              <w:rPr>
                <w:rFonts w:hint="default"/>
              </w:rPr>
            </w:pPr>
          </w:p>
          <w:p w:rsidR="000216D3" w:rsidRPr="00C63CFA" w:rsidRDefault="000216D3" w:rsidP="00625374">
            <w:pPr>
              <w:spacing w:beforeLines="50" w:before="145" w:line="145" w:lineRule="exact"/>
              <w:rPr>
                <w:rFonts w:hint="default"/>
              </w:rPr>
            </w:pPr>
            <w:r w:rsidRPr="00C63CFA">
              <w:rPr>
                <w:spacing w:val="201"/>
                <w:sz w:val="21"/>
                <w:fitText w:val="2048" w:id="591"/>
              </w:rPr>
              <w:t>都道府</w:t>
            </w:r>
            <w:r w:rsidRPr="00C63CFA">
              <w:rPr>
                <w:spacing w:val="1"/>
                <w:sz w:val="21"/>
                <w:fitText w:val="2048" w:id="591"/>
              </w:rPr>
              <w:t>県</w:t>
            </w:r>
          </w:p>
          <w:p w:rsidR="000216D3" w:rsidRPr="00C63CFA" w:rsidRDefault="000216D3" w:rsidP="00625374">
            <w:pPr>
              <w:spacing w:beforeLines="50" w:before="145" w:line="120" w:lineRule="auto"/>
              <w:rPr>
                <w:rFonts w:hint="default"/>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625374">
            <w:pPr>
              <w:spacing w:beforeLines="50" w:before="145"/>
              <w:rPr>
                <w:rFonts w:hint="default"/>
              </w:rPr>
            </w:pPr>
          </w:p>
          <w:p w:rsidR="000216D3" w:rsidRPr="00C63CFA" w:rsidRDefault="000216D3" w:rsidP="00625374">
            <w:pPr>
              <w:spacing w:beforeLines="50" w:before="145" w:line="145" w:lineRule="exact"/>
              <w:rPr>
                <w:rFonts w:hint="default"/>
              </w:rPr>
            </w:pPr>
          </w:p>
          <w:p w:rsidR="000216D3" w:rsidRPr="00C63CFA" w:rsidRDefault="000216D3" w:rsidP="00625374">
            <w:pPr>
              <w:spacing w:beforeLines="50" w:before="145" w:line="145" w:lineRule="exact"/>
              <w:rPr>
                <w:rFonts w:hint="default"/>
              </w:rPr>
            </w:pPr>
            <w:r w:rsidRPr="00C63CFA">
              <w:rPr>
                <w:spacing w:val="201"/>
                <w:sz w:val="21"/>
                <w:fitText w:val="1434" w:id="592"/>
              </w:rPr>
              <w:t>大阪</w:t>
            </w:r>
            <w:r w:rsidRPr="00C63CFA">
              <w:rPr>
                <w:sz w:val="21"/>
                <w:fitText w:val="1434" w:id="592"/>
              </w:rPr>
              <w:t>府</w:t>
            </w:r>
          </w:p>
          <w:p w:rsidR="000216D3" w:rsidRPr="00C63CFA" w:rsidRDefault="000216D3" w:rsidP="00625374">
            <w:pPr>
              <w:spacing w:beforeLines="50" w:before="145" w:line="120" w:lineRule="auto"/>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625374">
            <w:pPr>
              <w:spacing w:beforeLines="50" w:before="145"/>
              <w:rPr>
                <w:rFonts w:hint="default"/>
              </w:rPr>
            </w:pPr>
          </w:p>
          <w:p w:rsidR="000216D3" w:rsidRPr="00C63CFA" w:rsidRDefault="000216D3" w:rsidP="00625374">
            <w:pPr>
              <w:spacing w:beforeLines="50" w:before="145" w:line="145" w:lineRule="exact"/>
              <w:rPr>
                <w:rFonts w:hint="default"/>
              </w:rPr>
            </w:pPr>
            <w:r w:rsidRPr="00C63CFA">
              <w:rPr>
                <w:spacing w:val="50"/>
                <w:sz w:val="21"/>
                <w:fitText w:val="1446" w:id="590"/>
              </w:rPr>
              <w:t>管轄局及</w:t>
            </w:r>
            <w:r w:rsidRPr="00C63CFA">
              <w:rPr>
                <w:spacing w:val="-2"/>
                <w:sz w:val="21"/>
                <w:fitText w:val="1446" w:id="590"/>
              </w:rPr>
              <w:t>び</w:t>
            </w:r>
          </w:p>
          <w:p w:rsidR="000216D3" w:rsidRPr="00C63CFA" w:rsidRDefault="000216D3" w:rsidP="00625374">
            <w:pPr>
              <w:spacing w:beforeLines="50" w:before="145" w:line="145" w:lineRule="exact"/>
              <w:rPr>
                <w:rFonts w:hint="default"/>
              </w:rPr>
            </w:pPr>
          </w:p>
          <w:p w:rsidR="000216D3" w:rsidRPr="00C63CFA" w:rsidRDefault="000216D3" w:rsidP="00625374">
            <w:pPr>
              <w:spacing w:beforeLines="50" w:before="145" w:line="145" w:lineRule="exact"/>
              <w:rPr>
                <w:rFonts w:hint="default"/>
              </w:rPr>
            </w:pPr>
            <w:r w:rsidRPr="00C63CFA">
              <w:rPr>
                <w:spacing w:val="99"/>
                <w:sz w:val="21"/>
                <w:fitText w:val="1434" w:id="594"/>
              </w:rPr>
              <w:t>整理番</w:t>
            </w:r>
            <w:r w:rsidRPr="00C63CFA">
              <w:rPr>
                <w:sz w:val="21"/>
                <w:fitText w:val="1434" w:id="594"/>
              </w:rPr>
              <w:t>号</w:t>
            </w:r>
          </w:p>
        </w:tc>
        <w:tc>
          <w:tcPr>
            <w:tcW w:w="960" w:type="dxa"/>
            <w:vMerge w:val="restart"/>
            <w:tcBorders>
              <w:top w:val="single" w:sz="4" w:space="0" w:color="000000"/>
              <w:left w:val="single" w:sz="4" w:space="0" w:color="000000"/>
              <w:bottom w:val="nil"/>
              <w:right w:val="dashed" w:sz="4" w:space="0" w:color="000000"/>
            </w:tcBorders>
            <w:tcMar>
              <w:left w:w="49" w:type="dxa"/>
              <w:right w:w="49" w:type="dxa"/>
            </w:tcMar>
          </w:tcPr>
          <w:p w:rsidR="000216D3" w:rsidRPr="00C63CFA" w:rsidRDefault="000216D3" w:rsidP="00625374">
            <w:pPr>
              <w:spacing w:beforeLines="50" w:before="145"/>
              <w:rPr>
                <w:rFonts w:hint="default"/>
              </w:rPr>
            </w:pPr>
          </w:p>
          <w:p w:rsidR="000216D3" w:rsidRPr="00C63CFA" w:rsidRDefault="000216D3" w:rsidP="00625374">
            <w:pPr>
              <w:spacing w:beforeLines="50" w:before="145" w:line="145" w:lineRule="exact"/>
              <w:rPr>
                <w:rFonts w:hint="default"/>
              </w:rPr>
            </w:pPr>
          </w:p>
          <w:p w:rsidR="000216D3" w:rsidRPr="00C63CFA" w:rsidRDefault="000216D3" w:rsidP="00625374">
            <w:pPr>
              <w:spacing w:beforeLines="50" w:before="145" w:line="145" w:lineRule="exact"/>
              <w:rPr>
                <w:rFonts w:hint="default"/>
              </w:rPr>
            </w:pPr>
            <w:r w:rsidRPr="00C63CFA">
              <w:rPr>
                <w:spacing w:val="146"/>
                <w:sz w:val="21"/>
                <w:fitText w:val="711" w:id="593"/>
              </w:rPr>
              <w:t>近</w:t>
            </w:r>
            <w:r w:rsidRPr="00C63CFA">
              <w:rPr>
                <w:sz w:val="21"/>
                <w:fitText w:val="711" w:id="593"/>
              </w:rPr>
              <w:t>畿</w:t>
            </w:r>
          </w:p>
          <w:p w:rsidR="000216D3" w:rsidRPr="00C63CFA" w:rsidRDefault="000216D3" w:rsidP="00625374">
            <w:pPr>
              <w:spacing w:beforeLines="50" w:before="145" w:line="120" w:lineRule="auto"/>
              <w:rPr>
                <w:rFonts w:hint="default"/>
              </w:rPr>
            </w:pPr>
          </w:p>
        </w:tc>
        <w:tc>
          <w:tcPr>
            <w:tcW w:w="3120" w:type="dxa"/>
            <w:tcBorders>
              <w:top w:val="single" w:sz="4" w:space="0" w:color="000000"/>
              <w:left w:val="dashed" w:sz="4" w:space="0" w:color="000000"/>
              <w:bottom w:val="dashed" w:sz="4" w:space="0" w:color="000000"/>
              <w:right w:val="single" w:sz="4" w:space="0" w:color="000000"/>
            </w:tcBorders>
            <w:tcMar>
              <w:left w:w="49" w:type="dxa"/>
              <w:right w:w="49" w:type="dxa"/>
            </w:tcMar>
          </w:tcPr>
          <w:p w:rsidR="000216D3" w:rsidRPr="00C63CFA" w:rsidRDefault="000216D3" w:rsidP="00625374">
            <w:pPr>
              <w:spacing w:beforeLines="50" w:before="145"/>
              <w:rPr>
                <w:rFonts w:hint="default"/>
              </w:rPr>
            </w:pPr>
          </w:p>
          <w:p w:rsidR="000216D3" w:rsidRPr="00C63CFA" w:rsidRDefault="000216D3" w:rsidP="00625374">
            <w:pPr>
              <w:spacing w:beforeLines="50" w:before="145" w:line="145" w:lineRule="exact"/>
              <w:rPr>
                <w:rFonts w:hint="default"/>
              </w:rPr>
            </w:pPr>
            <w:r w:rsidRPr="00C63CFA">
              <w:rPr>
                <w:sz w:val="21"/>
              </w:rPr>
              <w:t>整理番号　３－２ー１・２号</w:t>
            </w:r>
          </w:p>
        </w:tc>
      </w:tr>
      <w:tr w:rsidR="000216D3" w:rsidRPr="00C63CFA">
        <w:tc>
          <w:tcPr>
            <w:tcW w:w="228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625374">
            <w:pPr>
              <w:spacing w:beforeLines="50" w:before="145" w:line="120" w:lineRule="auto"/>
              <w:rPr>
                <w:rFonts w:hint="default"/>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625374">
            <w:pPr>
              <w:spacing w:beforeLines="50" w:before="145" w:line="120" w:lineRule="auto"/>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625374">
            <w:pPr>
              <w:spacing w:beforeLines="50" w:before="145" w:line="145" w:lineRule="exact"/>
              <w:rPr>
                <w:rFonts w:hint="default"/>
              </w:rPr>
            </w:pPr>
          </w:p>
        </w:tc>
        <w:tc>
          <w:tcPr>
            <w:tcW w:w="960" w:type="dxa"/>
            <w:vMerge/>
            <w:tcBorders>
              <w:top w:val="nil"/>
              <w:left w:val="single" w:sz="4" w:space="0" w:color="000000"/>
              <w:bottom w:val="single" w:sz="4" w:space="0" w:color="000000"/>
              <w:right w:val="dashed" w:sz="4" w:space="0" w:color="000000"/>
            </w:tcBorders>
            <w:tcMar>
              <w:left w:w="49" w:type="dxa"/>
              <w:right w:w="49" w:type="dxa"/>
            </w:tcMar>
          </w:tcPr>
          <w:p w:rsidR="000216D3" w:rsidRPr="00C63CFA" w:rsidRDefault="000216D3" w:rsidP="00625374">
            <w:pPr>
              <w:spacing w:beforeLines="50" w:before="145" w:line="120" w:lineRule="auto"/>
              <w:rPr>
                <w:rFonts w:hint="default"/>
              </w:rPr>
            </w:pPr>
          </w:p>
        </w:tc>
        <w:tc>
          <w:tcPr>
            <w:tcW w:w="3120" w:type="dxa"/>
            <w:tcBorders>
              <w:top w:val="dashed"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625374">
            <w:pPr>
              <w:spacing w:beforeLines="50" w:before="145"/>
              <w:rPr>
                <w:rFonts w:hint="default"/>
              </w:rPr>
            </w:pPr>
          </w:p>
          <w:p w:rsidR="000216D3" w:rsidRPr="00C63CFA" w:rsidRDefault="000216D3" w:rsidP="00625374">
            <w:pPr>
              <w:spacing w:beforeLines="50" w:before="145" w:line="145" w:lineRule="exact"/>
              <w:rPr>
                <w:rFonts w:hint="default"/>
              </w:rPr>
            </w:pPr>
            <w:r w:rsidRPr="00C63CFA">
              <w:rPr>
                <w:sz w:val="21"/>
              </w:rPr>
              <w:t>昭和43年5月31日総貨施第38号</w:t>
            </w: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0"/>
                <w:sz w:val="21"/>
                <w:fitText w:val="2048" w:id="595"/>
              </w:rPr>
              <w:t>認定番号及び年月</w:t>
            </w:r>
            <w:r w:rsidRPr="00C63CFA">
              <w:rPr>
                <w:spacing w:val="-1"/>
                <w:sz w:val="21"/>
                <w:fitText w:val="2048" w:id="595"/>
              </w:rPr>
              <w:t>日</w:t>
            </w:r>
          </w:p>
        </w:tc>
        <w:tc>
          <w:tcPr>
            <w:tcW w:w="6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平成14年７月１日認定第18号</w:t>
            </w: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4"/>
                <w:sz w:val="18"/>
                <w:fitText w:val="2048" w:id="596"/>
              </w:rPr>
              <w:t>トランクルームの名</w:t>
            </w:r>
            <w:r w:rsidRPr="00C63CFA">
              <w:rPr>
                <w:spacing w:val="-1"/>
                <w:sz w:val="18"/>
                <w:fitText w:val="2048" w:id="596"/>
              </w:rPr>
              <w:t>称</w:t>
            </w:r>
          </w:p>
        </w:tc>
        <w:tc>
          <w:tcPr>
            <w:tcW w:w="6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霞ヶ関倉庫北浜トランクルーム</w:t>
            </w: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6"/>
                <w:sz w:val="18"/>
                <w:fitText w:val="2048" w:id="597"/>
              </w:rPr>
              <w:t>トランクルームの所在</w:t>
            </w:r>
            <w:r w:rsidRPr="00C63CFA">
              <w:rPr>
                <w:spacing w:val="-26"/>
                <w:sz w:val="18"/>
                <w:fitText w:val="2048" w:id="597"/>
              </w:rPr>
              <w:t>地</w:t>
            </w:r>
          </w:p>
          <w:p w:rsidR="000216D3" w:rsidRPr="00C63CFA" w:rsidRDefault="000216D3">
            <w:pPr>
              <w:rPr>
                <w:rFonts w:hint="default"/>
              </w:rPr>
            </w:pPr>
          </w:p>
        </w:tc>
        <w:tc>
          <w:tcPr>
            <w:tcW w:w="67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大阪府大阪市中央区北浜１－３－10</w:t>
            </w:r>
          </w:p>
          <w:p w:rsidR="000216D3" w:rsidRPr="00C63CFA" w:rsidRDefault="000216D3">
            <w:pPr>
              <w:rPr>
                <w:rFonts w:hint="default"/>
              </w:rPr>
            </w:pPr>
          </w:p>
        </w:tc>
      </w:tr>
    </w:tbl>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 xml:space="preserve">　　＜　利　用　者　相　談　窓　口　の　業　務　等　の　概　要　＞</w:t>
      </w:r>
    </w:p>
    <w:tbl>
      <w:tblPr>
        <w:tblW w:w="0" w:type="auto"/>
        <w:tblInd w:w="529" w:type="dxa"/>
        <w:tblLayout w:type="fixed"/>
        <w:tblCellMar>
          <w:left w:w="0" w:type="dxa"/>
          <w:right w:w="0" w:type="dxa"/>
        </w:tblCellMar>
        <w:tblLook w:val="0000" w:firstRow="0" w:lastRow="0" w:firstColumn="0" w:lastColumn="0" w:noHBand="0" w:noVBand="0"/>
      </w:tblPr>
      <w:tblGrid>
        <w:gridCol w:w="2280"/>
        <w:gridCol w:w="6720"/>
      </w:tblGrid>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25"/>
                <w:sz w:val="21"/>
                <w:fitText w:val="2048" w:id="598"/>
              </w:rPr>
              <w:t>組織の名</w:t>
            </w:r>
            <w:r w:rsidRPr="00C63CFA">
              <w:rPr>
                <w:spacing w:val="-1"/>
                <w:sz w:val="21"/>
                <w:fitText w:val="2048" w:id="598"/>
              </w:rPr>
              <w:t>称</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トランクルーム利用相談・苦情処理係</w:t>
            </w: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145" w:lineRule="exact"/>
              <w:rPr>
                <w:rFonts w:hint="default"/>
              </w:rPr>
            </w:pPr>
            <w:r w:rsidRPr="00C63CFA">
              <w:rPr>
                <w:spacing w:val="27"/>
                <w:sz w:val="18"/>
                <w:fitText w:val="2289" w:id="599"/>
              </w:rPr>
              <w:t>窓口の設けられてい</w:t>
            </w:r>
            <w:r w:rsidRPr="00C63CFA">
              <w:rPr>
                <w:spacing w:val="1"/>
                <w:sz w:val="18"/>
                <w:fitText w:val="2289" w:id="599"/>
              </w:rPr>
              <w:t>る</w:t>
            </w:r>
          </w:p>
          <w:p w:rsidR="000216D3" w:rsidRPr="00C63CFA" w:rsidRDefault="000216D3">
            <w:pPr>
              <w:spacing w:line="145" w:lineRule="exact"/>
              <w:rPr>
                <w:rFonts w:hint="default"/>
              </w:rPr>
            </w:pPr>
          </w:p>
          <w:p w:rsidR="000216D3" w:rsidRPr="00C63CFA" w:rsidRDefault="000216D3">
            <w:pPr>
              <w:spacing w:line="145" w:lineRule="exact"/>
              <w:rPr>
                <w:rFonts w:hint="default"/>
              </w:rPr>
            </w:pPr>
            <w:r w:rsidRPr="00C63CFA">
              <w:rPr>
                <w:spacing w:val="9"/>
                <w:sz w:val="18"/>
                <w:fitText w:val="2169" w:id="600"/>
              </w:rPr>
              <w:t>事業場の名称及び所在</w:t>
            </w:r>
            <w:r w:rsidRPr="00C63CFA">
              <w:rPr>
                <w:spacing w:val="5"/>
                <w:sz w:val="18"/>
                <w:fitText w:val="2169" w:id="600"/>
              </w:rPr>
              <w:t>地</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145" w:lineRule="exact"/>
              <w:rPr>
                <w:rFonts w:hint="default"/>
              </w:rPr>
            </w:pPr>
          </w:p>
          <w:p w:rsidR="000216D3" w:rsidRPr="00C63CFA" w:rsidRDefault="000216D3">
            <w:pPr>
              <w:spacing w:line="145" w:lineRule="exact"/>
              <w:rPr>
                <w:rFonts w:hint="default"/>
              </w:rPr>
            </w:pPr>
            <w:r w:rsidRPr="00C63CFA">
              <w:rPr>
                <w:sz w:val="21"/>
              </w:rPr>
              <w:t>霞ヶ関倉庫大阪支社（大阪市中央区船場１－１－１）</w:t>
            </w:r>
          </w:p>
          <w:p w:rsidR="000216D3" w:rsidRPr="00C63CFA" w:rsidRDefault="000216D3">
            <w:pPr>
              <w:spacing w:line="120" w:lineRule="auto"/>
              <w:rPr>
                <w:rFonts w:hint="default"/>
              </w:rPr>
            </w:pP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242"/>
                <w:sz w:val="21"/>
                <w:fitText w:val="2289" w:id="601"/>
              </w:rPr>
              <w:t>業務内</w:t>
            </w:r>
            <w:r w:rsidRPr="00C63CFA">
              <w:rPr>
                <w:spacing w:val="-1"/>
                <w:sz w:val="21"/>
                <w:fitText w:val="2289" w:id="601"/>
              </w:rPr>
              <w:t>容</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トランクルームの利用に関する相談、苦情処理。</w:t>
            </w: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pacing w:val="565"/>
                <w:sz w:val="21"/>
                <w:fitText w:val="2891" w:id="603"/>
              </w:rPr>
              <w:t>連絡</w:t>
            </w:r>
            <w:r w:rsidRPr="00C63CFA">
              <w:rPr>
                <w:sz w:val="21"/>
                <w:fitText w:val="2891" w:id="603"/>
              </w:rPr>
              <w:t>先</w:t>
            </w:r>
          </w:p>
          <w:p w:rsidR="000216D3" w:rsidRPr="00C63CFA" w:rsidRDefault="000216D3">
            <w:pPr>
              <w:spacing w:line="120" w:lineRule="auto"/>
              <w:rPr>
                <w:rFonts w:hint="default"/>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43"/>
                <w:sz w:val="21"/>
                <w:fitText w:val="603" w:id="602"/>
              </w:rPr>
              <w:t>TE</w:t>
            </w:r>
            <w:r w:rsidRPr="00C63CFA">
              <w:rPr>
                <w:spacing w:val="3"/>
                <w:sz w:val="21"/>
                <w:fitText w:val="603" w:id="602"/>
              </w:rPr>
              <w:t>L</w:t>
            </w:r>
            <w:r w:rsidRPr="00C63CFA">
              <w:rPr>
                <w:sz w:val="21"/>
              </w:rPr>
              <w:t xml:space="preserve">　06－6555－3231            </w:t>
            </w:r>
          </w:p>
          <w:p w:rsidR="000216D3" w:rsidRPr="00C63CFA" w:rsidRDefault="000216D3">
            <w:pPr>
              <w:spacing w:line="290" w:lineRule="exact"/>
              <w:rPr>
                <w:rFonts w:hint="default"/>
              </w:rPr>
            </w:pPr>
            <w:r w:rsidRPr="00C63CFA">
              <w:rPr>
                <w:spacing w:val="143"/>
                <w:sz w:val="21"/>
                <w:fitText w:val="603" w:id="604"/>
              </w:rPr>
              <w:t>FA</w:t>
            </w:r>
            <w:r w:rsidRPr="00C63CFA">
              <w:rPr>
                <w:spacing w:val="3"/>
                <w:sz w:val="21"/>
                <w:fitText w:val="603" w:id="604"/>
              </w:rPr>
              <w:t>X</w:t>
            </w:r>
            <w:r w:rsidRPr="00C63CFA">
              <w:rPr>
                <w:sz w:val="21"/>
              </w:rPr>
              <w:t xml:space="preserve">　06－6555－3232            </w:t>
            </w:r>
          </w:p>
          <w:p w:rsidR="000216D3" w:rsidRPr="00C63CFA" w:rsidRDefault="000216D3">
            <w:pPr>
              <w:spacing w:line="145" w:lineRule="exact"/>
              <w:rPr>
                <w:rFonts w:hint="default"/>
              </w:rPr>
            </w:pPr>
            <w:r w:rsidRPr="00C63CFA">
              <w:rPr>
                <w:sz w:val="21"/>
              </w:rPr>
              <w:t>E-mail　senba-tr@kasumi-souko.co.jp</w:t>
            </w: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40"/>
                <w:sz w:val="21"/>
                <w:fitText w:val="2530" w:id="605"/>
              </w:rPr>
              <w:t>営業日及び営業時</w:t>
            </w:r>
            <w:r w:rsidRPr="00C63CFA">
              <w:rPr>
                <w:sz w:val="21"/>
                <w:fitText w:val="2530" w:id="605"/>
              </w:rPr>
              <w:t>間</w:t>
            </w: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年中無休（年末・年始を除く。）、午前９時～午後５時</w:t>
            </w: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57"/>
                <w:sz w:val="21"/>
                <w:fitText w:val="3132" w:id="606"/>
              </w:rPr>
              <w:t>倉庫管理主任者の氏</w:t>
            </w:r>
            <w:r w:rsidRPr="00C63CFA">
              <w:rPr>
                <w:spacing w:val="3"/>
                <w:sz w:val="21"/>
                <w:fitText w:val="3132" w:id="606"/>
              </w:rPr>
              <w:t>名</w:t>
            </w:r>
          </w:p>
          <w:p w:rsidR="000216D3" w:rsidRPr="00C63CFA" w:rsidRDefault="000216D3">
            <w:pPr>
              <w:rPr>
                <w:rFonts w:hint="default"/>
              </w:rPr>
            </w:pPr>
          </w:p>
        </w:tc>
        <w:tc>
          <w:tcPr>
            <w:tcW w:w="6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兎蘭久　四郎</w:t>
            </w:r>
          </w:p>
          <w:p w:rsidR="000216D3" w:rsidRPr="00C63CFA" w:rsidRDefault="000216D3">
            <w:pPr>
              <w:rPr>
                <w:rFonts w:hint="default"/>
              </w:rPr>
            </w:pPr>
          </w:p>
        </w:tc>
      </w:tr>
    </w:tbl>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lastRenderedPageBreak/>
        <w:t xml:space="preserve">　　＜トランクルームの施設又は設備の概要＞</w:t>
      </w:r>
    </w:p>
    <w:tbl>
      <w:tblPr>
        <w:tblW w:w="0" w:type="auto"/>
        <w:tblInd w:w="529" w:type="dxa"/>
        <w:tblLayout w:type="fixed"/>
        <w:tblCellMar>
          <w:left w:w="0" w:type="dxa"/>
          <w:right w:w="0" w:type="dxa"/>
        </w:tblCellMar>
        <w:tblLook w:val="0000" w:firstRow="0" w:lastRow="0" w:firstColumn="0" w:lastColumn="0" w:noHBand="0" w:noVBand="0"/>
      </w:tblPr>
      <w:tblGrid>
        <w:gridCol w:w="960"/>
        <w:gridCol w:w="1320"/>
        <w:gridCol w:w="960"/>
        <w:gridCol w:w="960"/>
        <w:gridCol w:w="360"/>
        <w:gridCol w:w="600"/>
        <w:gridCol w:w="960"/>
        <w:gridCol w:w="960"/>
        <w:gridCol w:w="960"/>
        <w:gridCol w:w="960"/>
      </w:tblGrid>
      <w:tr w:rsidR="000216D3" w:rsidRPr="00C63CFA">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145" w:lineRule="exact"/>
              <w:rPr>
                <w:rFonts w:hint="default"/>
              </w:rPr>
            </w:pPr>
          </w:p>
          <w:p w:rsidR="000216D3" w:rsidRPr="00C63CFA" w:rsidRDefault="000216D3">
            <w:pPr>
              <w:spacing w:line="145" w:lineRule="exact"/>
              <w:rPr>
                <w:rFonts w:hint="default"/>
              </w:rPr>
            </w:pPr>
            <w:r w:rsidRPr="00C63CFA">
              <w:rPr>
                <w:spacing w:val="202"/>
                <w:fitText w:val="2169" w:id="608"/>
              </w:rPr>
              <w:t>整理番</w:t>
            </w:r>
            <w:r w:rsidRPr="00C63CFA">
              <w:rPr>
                <w:spacing w:val="-1"/>
                <w:fitText w:val="2169" w:id="608"/>
              </w:rPr>
              <w:t>号</w:t>
            </w:r>
          </w:p>
          <w:p w:rsidR="000216D3" w:rsidRPr="00C63CFA" w:rsidRDefault="000216D3">
            <w:pPr>
              <w:spacing w:line="120" w:lineRule="auto"/>
              <w:rPr>
                <w:rFonts w:hint="default"/>
              </w:rPr>
            </w:pPr>
          </w:p>
        </w:tc>
        <w:tc>
          <w:tcPr>
            <w:tcW w:w="22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145" w:lineRule="exact"/>
              <w:rPr>
                <w:rFonts w:hint="default"/>
              </w:rPr>
            </w:pPr>
          </w:p>
          <w:p w:rsidR="000216D3" w:rsidRPr="00C63CFA" w:rsidRDefault="000216D3">
            <w:pPr>
              <w:spacing w:line="145" w:lineRule="exact"/>
              <w:rPr>
                <w:rFonts w:hint="default"/>
              </w:rPr>
            </w:pPr>
            <w:r w:rsidRPr="00C63CFA">
              <w:t xml:space="preserve"> 　　３－２</w:t>
            </w:r>
          </w:p>
          <w:p w:rsidR="000216D3" w:rsidRPr="00C63CFA" w:rsidRDefault="000216D3">
            <w:pPr>
              <w:spacing w:line="120" w:lineRule="auto"/>
              <w:rPr>
                <w:rFonts w:hint="default"/>
              </w:rPr>
            </w:pP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145" w:lineRule="exact"/>
              <w:rPr>
                <w:rFonts w:hint="default"/>
              </w:rPr>
            </w:pPr>
            <w:r w:rsidRPr="00C63CFA">
              <w:rPr>
                <w:spacing w:val="48"/>
                <w:sz w:val="21"/>
                <w:fitText w:val="2048" w:id="607"/>
              </w:rPr>
              <w:t>トランクルー</w:t>
            </w:r>
            <w:r w:rsidRPr="00C63CFA">
              <w:rPr>
                <w:spacing w:val="1"/>
                <w:sz w:val="21"/>
                <w:fitText w:val="2048" w:id="607"/>
              </w:rPr>
              <w:t>ム</w:t>
            </w:r>
          </w:p>
          <w:p w:rsidR="000216D3" w:rsidRPr="00C63CFA" w:rsidRDefault="000216D3">
            <w:pPr>
              <w:spacing w:line="145" w:lineRule="exact"/>
              <w:rPr>
                <w:rFonts w:hint="default"/>
              </w:rPr>
            </w:pPr>
          </w:p>
          <w:p w:rsidR="000216D3" w:rsidRPr="00C63CFA" w:rsidRDefault="000216D3">
            <w:pPr>
              <w:spacing w:line="145" w:lineRule="exact"/>
              <w:rPr>
                <w:rFonts w:hint="default"/>
              </w:rPr>
            </w:pPr>
            <w:r w:rsidRPr="00C63CFA">
              <w:rPr>
                <w:spacing w:val="140"/>
                <w:sz w:val="21"/>
                <w:fitText w:val="2169" w:id="609"/>
              </w:rPr>
              <w:t>の面(容)</w:t>
            </w:r>
            <w:r w:rsidRPr="00C63CFA">
              <w:rPr>
                <w:sz w:val="21"/>
                <w:fitText w:val="2169" w:id="609"/>
              </w:rPr>
              <w:t>積</w:t>
            </w:r>
          </w:p>
        </w:tc>
        <w:tc>
          <w:tcPr>
            <w:tcW w:w="2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145" w:lineRule="exact"/>
              <w:rPr>
                <w:rFonts w:hint="default"/>
              </w:rPr>
            </w:pPr>
          </w:p>
          <w:p w:rsidR="000216D3" w:rsidRPr="00C63CFA" w:rsidRDefault="000216D3">
            <w:pPr>
              <w:spacing w:line="145" w:lineRule="exact"/>
              <w:jc w:val="center"/>
              <w:rPr>
                <w:rFonts w:hint="default"/>
              </w:rPr>
            </w:pPr>
            <w:r w:rsidRPr="00C63CFA">
              <w:t>2000㎡</w:t>
            </w:r>
          </w:p>
          <w:p w:rsidR="000216D3" w:rsidRPr="00C63CFA" w:rsidRDefault="000216D3">
            <w:pPr>
              <w:spacing w:line="120" w:lineRule="auto"/>
              <w:rPr>
                <w:rFonts w:hint="default"/>
              </w:rPr>
            </w:pPr>
          </w:p>
        </w:tc>
      </w:tr>
      <w:tr w:rsidR="000216D3" w:rsidRPr="00C63CFA">
        <w:tc>
          <w:tcPr>
            <w:tcW w:w="22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145" w:lineRule="exact"/>
              <w:rPr>
                <w:rFonts w:hint="default"/>
              </w:rPr>
            </w:pPr>
          </w:p>
          <w:p w:rsidR="000216D3" w:rsidRPr="00C63CFA" w:rsidRDefault="000216D3">
            <w:pPr>
              <w:spacing w:line="145" w:lineRule="exact"/>
              <w:rPr>
                <w:rFonts w:hint="default"/>
              </w:rPr>
            </w:pPr>
            <w:r w:rsidRPr="00C63CFA">
              <w:rPr>
                <w:spacing w:val="201"/>
                <w:sz w:val="21"/>
                <w:fitText w:val="2048" w:id="617"/>
              </w:rPr>
              <w:t>認定性</w:t>
            </w:r>
            <w:r w:rsidRPr="00C63CFA">
              <w:rPr>
                <w:spacing w:val="1"/>
                <w:sz w:val="21"/>
                <w:fitText w:val="2048" w:id="617"/>
              </w:rPr>
              <w:t>能</w:t>
            </w:r>
          </w:p>
          <w:p w:rsidR="000216D3" w:rsidRPr="00C63CFA" w:rsidRDefault="000216D3">
            <w:pPr>
              <w:spacing w:line="120" w:lineRule="auto"/>
              <w:rPr>
                <w:rFonts w:hint="default"/>
              </w:rPr>
            </w:pPr>
          </w:p>
        </w:tc>
        <w:tc>
          <w:tcPr>
            <w:tcW w:w="960" w:type="dxa"/>
            <w:tcBorders>
              <w:top w:val="single" w:sz="4" w:space="0" w:color="000000"/>
              <w:left w:val="single" w:sz="4" w:space="0" w:color="000000"/>
              <w:bottom w:val="dashed" w:sz="4" w:space="0" w:color="000000"/>
              <w:right w:val="dashed" w:sz="4" w:space="0" w:color="000000"/>
            </w:tcBorders>
            <w:tcMar>
              <w:left w:w="49" w:type="dxa"/>
              <w:right w:w="49" w:type="dxa"/>
            </w:tcMar>
          </w:tcPr>
          <w:p w:rsidR="000216D3" w:rsidRPr="00C63CFA" w:rsidRDefault="000216D3" w:rsidP="00625374">
            <w:pPr>
              <w:spacing w:beforeLines="50" w:before="145"/>
              <w:rPr>
                <w:rFonts w:hint="default"/>
              </w:rPr>
            </w:pPr>
          </w:p>
          <w:p w:rsidR="000216D3" w:rsidRPr="00C63CFA" w:rsidRDefault="000216D3" w:rsidP="00625374">
            <w:pPr>
              <w:spacing w:beforeLines="50" w:before="145" w:line="145" w:lineRule="exact"/>
              <w:rPr>
                <w:rFonts w:hint="default"/>
              </w:rPr>
            </w:pPr>
            <w:r w:rsidRPr="00C63CFA">
              <w:rPr>
                <w:spacing w:val="38"/>
                <w:sz w:val="18"/>
                <w:fitText w:val="952" w:id="610"/>
              </w:rPr>
              <w:t>定温性</w:t>
            </w:r>
            <w:r w:rsidRPr="00C63CFA">
              <w:rPr>
                <w:spacing w:val="2"/>
                <w:sz w:val="18"/>
                <w:fitText w:val="952" w:id="610"/>
              </w:rPr>
              <w:t>能</w:t>
            </w:r>
          </w:p>
        </w:tc>
        <w:tc>
          <w:tcPr>
            <w:tcW w:w="960" w:type="dxa"/>
            <w:tcBorders>
              <w:top w:val="single" w:sz="4" w:space="0" w:color="000000"/>
              <w:left w:val="dashed" w:sz="4" w:space="0" w:color="000000"/>
              <w:bottom w:val="dashed" w:sz="4" w:space="0" w:color="000000"/>
              <w:right w:val="dashed" w:sz="4" w:space="0" w:color="000000"/>
            </w:tcBorders>
            <w:tcMar>
              <w:left w:w="49" w:type="dxa"/>
              <w:right w:w="49" w:type="dxa"/>
            </w:tcMar>
          </w:tcPr>
          <w:p w:rsidR="000216D3" w:rsidRPr="00C63CFA" w:rsidRDefault="000216D3" w:rsidP="00625374">
            <w:pPr>
              <w:spacing w:beforeLines="50" w:before="145"/>
              <w:rPr>
                <w:rFonts w:hint="default"/>
              </w:rPr>
            </w:pPr>
          </w:p>
          <w:p w:rsidR="000216D3" w:rsidRPr="00C63CFA" w:rsidRDefault="000216D3" w:rsidP="00625374">
            <w:pPr>
              <w:spacing w:beforeLines="50" w:before="145" w:line="145" w:lineRule="exact"/>
              <w:rPr>
                <w:rFonts w:hint="default"/>
              </w:rPr>
            </w:pPr>
            <w:r w:rsidRPr="00C63CFA">
              <w:rPr>
                <w:spacing w:val="38"/>
                <w:sz w:val="18"/>
                <w:fitText w:val="952" w:id="611"/>
              </w:rPr>
              <w:t>定湿性</w:t>
            </w:r>
            <w:r w:rsidRPr="00C63CFA">
              <w:rPr>
                <w:spacing w:val="2"/>
                <w:sz w:val="18"/>
                <w:fitText w:val="952" w:id="611"/>
              </w:rPr>
              <w:t>能</w:t>
            </w:r>
          </w:p>
        </w:tc>
        <w:tc>
          <w:tcPr>
            <w:tcW w:w="960" w:type="dxa"/>
            <w:gridSpan w:val="2"/>
            <w:tcBorders>
              <w:top w:val="single" w:sz="4" w:space="0" w:color="000000"/>
              <w:left w:val="dashed" w:sz="4" w:space="0" w:color="000000"/>
              <w:bottom w:val="dashed" w:sz="4" w:space="0" w:color="000000"/>
              <w:right w:val="dashed" w:sz="4" w:space="0" w:color="000000"/>
            </w:tcBorders>
            <w:tcMar>
              <w:left w:w="49" w:type="dxa"/>
              <w:right w:w="49" w:type="dxa"/>
            </w:tcMar>
          </w:tcPr>
          <w:p w:rsidR="000216D3" w:rsidRPr="00C63CFA" w:rsidRDefault="000216D3" w:rsidP="00625374">
            <w:pPr>
              <w:spacing w:beforeLines="50" w:before="145"/>
              <w:rPr>
                <w:rFonts w:hint="default"/>
              </w:rPr>
            </w:pPr>
          </w:p>
          <w:p w:rsidR="000216D3" w:rsidRPr="00C63CFA" w:rsidRDefault="000216D3" w:rsidP="00625374">
            <w:pPr>
              <w:spacing w:beforeLines="50" w:before="145" w:line="145" w:lineRule="exact"/>
              <w:rPr>
                <w:rFonts w:hint="default"/>
              </w:rPr>
            </w:pPr>
            <w:r w:rsidRPr="00C63CFA">
              <w:rPr>
                <w:spacing w:val="38"/>
                <w:sz w:val="18"/>
                <w:fitText w:val="952" w:id="612"/>
              </w:rPr>
              <w:t>防塵性</w:t>
            </w:r>
            <w:r w:rsidRPr="00C63CFA">
              <w:rPr>
                <w:spacing w:val="2"/>
                <w:sz w:val="18"/>
                <w:fitText w:val="952" w:id="612"/>
              </w:rPr>
              <w:t>能</w:t>
            </w:r>
          </w:p>
        </w:tc>
        <w:tc>
          <w:tcPr>
            <w:tcW w:w="960" w:type="dxa"/>
            <w:tcBorders>
              <w:top w:val="single" w:sz="4" w:space="0" w:color="000000"/>
              <w:left w:val="dashed" w:sz="4" w:space="0" w:color="000000"/>
              <w:bottom w:val="dashed" w:sz="4" w:space="0" w:color="000000"/>
              <w:right w:val="dashed" w:sz="4" w:space="0" w:color="000000"/>
            </w:tcBorders>
            <w:tcMar>
              <w:left w:w="49" w:type="dxa"/>
              <w:right w:w="49" w:type="dxa"/>
            </w:tcMar>
          </w:tcPr>
          <w:p w:rsidR="000216D3" w:rsidRPr="00C63CFA" w:rsidRDefault="000216D3" w:rsidP="00625374">
            <w:pPr>
              <w:spacing w:beforeLines="50" w:before="145"/>
              <w:rPr>
                <w:rFonts w:hint="default"/>
              </w:rPr>
            </w:pPr>
          </w:p>
          <w:p w:rsidR="000216D3" w:rsidRPr="00C63CFA" w:rsidRDefault="000216D3" w:rsidP="00625374">
            <w:pPr>
              <w:spacing w:beforeLines="50" w:before="145" w:line="145" w:lineRule="exact"/>
              <w:rPr>
                <w:rFonts w:hint="default"/>
              </w:rPr>
            </w:pPr>
            <w:r w:rsidRPr="00C63CFA">
              <w:rPr>
                <w:spacing w:val="38"/>
                <w:sz w:val="18"/>
                <w:fitText w:val="952" w:id="613"/>
              </w:rPr>
              <w:t>防虫性</w:t>
            </w:r>
            <w:r w:rsidRPr="00C63CFA">
              <w:rPr>
                <w:spacing w:val="2"/>
                <w:sz w:val="18"/>
                <w:fitText w:val="952" w:id="613"/>
              </w:rPr>
              <w:t>能</w:t>
            </w:r>
          </w:p>
        </w:tc>
        <w:tc>
          <w:tcPr>
            <w:tcW w:w="960" w:type="dxa"/>
            <w:tcBorders>
              <w:top w:val="single" w:sz="4" w:space="0" w:color="000000"/>
              <w:left w:val="dashed" w:sz="4" w:space="0" w:color="000000"/>
              <w:bottom w:val="dashed" w:sz="4" w:space="0" w:color="000000"/>
              <w:right w:val="dashed" w:sz="4" w:space="0" w:color="000000"/>
            </w:tcBorders>
            <w:tcMar>
              <w:left w:w="49" w:type="dxa"/>
              <w:right w:w="49" w:type="dxa"/>
            </w:tcMar>
          </w:tcPr>
          <w:p w:rsidR="000216D3" w:rsidRPr="00C63CFA" w:rsidRDefault="000216D3" w:rsidP="00625374">
            <w:pPr>
              <w:spacing w:beforeLines="50" w:before="145"/>
              <w:rPr>
                <w:rFonts w:hint="default"/>
              </w:rPr>
            </w:pPr>
          </w:p>
          <w:p w:rsidR="000216D3" w:rsidRPr="00C63CFA" w:rsidRDefault="000216D3" w:rsidP="00625374">
            <w:pPr>
              <w:spacing w:beforeLines="50" w:before="145" w:line="145" w:lineRule="exact"/>
              <w:rPr>
                <w:rFonts w:hint="default"/>
              </w:rPr>
            </w:pPr>
            <w:r w:rsidRPr="00C63CFA">
              <w:rPr>
                <w:spacing w:val="38"/>
                <w:sz w:val="18"/>
                <w:fitText w:val="952" w:id="614"/>
              </w:rPr>
              <w:t>防磁性</w:t>
            </w:r>
            <w:r w:rsidRPr="00C63CFA">
              <w:rPr>
                <w:spacing w:val="2"/>
                <w:sz w:val="18"/>
                <w:fitText w:val="952" w:id="614"/>
              </w:rPr>
              <w:t>能</w:t>
            </w:r>
          </w:p>
        </w:tc>
        <w:tc>
          <w:tcPr>
            <w:tcW w:w="960" w:type="dxa"/>
            <w:tcBorders>
              <w:top w:val="single" w:sz="4" w:space="0" w:color="000000"/>
              <w:left w:val="dashed" w:sz="4" w:space="0" w:color="000000"/>
              <w:bottom w:val="dashed" w:sz="4" w:space="0" w:color="000000"/>
              <w:right w:val="dashed" w:sz="4" w:space="0" w:color="000000"/>
            </w:tcBorders>
            <w:tcMar>
              <w:left w:w="49" w:type="dxa"/>
              <w:right w:w="49" w:type="dxa"/>
            </w:tcMar>
          </w:tcPr>
          <w:p w:rsidR="000216D3" w:rsidRPr="00C63CFA" w:rsidRDefault="000216D3" w:rsidP="00625374">
            <w:pPr>
              <w:spacing w:beforeLines="50" w:before="145"/>
              <w:rPr>
                <w:rFonts w:hint="default"/>
              </w:rPr>
            </w:pPr>
          </w:p>
          <w:p w:rsidR="000216D3" w:rsidRPr="00C63CFA" w:rsidRDefault="000216D3" w:rsidP="00625374">
            <w:pPr>
              <w:spacing w:beforeLines="50" w:before="145" w:line="145" w:lineRule="exact"/>
              <w:rPr>
                <w:rFonts w:hint="default"/>
              </w:rPr>
            </w:pPr>
            <w:r w:rsidRPr="00C63CFA">
              <w:rPr>
                <w:spacing w:val="79"/>
                <w:sz w:val="18"/>
                <w:fitText w:val="1193" w:id="615"/>
              </w:rPr>
              <w:t>常温性</w:t>
            </w:r>
            <w:r w:rsidRPr="00C63CFA">
              <w:rPr>
                <w:sz w:val="18"/>
                <w:fitText w:val="1193" w:id="615"/>
              </w:rPr>
              <w:t>能</w:t>
            </w:r>
          </w:p>
        </w:tc>
        <w:tc>
          <w:tcPr>
            <w:tcW w:w="960" w:type="dxa"/>
            <w:tcBorders>
              <w:top w:val="single" w:sz="4" w:space="0" w:color="000000"/>
              <w:left w:val="dashed" w:sz="4" w:space="0" w:color="000000"/>
              <w:bottom w:val="dashed" w:sz="4" w:space="0" w:color="000000"/>
              <w:right w:val="single" w:sz="4" w:space="0" w:color="000000"/>
            </w:tcBorders>
            <w:tcMar>
              <w:left w:w="49" w:type="dxa"/>
              <w:right w:w="49" w:type="dxa"/>
            </w:tcMar>
          </w:tcPr>
          <w:p w:rsidR="000216D3" w:rsidRPr="00C63CFA" w:rsidRDefault="000216D3" w:rsidP="00625374">
            <w:pPr>
              <w:spacing w:beforeLines="50" w:before="145"/>
              <w:rPr>
                <w:rFonts w:hint="default"/>
              </w:rPr>
            </w:pPr>
          </w:p>
          <w:p w:rsidR="000216D3" w:rsidRPr="00C63CFA" w:rsidRDefault="000216D3" w:rsidP="00625374">
            <w:pPr>
              <w:spacing w:beforeLines="50" w:before="145" w:line="145" w:lineRule="exact"/>
              <w:rPr>
                <w:rFonts w:hint="default"/>
              </w:rPr>
            </w:pPr>
            <w:r w:rsidRPr="00C63CFA">
              <w:rPr>
                <w:spacing w:val="56"/>
                <w:sz w:val="18"/>
                <w:fitText w:val="1060" w:id="616"/>
              </w:rPr>
              <w:t>常湿性</w:t>
            </w:r>
            <w:r w:rsidRPr="00C63CFA">
              <w:rPr>
                <w:spacing w:val="2"/>
                <w:sz w:val="18"/>
                <w:fitText w:val="1060" w:id="616"/>
              </w:rPr>
              <w:t>能</w:t>
            </w:r>
          </w:p>
        </w:tc>
      </w:tr>
      <w:tr w:rsidR="000216D3" w:rsidRPr="00C63CFA">
        <w:tc>
          <w:tcPr>
            <w:tcW w:w="2280" w:type="dxa"/>
            <w:gridSpan w:val="2"/>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rPr>
                <w:rFonts w:hint="default"/>
              </w:rPr>
            </w:pPr>
          </w:p>
        </w:tc>
        <w:tc>
          <w:tcPr>
            <w:tcW w:w="960" w:type="dxa"/>
            <w:tcBorders>
              <w:top w:val="dashed"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rsidP="00625374">
            <w:pPr>
              <w:spacing w:beforeLines="50" w:before="145" w:line="145" w:lineRule="exact"/>
              <w:rPr>
                <w:rFonts w:hint="default"/>
              </w:rPr>
            </w:pPr>
          </w:p>
          <w:p w:rsidR="000216D3" w:rsidRPr="00C63CFA" w:rsidRDefault="000216D3" w:rsidP="00625374">
            <w:pPr>
              <w:spacing w:beforeLines="50" w:before="145" w:line="145" w:lineRule="exact"/>
              <w:jc w:val="center"/>
              <w:rPr>
                <w:rFonts w:hint="default"/>
              </w:rPr>
            </w:pPr>
            <w:r w:rsidRPr="00C63CFA">
              <w:t>○</w:t>
            </w:r>
          </w:p>
        </w:tc>
        <w:tc>
          <w:tcPr>
            <w:tcW w:w="960" w:type="dxa"/>
            <w:tcBorders>
              <w:top w:val="dashed" w:sz="4" w:space="0" w:color="000000"/>
              <w:left w:val="dashed" w:sz="4" w:space="0" w:color="000000"/>
              <w:bottom w:val="single" w:sz="4" w:space="0" w:color="000000"/>
              <w:right w:val="dashed" w:sz="4" w:space="0" w:color="000000"/>
            </w:tcBorders>
            <w:tcMar>
              <w:left w:w="49" w:type="dxa"/>
              <w:right w:w="49" w:type="dxa"/>
            </w:tcMar>
          </w:tcPr>
          <w:p w:rsidR="000216D3" w:rsidRPr="00C63CFA" w:rsidRDefault="000216D3" w:rsidP="00625374">
            <w:pPr>
              <w:spacing w:beforeLines="50" w:before="145" w:line="145" w:lineRule="exact"/>
              <w:rPr>
                <w:rFonts w:hint="default"/>
              </w:rPr>
            </w:pPr>
          </w:p>
          <w:p w:rsidR="000216D3" w:rsidRPr="00C63CFA" w:rsidRDefault="000216D3" w:rsidP="00625374">
            <w:pPr>
              <w:spacing w:beforeLines="50" w:before="145" w:line="145" w:lineRule="exact"/>
              <w:jc w:val="center"/>
              <w:rPr>
                <w:rFonts w:hint="default"/>
              </w:rPr>
            </w:pPr>
            <w:r w:rsidRPr="00C63CFA">
              <w:t>○</w:t>
            </w:r>
          </w:p>
        </w:tc>
        <w:tc>
          <w:tcPr>
            <w:tcW w:w="960" w:type="dxa"/>
            <w:gridSpan w:val="2"/>
            <w:tcBorders>
              <w:top w:val="dashed" w:sz="4" w:space="0" w:color="000000"/>
              <w:left w:val="dashed" w:sz="4" w:space="0" w:color="000000"/>
              <w:bottom w:val="single" w:sz="4" w:space="0" w:color="000000"/>
              <w:right w:val="dashed" w:sz="4" w:space="0" w:color="000000"/>
            </w:tcBorders>
            <w:tcMar>
              <w:left w:w="49" w:type="dxa"/>
              <w:right w:w="49" w:type="dxa"/>
            </w:tcMar>
          </w:tcPr>
          <w:p w:rsidR="000216D3" w:rsidRPr="00C63CFA" w:rsidRDefault="000216D3" w:rsidP="00625374">
            <w:pPr>
              <w:spacing w:beforeLines="50" w:before="145" w:line="120" w:lineRule="auto"/>
              <w:jc w:val="center"/>
              <w:rPr>
                <w:rFonts w:hint="default"/>
              </w:rPr>
            </w:pPr>
          </w:p>
        </w:tc>
        <w:tc>
          <w:tcPr>
            <w:tcW w:w="960" w:type="dxa"/>
            <w:tcBorders>
              <w:top w:val="dashed" w:sz="4" w:space="0" w:color="000000"/>
              <w:left w:val="dashed" w:sz="4" w:space="0" w:color="000000"/>
              <w:bottom w:val="single" w:sz="4" w:space="0" w:color="000000"/>
              <w:right w:val="dashed" w:sz="4" w:space="0" w:color="000000"/>
            </w:tcBorders>
            <w:tcMar>
              <w:left w:w="49" w:type="dxa"/>
              <w:right w:w="49" w:type="dxa"/>
            </w:tcMar>
          </w:tcPr>
          <w:p w:rsidR="000216D3" w:rsidRPr="00C63CFA" w:rsidRDefault="000216D3" w:rsidP="00625374">
            <w:pPr>
              <w:spacing w:beforeLines="50" w:before="145" w:line="145" w:lineRule="exact"/>
              <w:rPr>
                <w:rFonts w:hint="default"/>
              </w:rPr>
            </w:pPr>
            <w:r w:rsidRPr="00C63CFA">
              <w:t xml:space="preserve">  </w:t>
            </w:r>
          </w:p>
          <w:p w:rsidR="000216D3" w:rsidRPr="00C63CFA" w:rsidRDefault="000216D3" w:rsidP="00625374">
            <w:pPr>
              <w:spacing w:beforeLines="50" w:before="145" w:line="145" w:lineRule="exact"/>
              <w:jc w:val="center"/>
              <w:rPr>
                <w:rFonts w:hint="default"/>
              </w:rPr>
            </w:pPr>
            <w:r w:rsidRPr="00C63CFA">
              <w:t>○</w:t>
            </w:r>
          </w:p>
        </w:tc>
        <w:tc>
          <w:tcPr>
            <w:tcW w:w="960" w:type="dxa"/>
            <w:tcBorders>
              <w:top w:val="dashed" w:sz="4" w:space="0" w:color="000000"/>
              <w:left w:val="dashed" w:sz="4" w:space="0" w:color="000000"/>
              <w:bottom w:val="single" w:sz="4" w:space="0" w:color="000000"/>
              <w:right w:val="dashed" w:sz="4" w:space="0" w:color="000000"/>
            </w:tcBorders>
            <w:tcMar>
              <w:left w:w="49" w:type="dxa"/>
              <w:right w:w="49" w:type="dxa"/>
            </w:tcMar>
          </w:tcPr>
          <w:p w:rsidR="000216D3" w:rsidRPr="00C63CFA" w:rsidRDefault="000216D3" w:rsidP="00625374">
            <w:pPr>
              <w:spacing w:beforeLines="50" w:before="145" w:line="120" w:lineRule="auto"/>
              <w:rPr>
                <w:rFonts w:hint="default"/>
              </w:rPr>
            </w:pPr>
          </w:p>
        </w:tc>
        <w:tc>
          <w:tcPr>
            <w:tcW w:w="960" w:type="dxa"/>
            <w:tcBorders>
              <w:top w:val="dashed" w:sz="4" w:space="0" w:color="000000"/>
              <w:left w:val="dashed" w:sz="4" w:space="0" w:color="000000"/>
              <w:bottom w:val="single" w:sz="4" w:space="0" w:color="000000"/>
              <w:right w:val="dashed" w:sz="4" w:space="0" w:color="000000"/>
            </w:tcBorders>
            <w:tcMar>
              <w:left w:w="49" w:type="dxa"/>
              <w:right w:w="49" w:type="dxa"/>
            </w:tcMar>
          </w:tcPr>
          <w:p w:rsidR="000216D3" w:rsidRPr="00C63CFA" w:rsidRDefault="000216D3" w:rsidP="00625374">
            <w:pPr>
              <w:spacing w:beforeLines="50" w:before="145" w:line="120" w:lineRule="auto"/>
              <w:rPr>
                <w:rFonts w:hint="default"/>
              </w:rPr>
            </w:pPr>
          </w:p>
        </w:tc>
        <w:tc>
          <w:tcPr>
            <w:tcW w:w="960" w:type="dxa"/>
            <w:tcBorders>
              <w:top w:val="dashed"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625374">
            <w:pPr>
              <w:spacing w:beforeLines="50" w:before="145" w:line="120" w:lineRule="auto"/>
              <w:rPr>
                <w:rFonts w:hint="default"/>
              </w:rPr>
            </w:pPr>
          </w:p>
        </w:tc>
      </w:tr>
      <w:tr w:rsidR="000216D3" w:rsidRPr="00C63CFA">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48"/>
                <w:sz w:val="21"/>
                <w:fitText w:val="2048" w:id="618"/>
              </w:rPr>
              <w:t>保管物品の種</w:t>
            </w:r>
            <w:r w:rsidRPr="00C63CFA">
              <w:rPr>
                <w:spacing w:val="1"/>
                <w:sz w:val="21"/>
                <w:fitText w:val="2048" w:id="618"/>
              </w:rPr>
              <w:t>類</w:t>
            </w:r>
          </w:p>
        </w:tc>
        <w:tc>
          <w:tcPr>
            <w:tcW w:w="6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第１類物品（衣類、毛皮等）</w:t>
            </w:r>
          </w:p>
        </w:tc>
      </w:tr>
      <w:tr w:rsidR="000216D3" w:rsidRPr="00C63CFA">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201"/>
                <w:sz w:val="21"/>
                <w:fitText w:val="2048" w:id="619"/>
              </w:rPr>
              <w:t>主要構</w:t>
            </w:r>
            <w:r w:rsidRPr="00C63CFA">
              <w:rPr>
                <w:spacing w:val="1"/>
                <w:sz w:val="21"/>
                <w:fitText w:val="2048" w:id="619"/>
              </w:rPr>
              <w:t>造</w:t>
            </w:r>
          </w:p>
        </w:tc>
        <w:tc>
          <w:tcPr>
            <w:tcW w:w="6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鉄筋コンクリート造２階建（１類倉庫相当）</w:t>
            </w:r>
          </w:p>
        </w:tc>
      </w:tr>
      <w:tr w:rsidR="000216D3" w:rsidRPr="00C63CFA">
        <w:tc>
          <w:tcPr>
            <w:tcW w:w="96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pacing w:val="54"/>
                <w:sz w:val="21"/>
                <w:fitText w:val="844" w:id="621"/>
              </w:rPr>
              <w:t>トラ</w:t>
            </w:r>
            <w:r w:rsidRPr="00C63CFA">
              <w:rPr>
                <w:sz w:val="21"/>
                <w:fitText w:val="844" w:id="621"/>
              </w:rPr>
              <w:t>ン</w:t>
            </w:r>
          </w:p>
          <w:p w:rsidR="000216D3" w:rsidRPr="00C63CFA" w:rsidRDefault="000216D3">
            <w:pPr>
              <w:spacing w:line="290" w:lineRule="exact"/>
              <w:rPr>
                <w:rFonts w:hint="default"/>
              </w:rPr>
            </w:pPr>
            <w:r w:rsidRPr="00C63CFA">
              <w:rPr>
                <w:spacing w:val="23"/>
                <w:sz w:val="21"/>
                <w:fitText w:val="723" w:id="622"/>
              </w:rPr>
              <w:t>クル</w:t>
            </w:r>
            <w:r w:rsidRPr="00C63CFA">
              <w:rPr>
                <w:spacing w:val="1"/>
                <w:sz w:val="21"/>
                <w:fitText w:val="723" w:id="622"/>
              </w:rPr>
              <w:t>ー</w:t>
            </w:r>
          </w:p>
          <w:p w:rsidR="000216D3" w:rsidRPr="00C63CFA" w:rsidRDefault="000216D3">
            <w:pPr>
              <w:spacing w:line="290" w:lineRule="exact"/>
              <w:rPr>
                <w:rFonts w:hint="default"/>
              </w:rPr>
            </w:pPr>
            <w:r w:rsidRPr="00C63CFA">
              <w:rPr>
                <w:spacing w:val="54"/>
                <w:sz w:val="21"/>
                <w:fitText w:val="844" w:id="624"/>
              </w:rPr>
              <w:t>ムの</w:t>
            </w:r>
            <w:r w:rsidRPr="00C63CFA">
              <w:rPr>
                <w:sz w:val="21"/>
                <w:fitText w:val="844" w:id="624"/>
              </w:rPr>
              <w:t>性</w:t>
            </w:r>
          </w:p>
          <w:p w:rsidR="000216D3" w:rsidRPr="00C63CFA" w:rsidRDefault="000216D3">
            <w:pPr>
              <w:spacing w:line="290" w:lineRule="exact"/>
              <w:rPr>
                <w:rFonts w:hint="default"/>
              </w:rPr>
            </w:pPr>
            <w:r w:rsidRPr="00C63CFA">
              <w:rPr>
                <w:spacing w:val="54"/>
                <w:sz w:val="21"/>
                <w:fitText w:val="844" w:id="625"/>
              </w:rPr>
              <w:t>能を</w:t>
            </w:r>
            <w:r w:rsidRPr="00C63CFA">
              <w:rPr>
                <w:sz w:val="21"/>
                <w:fitText w:val="844" w:id="625"/>
              </w:rPr>
              <w:t>発</w:t>
            </w:r>
          </w:p>
          <w:p w:rsidR="000216D3" w:rsidRPr="00C63CFA" w:rsidRDefault="000216D3">
            <w:pPr>
              <w:spacing w:line="290" w:lineRule="exact"/>
              <w:rPr>
                <w:rFonts w:hint="default"/>
              </w:rPr>
            </w:pPr>
            <w:r w:rsidRPr="00C63CFA">
              <w:rPr>
                <w:spacing w:val="84"/>
                <w:sz w:val="21"/>
                <w:fitText w:val="964" w:id="627"/>
              </w:rPr>
              <w:t>揮さ</w:t>
            </w:r>
            <w:r w:rsidRPr="00C63CFA">
              <w:rPr>
                <w:sz w:val="21"/>
                <w:fitText w:val="964" w:id="627"/>
              </w:rPr>
              <w:t>せ</w:t>
            </w:r>
          </w:p>
          <w:p w:rsidR="000216D3" w:rsidRPr="00C63CFA" w:rsidRDefault="000216D3">
            <w:pPr>
              <w:spacing w:line="290" w:lineRule="exact"/>
              <w:rPr>
                <w:rFonts w:hint="default"/>
              </w:rPr>
            </w:pPr>
            <w:r w:rsidRPr="00C63CFA">
              <w:rPr>
                <w:spacing w:val="84"/>
                <w:sz w:val="21"/>
                <w:fitText w:val="964" w:id="628"/>
              </w:rPr>
              <w:t>るた</w:t>
            </w:r>
            <w:r w:rsidRPr="00C63CFA">
              <w:rPr>
                <w:sz w:val="21"/>
                <w:fitText w:val="964" w:id="628"/>
              </w:rPr>
              <w:t>め</w:t>
            </w:r>
          </w:p>
          <w:p w:rsidR="000216D3" w:rsidRPr="00C63CFA" w:rsidRDefault="000216D3">
            <w:pPr>
              <w:spacing w:line="290" w:lineRule="exact"/>
              <w:rPr>
                <w:rFonts w:hint="default"/>
              </w:rPr>
            </w:pPr>
            <w:r w:rsidRPr="00C63CFA">
              <w:rPr>
                <w:spacing w:val="294"/>
                <w:sz w:val="21"/>
                <w:fitText w:val="1807" w:id="630"/>
              </w:rPr>
              <w:t>の設</w:t>
            </w:r>
            <w:r w:rsidRPr="00C63CFA">
              <w:rPr>
                <w:spacing w:val="1"/>
                <w:sz w:val="21"/>
                <w:fitText w:val="1807" w:id="630"/>
              </w:rPr>
              <w:t>備</w:t>
            </w:r>
          </w:p>
          <w:p w:rsidR="000216D3" w:rsidRPr="00C63CFA" w:rsidRDefault="000216D3">
            <w:pPr>
              <w:rPr>
                <w:rFonts w:hint="default"/>
              </w:rPr>
            </w:pPr>
          </w:p>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41"/>
                <w:sz w:val="21"/>
                <w:fitText w:val="1085" w:id="620"/>
              </w:rPr>
              <w:t>定温性</w:t>
            </w:r>
            <w:r w:rsidRPr="00C63CFA">
              <w:rPr>
                <w:sz w:val="21"/>
                <w:fitText w:val="1085" w:id="620"/>
              </w:rPr>
              <w:t>能</w:t>
            </w:r>
          </w:p>
        </w:tc>
        <w:tc>
          <w:tcPr>
            <w:tcW w:w="6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空調装置（１８～２５℃）</w:t>
            </w:r>
          </w:p>
        </w:tc>
      </w:tr>
      <w:tr w:rsidR="000216D3" w:rsidRPr="00C63CFA">
        <w:tc>
          <w:tcPr>
            <w:tcW w:w="9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61"/>
                <w:sz w:val="21"/>
                <w:fitText w:val="1205" w:id="623"/>
              </w:rPr>
              <w:t>定湿性</w:t>
            </w:r>
            <w:r w:rsidRPr="00C63CFA">
              <w:rPr>
                <w:sz w:val="21"/>
                <w:fitText w:val="1205" w:id="623"/>
              </w:rPr>
              <w:t>能</w:t>
            </w:r>
          </w:p>
        </w:tc>
        <w:tc>
          <w:tcPr>
            <w:tcW w:w="6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除湿機・加湿機</w:t>
            </w:r>
          </w:p>
        </w:tc>
      </w:tr>
      <w:tr w:rsidR="000216D3" w:rsidRPr="00C63CFA">
        <w:tc>
          <w:tcPr>
            <w:tcW w:w="9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101"/>
                <w:sz w:val="21"/>
                <w:fitText w:val="1446" w:id="626"/>
              </w:rPr>
              <w:t>防塵性</w:t>
            </w:r>
            <w:r w:rsidRPr="00C63CFA">
              <w:rPr>
                <w:sz w:val="21"/>
                <w:fitText w:val="1446" w:id="626"/>
              </w:rPr>
              <w:t>能</w:t>
            </w:r>
          </w:p>
        </w:tc>
        <w:tc>
          <w:tcPr>
            <w:tcW w:w="6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rPr>
                <w:rFonts w:hint="default"/>
              </w:rPr>
            </w:pPr>
          </w:p>
        </w:tc>
      </w:tr>
      <w:tr w:rsidR="000216D3" w:rsidRPr="00C63CFA">
        <w:tc>
          <w:tcPr>
            <w:tcW w:w="96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pacing w:val="61"/>
                <w:sz w:val="21"/>
                <w:fitText w:val="1205" w:id="629"/>
              </w:rPr>
              <w:t>防虫性</w:t>
            </w:r>
            <w:r w:rsidRPr="00C63CFA">
              <w:rPr>
                <w:sz w:val="21"/>
                <w:fitText w:val="1205" w:id="629"/>
              </w:rPr>
              <w:t>能</w:t>
            </w:r>
          </w:p>
        </w:tc>
        <w:tc>
          <w:tcPr>
            <w:tcW w:w="6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sz w:val="21"/>
              </w:rPr>
              <w:t>保管庫ごとに防虫剤設置。１月ごとの定期薫蒸。</w:t>
            </w:r>
          </w:p>
        </w:tc>
      </w:tr>
      <w:tr w:rsidR="000216D3" w:rsidRPr="00C63CFA">
        <w:tc>
          <w:tcPr>
            <w:tcW w:w="96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625374">
            <w:pPr>
              <w:spacing w:line="290" w:lineRule="exact"/>
              <w:rPr>
                <w:rFonts w:hint="default"/>
              </w:rPr>
            </w:pPr>
            <w:r w:rsidRPr="00C63CFA">
              <w:rPr>
                <w:spacing w:val="61"/>
                <w:sz w:val="21"/>
                <w:fitText w:val="1205" w:id="631"/>
              </w:rPr>
              <w:t>防磁性</w:t>
            </w:r>
            <w:r w:rsidRPr="00C63CFA">
              <w:rPr>
                <w:sz w:val="21"/>
                <w:fitText w:val="1205" w:id="631"/>
              </w:rPr>
              <w:t>能</w:t>
            </w:r>
          </w:p>
        </w:tc>
        <w:tc>
          <w:tcPr>
            <w:tcW w:w="67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〔23〕トランクルームの認定の基準（法第25条の４第１項）</w:t>
      </w:r>
    </w:p>
    <w:p w:rsidR="000216D3" w:rsidRPr="00C63CFA" w:rsidRDefault="000216D3">
      <w:pPr>
        <w:spacing w:line="290" w:lineRule="exact"/>
        <w:rPr>
          <w:rFonts w:hint="default"/>
        </w:rPr>
      </w:pPr>
      <w:r w:rsidRPr="00C63CFA">
        <w:t>１　施設設備基準（法第25条の４第１項第１号）</w:t>
      </w:r>
    </w:p>
    <w:p w:rsidR="000216D3" w:rsidRPr="00C63CFA" w:rsidRDefault="000216D3">
      <w:pPr>
        <w:spacing w:line="290" w:lineRule="exact"/>
        <w:rPr>
          <w:rFonts w:hint="default"/>
        </w:rPr>
      </w:pPr>
      <w:r w:rsidRPr="00C63CFA">
        <w:t>１－１　定温性能の基準</w:t>
      </w:r>
    </w:p>
    <w:p w:rsidR="000216D3" w:rsidRPr="00C63CFA" w:rsidRDefault="000216D3">
      <w:pPr>
        <w:spacing w:line="290" w:lineRule="exact"/>
        <w:ind w:left="240" w:firstLine="240"/>
        <w:rPr>
          <w:rFonts w:hint="default"/>
        </w:rPr>
      </w:pPr>
      <w:r w:rsidRPr="00C63CFA">
        <w:t>「定温性能」とは、酒類その他温度の変化により変質しやすい物品を保管するため、トランクルーム内の温度を調節できる性能を指す。当該性能について認定を取得するためには、以下の基準を満たしていなければならない（告第22条第１項）。</w:t>
      </w:r>
    </w:p>
    <w:p w:rsidR="000216D3" w:rsidRPr="00C63CFA" w:rsidRDefault="000216D3">
      <w:pPr>
        <w:spacing w:line="290" w:lineRule="exact"/>
        <w:ind w:left="482" w:hanging="241"/>
        <w:rPr>
          <w:rFonts w:hint="default"/>
        </w:rPr>
      </w:pPr>
      <w:r w:rsidRPr="00C63CFA">
        <w:t>イ　冷却装置、加熱装置等を備えることにより、トランクルーム内の温度を一定の範囲内に保つことができること（告第22条第１項第１号）。</w:t>
      </w:r>
    </w:p>
    <w:p w:rsidR="000216D3" w:rsidRPr="00C63CFA" w:rsidRDefault="000216D3">
      <w:pPr>
        <w:spacing w:line="290" w:lineRule="exact"/>
        <w:ind w:left="482" w:hanging="241"/>
        <w:rPr>
          <w:rFonts w:hint="default"/>
        </w:rPr>
      </w:pPr>
      <w:r w:rsidRPr="00C63CFA">
        <w:t xml:space="preserve">　　冷却装置、加熱装置等の性能は、当該トランクルームにおいて保管する物品の特性から見て適切な保管温度を維持できることを要する。</w:t>
      </w:r>
    </w:p>
    <w:p w:rsidR="000216D3" w:rsidRPr="00C63CFA" w:rsidRDefault="000216D3">
      <w:pPr>
        <w:spacing w:line="290" w:lineRule="exact"/>
        <w:ind w:left="482" w:hanging="241"/>
        <w:rPr>
          <w:rFonts w:hint="default"/>
        </w:rPr>
      </w:pPr>
      <w:r w:rsidRPr="00C63CFA">
        <w:t>ロ　トランクルーム内の見やすい場所に温度計が設けられていること（告第22条第１項第２号）。</w:t>
      </w:r>
    </w:p>
    <w:p w:rsidR="000216D3" w:rsidRPr="00C63CFA" w:rsidRDefault="000216D3">
      <w:pPr>
        <w:spacing w:line="290" w:lineRule="exact"/>
        <w:ind w:left="482" w:hanging="241"/>
        <w:rPr>
          <w:rFonts w:hint="default"/>
        </w:rPr>
      </w:pPr>
      <w:r w:rsidRPr="00C63CFA">
        <w:t xml:space="preserve">　　「温度計」とは、液体温度計、気体温度計、抵抗温度計、熱電温度計等温度を容易</w:t>
      </w:r>
      <w:r w:rsidRPr="00C63CFA">
        <w:lastRenderedPageBreak/>
        <w:t>に測定することのできる計器をいう。</w:t>
      </w:r>
    </w:p>
    <w:p w:rsidR="000216D3" w:rsidRPr="00C63CFA" w:rsidRDefault="000216D3">
      <w:pPr>
        <w:spacing w:line="290" w:lineRule="exact"/>
        <w:ind w:left="482" w:hanging="241"/>
        <w:rPr>
          <w:rFonts w:hint="default"/>
        </w:rPr>
      </w:pPr>
      <w:r w:rsidRPr="00C63CFA">
        <w:t xml:space="preserve">　　なお、事務所等において庫内の温度を集中管理している場合であって、庫内の温度が電光掲示板等により容易に確知できる場合にあっては、本基準を満たしているものとして取り扱うこととする。</w:t>
      </w:r>
    </w:p>
    <w:p w:rsidR="000216D3" w:rsidRPr="00C63CFA" w:rsidRDefault="000216D3">
      <w:pPr>
        <w:spacing w:line="290" w:lineRule="exact"/>
        <w:ind w:left="482" w:hanging="241"/>
        <w:rPr>
          <w:rFonts w:hint="default"/>
        </w:rPr>
      </w:pPr>
      <w:r w:rsidRPr="00C63CFA">
        <w:t>ハ　則第３条の４第２項各号の基準に適合していること（告第22条第１項第３号）。</w:t>
      </w:r>
    </w:p>
    <w:p w:rsidR="000216D3" w:rsidRPr="00C63CFA" w:rsidRDefault="000216D3">
      <w:pPr>
        <w:spacing w:line="290" w:lineRule="exact"/>
        <w:ind w:left="482" w:hanging="241"/>
        <w:rPr>
          <w:rFonts w:hint="default"/>
        </w:rPr>
      </w:pPr>
      <w:r w:rsidRPr="00C63CFA">
        <w:t xml:space="preserve">　　定温性能の認定を取得しようとするトランクルームは、その施設及び設備が一類倉庫の基準を満たしていることを要する。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１－２　定湿性能の基準（則第21条第１項第２号）</w:t>
      </w:r>
    </w:p>
    <w:p w:rsidR="000216D3" w:rsidRPr="00C63CFA" w:rsidRDefault="000216D3">
      <w:pPr>
        <w:spacing w:line="290" w:lineRule="exact"/>
        <w:ind w:left="240" w:firstLine="240"/>
        <w:rPr>
          <w:rFonts w:hint="default"/>
        </w:rPr>
      </w:pPr>
      <w:r w:rsidRPr="00C63CFA">
        <w:t>「定湿性能」とは、漆器類その他湿度の変化により変質しやすい物品を保管するため、トランクルーム内の湿度を調節できる性能を指す。当該性能について認定を取得するためには、以下の基準を満たしていなければならない（告第22条第２項）。</w:t>
      </w:r>
    </w:p>
    <w:p w:rsidR="000216D3" w:rsidRPr="00C63CFA" w:rsidRDefault="000216D3">
      <w:pPr>
        <w:spacing w:line="290" w:lineRule="exact"/>
        <w:ind w:left="482" w:hanging="241"/>
        <w:rPr>
          <w:rFonts w:hint="default"/>
        </w:rPr>
      </w:pPr>
      <w:r w:rsidRPr="00C63CFA">
        <w:t>イ　除湿機、加湿機等を備えることにより、トランクルーム内の湿度を一定の範囲内に保つことができること（告第22条第２項第１号）。</w:t>
      </w:r>
    </w:p>
    <w:p w:rsidR="000216D3" w:rsidRPr="00C63CFA" w:rsidRDefault="000216D3">
      <w:pPr>
        <w:spacing w:line="290" w:lineRule="exact"/>
        <w:ind w:left="482" w:hanging="241"/>
        <w:rPr>
          <w:rFonts w:hint="default"/>
        </w:rPr>
      </w:pPr>
      <w:r w:rsidRPr="00C63CFA">
        <w:t xml:space="preserve">　　除湿機、加湿機等の性能は、当該トランクルームにおいて保管する物品の特性から見て適切な保管湿度を維持できることを要する。</w:t>
      </w:r>
    </w:p>
    <w:p w:rsidR="000216D3" w:rsidRPr="00C63CFA" w:rsidRDefault="000216D3">
      <w:pPr>
        <w:spacing w:line="290" w:lineRule="exact"/>
        <w:ind w:left="482" w:hanging="241"/>
        <w:rPr>
          <w:rFonts w:hint="default"/>
        </w:rPr>
      </w:pPr>
      <w:r w:rsidRPr="00C63CFA">
        <w:t>ロ　トランクルーム内の見やすい場所に湿度計が設けられていること（告第22条第２項第２号）。</w:t>
      </w:r>
    </w:p>
    <w:p w:rsidR="000216D3" w:rsidRPr="00C63CFA" w:rsidRDefault="000216D3">
      <w:pPr>
        <w:spacing w:line="290" w:lineRule="exact"/>
        <w:ind w:left="482" w:hanging="241"/>
        <w:rPr>
          <w:rFonts w:hint="default"/>
        </w:rPr>
      </w:pPr>
      <w:r w:rsidRPr="00C63CFA">
        <w:t xml:space="preserve">　　「湿度計」とは、乾湿球湿度計、露点湿度計、電気湿度計などの湿度を容易に測定することのできる計器をいう。</w:t>
      </w:r>
    </w:p>
    <w:p w:rsidR="000216D3" w:rsidRPr="00C63CFA" w:rsidRDefault="000216D3">
      <w:pPr>
        <w:spacing w:line="290" w:lineRule="exact"/>
        <w:ind w:left="482" w:hanging="241"/>
        <w:rPr>
          <w:rFonts w:hint="default"/>
        </w:rPr>
      </w:pPr>
      <w:r w:rsidRPr="00C63CFA">
        <w:t xml:space="preserve">　　なお、事務所等において庫内の湿度を集中管理している場合であって、庫内の湿度が電光掲示板等により容易に確知できる場合にあっては、本基準を満たしているものとして取り扱うこととする。</w:t>
      </w:r>
    </w:p>
    <w:p w:rsidR="000216D3" w:rsidRPr="00C63CFA" w:rsidRDefault="000216D3">
      <w:pPr>
        <w:spacing w:line="290" w:lineRule="exact"/>
        <w:ind w:left="482" w:hanging="241"/>
        <w:rPr>
          <w:rFonts w:hint="default"/>
        </w:rPr>
      </w:pPr>
      <w:r w:rsidRPr="00C63CFA">
        <w:t>ハ　則第３条の４第２項各号の基準に適合していること（告第22条第２項第３号）。</w:t>
      </w:r>
    </w:p>
    <w:p w:rsidR="000216D3" w:rsidRPr="00C63CFA" w:rsidRDefault="000216D3">
      <w:pPr>
        <w:spacing w:line="290" w:lineRule="exact"/>
        <w:ind w:left="482" w:hanging="241"/>
        <w:rPr>
          <w:rFonts w:hint="default"/>
        </w:rPr>
      </w:pPr>
      <w:r w:rsidRPr="00C63CFA">
        <w:t xml:space="preserve">　　１－１ハを参照のこと。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１－３　防塵性能の基準（則第21条第１項第３号）</w:t>
      </w:r>
    </w:p>
    <w:p w:rsidR="000216D3" w:rsidRPr="00C63CFA" w:rsidRDefault="000216D3">
      <w:pPr>
        <w:spacing w:line="290" w:lineRule="exact"/>
        <w:ind w:left="240" w:firstLine="240"/>
        <w:rPr>
          <w:rFonts w:hint="default"/>
        </w:rPr>
      </w:pPr>
      <w:r w:rsidRPr="00C63CFA">
        <w:t>「防塵性能」とは、楽器、精密機器その他粉塵により機能が低下する等の粉塵の影響を受けやすい物品を保管するため、トランクルーム内の粉塵量を抑制し、除去できる性能を指す。当該性能について認定を取得するためには、以下の基準を満たしていなければならない（告第22条第３項）。</w:t>
      </w:r>
    </w:p>
    <w:p w:rsidR="000216D3" w:rsidRPr="00C63CFA" w:rsidRDefault="000216D3">
      <w:pPr>
        <w:spacing w:line="145" w:lineRule="exact"/>
        <w:ind w:left="240" w:firstLine="240"/>
        <w:rPr>
          <w:rFonts w:hint="default"/>
        </w:rPr>
      </w:pPr>
    </w:p>
    <w:p w:rsidR="000216D3" w:rsidRPr="00C63CFA" w:rsidRDefault="000216D3">
      <w:pPr>
        <w:spacing w:line="290" w:lineRule="exact"/>
        <w:ind w:left="482" w:hanging="241"/>
        <w:rPr>
          <w:rFonts w:hint="default"/>
        </w:rPr>
      </w:pPr>
      <w:r w:rsidRPr="00C63CFA">
        <w:t>イ　床に防塵塗装その他の防塵措置が講じられていること（告第22条第３項第１号）。</w:t>
      </w:r>
    </w:p>
    <w:p w:rsidR="000216D3" w:rsidRPr="00C63CFA" w:rsidRDefault="000216D3">
      <w:pPr>
        <w:spacing w:line="290" w:lineRule="exact"/>
        <w:ind w:left="482" w:hanging="241"/>
        <w:rPr>
          <w:rFonts w:hint="default"/>
        </w:rPr>
      </w:pPr>
      <w:r w:rsidRPr="00C63CFA">
        <w:t>ロ　トランクルーム内の集塵のため、清掃機その他の機器が備えられていること（告第22条第３項第２号）。</w:t>
      </w:r>
    </w:p>
    <w:p w:rsidR="000216D3" w:rsidRPr="00C63CFA" w:rsidRDefault="000216D3">
      <w:pPr>
        <w:spacing w:line="290" w:lineRule="exact"/>
        <w:ind w:left="482" w:hanging="241"/>
        <w:rPr>
          <w:rFonts w:hint="default"/>
        </w:rPr>
      </w:pPr>
      <w:r w:rsidRPr="00C63CFA">
        <w:t>ハ　保管物品への直接の塵の付着を防止するための専用保管容器、防塵カバー等が備えられていること（告第22条第３項第３号）。</w:t>
      </w:r>
    </w:p>
    <w:p w:rsidR="000216D3" w:rsidRPr="00C63CFA" w:rsidRDefault="000216D3">
      <w:pPr>
        <w:spacing w:line="290" w:lineRule="exact"/>
        <w:ind w:left="482" w:hanging="241"/>
        <w:rPr>
          <w:rFonts w:hint="default"/>
        </w:rPr>
      </w:pPr>
      <w:r w:rsidRPr="00C63CFA">
        <w:t>ニ　則第３条の４第２項各号の基準に適合していること（告第22条第３項第４号）。</w:t>
      </w:r>
    </w:p>
    <w:p w:rsidR="000216D3" w:rsidRPr="00C63CFA" w:rsidRDefault="000216D3">
      <w:pPr>
        <w:spacing w:line="290" w:lineRule="exact"/>
        <w:ind w:left="482" w:hanging="241"/>
        <w:rPr>
          <w:rFonts w:hint="default"/>
        </w:rPr>
      </w:pPr>
      <w:r w:rsidRPr="00C63CFA">
        <w:t xml:space="preserve">　　１－１ハを参照のこと。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１－４　防虫性能の基準（則第21条第１項第４号）</w:t>
      </w:r>
    </w:p>
    <w:p w:rsidR="000216D3" w:rsidRPr="00C63CFA" w:rsidRDefault="000216D3">
      <w:pPr>
        <w:spacing w:line="290" w:lineRule="exact"/>
        <w:ind w:left="240" w:firstLine="240"/>
        <w:rPr>
          <w:rFonts w:hint="default"/>
        </w:rPr>
      </w:pPr>
      <w:r w:rsidRPr="00C63CFA">
        <w:t>「防虫性能」とは、衣類、毛皮類その他虫害の発生しやすい物品を保管するため、トランクルーム内の虫の発生を防止できる性能を指す。当該性能について認定を取得するためには、以下の基準を満たしていなければならない（告第22条第４項）。</w:t>
      </w:r>
    </w:p>
    <w:p w:rsidR="000216D3" w:rsidRPr="00C63CFA" w:rsidRDefault="000216D3">
      <w:pPr>
        <w:spacing w:line="290" w:lineRule="exact"/>
        <w:ind w:left="240" w:firstLine="240"/>
        <w:rPr>
          <w:rFonts w:hint="default"/>
        </w:rPr>
      </w:pPr>
      <w:r w:rsidRPr="00C63CFA">
        <w:t>なお、防虫性能を有するトランクルームであって、標準トランクルーム寄託約款と同一の倉庫寄託約款を定めている場合は、損害に対する免責事由のうち虫害については、同約款第32条第２項の規定に基づき、虫害に関しても賠償の責任を負うことを約するよう指導すること。</w:t>
      </w:r>
    </w:p>
    <w:p w:rsidR="000216D3" w:rsidRPr="00C63CFA" w:rsidRDefault="000216D3">
      <w:pPr>
        <w:spacing w:line="290" w:lineRule="exact"/>
        <w:ind w:left="240" w:firstLine="240"/>
        <w:rPr>
          <w:rFonts w:hint="default"/>
        </w:rPr>
      </w:pPr>
      <w:r w:rsidRPr="00C63CFA">
        <w:t>また、標準トランクルーム寄託約款以外の約款を定めている場合も同様とする。</w:t>
      </w:r>
    </w:p>
    <w:p w:rsidR="000216D3" w:rsidRPr="00C63CFA" w:rsidRDefault="000216D3">
      <w:pPr>
        <w:spacing w:line="290" w:lineRule="exact"/>
        <w:ind w:left="482" w:hanging="241"/>
        <w:rPr>
          <w:rFonts w:hint="default"/>
        </w:rPr>
      </w:pPr>
      <w:r w:rsidRPr="00C63CFA">
        <w:lastRenderedPageBreak/>
        <w:t>イ　冷却装置等を備えることによりトランクルーム内の温度を害虫の発生を防ぐ一定の温度以下に保つことができること（告第22条第４項第１号）。</w:t>
      </w:r>
    </w:p>
    <w:p w:rsidR="000216D3" w:rsidRPr="00C63CFA" w:rsidRDefault="000216D3">
      <w:pPr>
        <w:spacing w:line="290" w:lineRule="exact"/>
        <w:ind w:left="482" w:hanging="241"/>
        <w:rPr>
          <w:rFonts w:hint="default"/>
        </w:rPr>
      </w:pPr>
      <w:r w:rsidRPr="00C63CFA">
        <w:t>ロ　除湿機等を備えることによりトランクルーム内の湿度を害虫の発生を防ぐ一定の温度以下に保つことができること（告第22条第４項第２号）。</w:t>
      </w:r>
    </w:p>
    <w:p w:rsidR="000216D3" w:rsidRPr="00C63CFA" w:rsidRDefault="000216D3">
      <w:pPr>
        <w:spacing w:line="290" w:lineRule="exact"/>
        <w:ind w:left="482" w:hanging="241"/>
        <w:rPr>
          <w:rFonts w:hint="default"/>
        </w:rPr>
      </w:pPr>
      <w:r w:rsidRPr="00C63CFA">
        <w:t>ハ　害虫の発生を防止するため、トランクルーム内に有効な防虫剤又は薫蒸装置が備えられていること（告第22条第４項第３号）。</w:t>
      </w:r>
    </w:p>
    <w:p w:rsidR="000216D3" w:rsidRPr="00C63CFA" w:rsidRDefault="000216D3">
      <w:pPr>
        <w:spacing w:line="290" w:lineRule="exact"/>
        <w:ind w:left="482" w:hanging="241"/>
        <w:rPr>
          <w:rFonts w:hint="default"/>
        </w:rPr>
      </w:pPr>
      <w:r w:rsidRPr="00C63CFA">
        <w:t>ニ　則第３条の４第２項各号の基準に適合していること（告第22条第３項第４号）。</w:t>
      </w:r>
    </w:p>
    <w:p w:rsidR="000216D3" w:rsidRPr="00C63CFA" w:rsidRDefault="000216D3">
      <w:pPr>
        <w:spacing w:line="290" w:lineRule="exact"/>
        <w:ind w:left="482" w:hanging="241"/>
        <w:rPr>
          <w:rFonts w:hint="default"/>
        </w:rPr>
      </w:pPr>
      <w:r w:rsidRPr="00C63CFA">
        <w:t xml:space="preserve">　　１－１ハを参照のこと。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１－５　防磁性能の基準（則第21条第１項第５号）</w:t>
      </w:r>
    </w:p>
    <w:p w:rsidR="000216D3" w:rsidRPr="00C63CFA" w:rsidRDefault="000216D3">
      <w:pPr>
        <w:spacing w:line="290" w:lineRule="exact"/>
        <w:ind w:left="241" w:firstLine="241"/>
        <w:rPr>
          <w:rFonts w:hint="default"/>
        </w:rPr>
      </w:pPr>
      <w:r w:rsidRPr="00C63CFA">
        <w:t>「防磁性能」とは、データの入力済みの磁気テープ、フロッピーディスクといった、磁気の影響でその機能が低下する物品を保管するため、保管物品への磁気の影響を抑制できる性能を指す。当該性能について認定を取得するためには、以下の基準を満たしていなければならない（告第22条第５項）。</w:t>
      </w:r>
    </w:p>
    <w:p w:rsidR="000216D3" w:rsidRPr="00C63CFA" w:rsidRDefault="000216D3">
      <w:pPr>
        <w:spacing w:line="290" w:lineRule="exact"/>
        <w:ind w:left="481" w:hanging="240"/>
        <w:rPr>
          <w:rFonts w:hint="default"/>
        </w:rPr>
      </w:pPr>
      <w:r w:rsidRPr="00C63CFA">
        <w:t>イ　磁気を帯びた物品がトランクルーム内に入ることを防止するため、トランクルームの入口に磁気センサーが設けられていること又は保管物品への磁気の影響を防ぐための専用保管容器が備えられていること（告第22条第５項第１号）。</w:t>
      </w:r>
    </w:p>
    <w:p w:rsidR="000216D3" w:rsidRPr="00C63CFA" w:rsidRDefault="000216D3">
      <w:pPr>
        <w:spacing w:line="290" w:lineRule="exact"/>
        <w:ind w:left="481" w:hanging="240"/>
        <w:rPr>
          <w:rFonts w:hint="default"/>
        </w:rPr>
      </w:pPr>
      <w:r w:rsidRPr="00C63CFA">
        <w:t>ロ　則第３条の４第２項各号の基準に適合していること（告第22条第５項第２号）。</w:t>
      </w:r>
    </w:p>
    <w:p w:rsidR="000216D3" w:rsidRPr="00C63CFA" w:rsidRDefault="000216D3">
      <w:pPr>
        <w:spacing w:line="290" w:lineRule="exact"/>
        <w:ind w:left="481" w:hanging="240"/>
        <w:rPr>
          <w:rFonts w:hint="default"/>
        </w:rPr>
      </w:pPr>
      <w:r w:rsidRPr="00C63CFA">
        <w:t xml:space="preserve">　　１－１ハを参照のこと。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１－６　常温及び常湿性能の基準（則第21条第１項第６号）</w:t>
      </w:r>
    </w:p>
    <w:p w:rsidR="000216D3" w:rsidRPr="00C63CFA" w:rsidRDefault="000216D3">
      <w:pPr>
        <w:spacing w:line="290" w:lineRule="exact"/>
        <w:ind w:left="240" w:firstLine="240"/>
        <w:rPr>
          <w:rFonts w:hint="default"/>
        </w:rPr>
      </w:pPr>
      <w:r w:rsidRPr="00C63CFA">
        <w:t>「常温及び常湿性能」とは、事務用机、椅子といったオフィス用品類、スキー用具等のスポーツ用品等、保管に際して温度管理等の特殊な取り扱いをする必要のない物品を保管するために必要な性能を指しており、庫内への水の浸透を防ぐことができる等の基本的な性能を指す。当該性能について認定を取得するためには、一類倉庫の施設設備基準を満たしている必要がある（告第22条第６項）。</w:t>
      </w:r>
    </w:p>
    <w:p w:rsidR="000216D3" w:rsidRPr="00C63CFA" w:rsidRDefault="000216D3">
      <w:pPr>
        <w:spacing w:line="290" w:lineRule="exact"/>
        <w:ind w:left="240" w:firstLine="240"/>
        <w:rPr>
          <w:rFonts w:hint="default"/>
        </w:rPr>
      </w:pPr>
      <w:r w:rsidRPr="00C63CFA">
        <w:t>なお、防虫性能を有するトランクルームにおいて保管することが望ましい衣服類のように保管に際して特殊の取り扱いをすることが望ましい物品であっても、寄託者から同意が得られた場合にあっては、常温・常湿性能を有するトランクルームにおいて保管を行うことは妨げない（則第21条第１項第６号）。</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トランクルーム寄託約款の特約について（法第25条の４第１項第２号）</w:t>
      </w:r>
    </w:p>
    <w:p w:rsidR="000216D3" w:rsidRPr="00C63CFA" w:rsidRDefault="000216D3">
      <w:pPr>
        <w:spacing w:line="290" w:lineRule="exact"/>
        <w:ind w:left="482" w:hanging="482"/>
        <w:rPr>
          <w:rFonts w:hint="default"/>
        </w:rPr>
      </w:pPr>
      <w:r w:rsidRPr="00C63CFA">
        <w:t>２－１　認定トランクルームにおいては、「標準トランクルーム寄託約款と同等の内容又はこれよりも消費者に有利な内容を有するトランクルーム寄託約款に基づき行われる」必要があり（法第25条の４第１項第２号）、更に消費者保護の観点に立てば、実際の契約において、これより消費者に不利な特約を結ぶことも厳に慎まなければならず、このような特約が消費者の利益の保護を図る上で不適当であると認められる場合には、行政処分の対象となり得るものである。</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２－２　一方、認定トランクルームにおいて消費者以外の者の寄託貨物を保管する場合においては、事業者間の契約として、特約の締結に特段の制約はないと解される。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営業の基準（則第21条第２項）</w:t>
      </w:r>
    </w:p>
    <w:p w:rsidR="000216D3" w:rsidRPr="00C63CFA" w:rsidRDefault="000216D3">
      <w:pPr>
        <w:spacing w:line="290" w:lineRule="exact"/>
        <w:rPr>
          <w:rFonts w:hint="default"/>
        </w:rPr>
      </w:pPr>
      <w:r w:rsidRPr="00C63CFA">
        <w:t>３－１　利用者からの相談窓口（則第21条第２項第１号）</w:t>
      </w:r>
    </w:p>
    <w:p w:rsidR="000216D3" w:rsidRPr="00C63CFA" w:rsidRDefault="000216D3">
      <w:pPr>
        <w:spacing w:line="290" w:lineRule="exact"/>
        <w:ind w:left="240" w:firstLine="240"/>
        <w:rPr>
          <w:rFonts w:hint="default"/>
        </w:rPr>
      </w:pPr>
      <w:r w:rsidRPr="00C63CFA">
        <w:t>「利用者からの相談窓口」とは、トランクルームの利用者に対し、料金内容や保管の可否等のトランクルームの利用に関する相談、苦情処理等を受け付ける組織を指し、少なくとも営業所ごとに設けられていることを要する（則第21条第２項第１号）。</w:t>
      </w:r>
    </w:p>
    <w:p w:rsidR="000216D3" w:rsidRPr="00C63CFA" w:rsidRDefault="000216D3">
      <w:pPr>
        <w:spacing w:line="290" w:lineRule="exact"/>
        <w:ind w:left="240" w:firstLine="240"/>
        <w:rPr>
          <w:rFonts w:hint="default"/>
        </w:rPr>
      </w:pPr>
      <w:r w:rsidRPr="00C63CFA">
        <w:t>相談窓口については、その設けられている場所、電話番号等の連絡先、受付時間等を消費者に明示する必要があり、実態として相談窓口として機能していないようなもの</w:t>
      </w:r>
      <w:r w:rsidRPr="00C63CFA">
        <w:lastRenderedPageBreak/>
        <w:t>（例．極端に受付時間が短い等）は、適切な相談窓口とは認められない。</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３－２　必要な知識及び能力を有する者（則第21条第２項第２号）　</w:t>
      </w:r>
    </w:p>
    <w:p w:rsidR="000216D3" w:rsidRPr="00C63CFA" w:rsidRDefault="000216D3">
      <w:pPr>
        <w:spacing w:line="290" w:lineRule="exact"/>
        <w:ind w:left="240" w:firstLine="240"/>
        <w:rPr>
          <w:rFonts w:hint="default"/>
        </w:rPr>
      </w:pPr>
      <w:r w:rsidRPr="00C63CFA">
        <w:t>「トランクルームの営業に係る必要な知識及び能力を有する者」とは、トランクルームにおける保管及び荷役業務に通暁しているとともに、倉庫業法、消費者契約法といった関係法令及び標準トランクルーム寄託約款等についての知識を有する者であり、利用者からの相談及び苦情に対して適切に対応することのできる者を指す。</w:t>
      </w:r>
    </w:p>
    <w:p w:rsidR="000216D3" w:rsidRPr="00C63CFA" w:rsidRDefault="000216D3">
      <w:pPr>
        <w:spacing w:line="290" w:lineRule="exact"/>
        <w:ind w:left="240" w:firstLine="240"/>
        <w:rPr>
          <w:rFonts w:hint="default"/>
        </w:rPr>
      </w:pPr>
      <w:r w:rsidRPr="00C63CFA">
        <w:t>個々の相談窓口には、最低１人はこのような者が配されていなければならない。</w:t>
      </w:r>
    </w:p>
    <w:p w:rsidR="000216D3" w:rsidRPr="00C63CFA" w:rsidRDefault="000216D3">
      <w:pPr>
        <w:spacing w:line="290" w:lineRule="exact"/>
        <w:ind w:left="241" w:hanging="241"/>
        <w:rPr>
          <w:rFonts w:hint="default"/>
        </w:rPr>
      </w:pPr>
    </w:p>
    <w:p w:rsidR="000216D3" w:rsidRPr="00C63CFA" w:rsidRDefault="000216D3">
      <w:pPr>
        <w:spacing w:line="290" w:lineRule="exact"/>
        <w:ind w:left="241" w:hanging="241"/>
        <w:rPr>
          <w:rFonts w:hint="default"/>
        </w:rPr>
      </w:pPr>
      <w:r w:rsidRPr="00C63CFA">
        <w:t>３－３　消費者の利益の保護を図るものとして不適当であると認められないこと（則第21条第２項第３号）。</w:t>
      </w:r>
    </w:p>
    <w:p w:rsidR="000216D3" w:rsidRPr="00C63CFA" w:rsidRDefault="000216D3">
      <w:pPr>
        <w:spacing w:line="290" w:lineRule="exact"/>
        <w:ind w:left="240" w:firstLine="240"/>
        <w:rPr>
          <w:rFonts w:hint="default"/>
        </w:rPr>
      </w:pPr>
      <w:r w:rsidRPr="00C63CFA">
        <w:t>「消費者の利益の保護を図るものとして不適当であると認められないこと」とは、２－１及び２－２に挙げたもののほか、当該トランクルームにおいて行われる営業が、例えば暴力団関係者によるものである等トランクルームの利用者に不測の被害を与えかねない要素を有していないことを指す。</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〔24〕認定トランクルームの変更の届出（則第22条第１項）</w:t>
      </w:r>
    </w:p>
    <w:p w:rsidR="000216D3" w:rsidRPr="00C63CFA" w:rsidRDefault="000216D3">
      <w:pPr>
        <w:spacing w:line="290" w:lineRule="exact"/>
        <w:rPr>
          <w:rFonts w:hint="default"/>
        </w:rPr>
      </w:pPr>
      <w:r w:rsidRPr="00C63CFA">
        <w:t>１　届出の必要な場合（則第22条第１項）</w:t>
      </w:r>
    </w:p>
    <w:p w:rsidR="000216D3" w:rsidRPr="00C63CFA" w:rsidRDefault="000216D3">
      <w:pPr>
        <w:spacing w:line="290" w:lineRule="exact"/>
        <w:rPr>
          <w:rFonts w:hint="default"/>
        </w:rPr>
      </w:pPr>
      <w:r w:rsidRPr="00C63CFA">
        <w:t xml:space="preserve">　　認定トランクルームの変更の届出の必要な場合は、以下の通りである。</w:t>
      </w:r>
    </w:p>
    <w:p w:rsidR="000216D3" w:rsidRPr="00C63CFA" w:rsidRDefault="000216D3">
      <w:pPr>
        <w:spacing w:line="290" w:lineRule="exact"/>
        <w:ind w:firstLine="241"/>
        <w:rPr>
          <w:rFonts w:hint="default"/>
        </w:rPr>
      </w:pPr>
      <w:r w:rsidRPr="00C63CFA">
        <w:t>イ　認定トランクルームの性能を発揮させるための設備の変更</w:t>
      </w:r>
    </w:p>
    <w:p w:rsidR="000216D3" w:rsidRPr="00C63CFA" w:rsidRDefault="000216D3">
      <w:pPr>
        <w:spacing w:line="290" w:lineRule="exact"/>
        <w:ind w:left="723" w:hanging="241"/>
        <w:rPr>
          <w:rFonts w:hint="default"/>
        </w:rPr>
      </w:pPr>
      <w:r w:rsidRPr="00C63CFA">
        <w:t>(1) 定温性能を発揮させるための空調装置の変更、認定トランクルームの規模の拡大（複数区画に分割された１棟の倉庫の一部を認定トランクルームとして使用している場合において、認定トランクルーム部分を他区画に拡大する場合又は認定トランクルームを増築する場合をいう。）その他〔22〕３－３イの認定トランクルームの性能を発揮させるための設備を変更する場合（認定トランクルームの性能に変更を加えるものを除く。）</w:t>
      </w:r>
    </w:p>
    <w:p w:rsidR="000216D3" w:rsidRPr="00C63CFA" w:rsidRDefault="000216D3">
      <w:pPr>
        <w:spacing w:line="290" w:lineRule="exact"/>
        <w:ind w:left="723" w:hanging="241"/>
        <w:rPr>
          <w:rFonts w:hint="default"/>
        </w:rPr>
      </w:pPr>
      <w:r w:rsidRPr="00C63CFA">
        <w:t>(2) 当該認定トランクルームに設備を追加し、認定トランクルームに新たな性能を付与する場合</w:t>
      </w:r>
    </w:p>
    <w:p w:rsidR="000216D3" w:rsidRPr="00C63CFA" w:rsidRDefault="000216D3">
      <w:pPr>
        <w:spacing w:line="290" w:lineRule="exact"/>
        <w:ind w:left="723" w:hanging="241"/>
        <w:rPr>
          <w:rFonts w:hint="default"/>
        </w:rPr>
      </w:pPr>
      <w:r w:rsidRPr="00C63CFA">
        <w:t>(3) 当該認定トランクルームの設備を撤去する等により、認定トランクルームの性能を削る場合</w:t>
      </w:r>
    </w:p>
    <w:p w:rsidR="000216D3" w:rsidRPr="00C63CFA" w:rsidRDefault="000216D3">
      <w:pPr>
        <w:spacing w:line="290" w:lineRule="exact"/>
        <w:ind w:firstLine="241"/>
        <w:rPr>
          <w:rFonts w:hint="default"/>
        </w:rPr>
      </w:pPr>
      <w:r w:rsidRPr="00C63CFA">
        <w:t>ロ　認定トランクルームの利用者相談窓口に係る以下の事項の変更</w:t>
      </w:r>
    </w:p>
    <w:p w:rsidR="000216D3" w:rsidRPr="00C63CFA" w:rsidRDefault="000216D3">
      <w:pPr>
        <w:spacing w:line="290" w:lineRule="exact"/>
        <w:ind w:left="482" w:firstLine="241"/>
        <w:rPr>
          <w:rFonts w:hint="default"/>
        </w:rPr>
      </w:pPr>
      <w:r w:rsidRPr="00C63CFA">
        <w:t>認定申請書に記載した〔22〕３－１トに掲げる以下の事項を変更する場合を指す。</w:t>
      </w:r>
    </w:p>
    <w:p w:rsidR="000216D3" w:rsidRPr="00C63CFA" w:rsidRDefault="000216D3">
      <w:pPr>
        <w:spacing w:line="290" w:lineRule="exact"/>
        <w:ind w:left="482" w:firstLine="241"/>
        <w:rPr>
          <w:rFonts w:hint="default"/>
        </w:rPr>
      </w:pPr>
      <w:r w:rsidRPr="00C63CFA">
        <w:t>(1）組織名</w:t>
      </w:r>
    </w:p>
    <w:p w:rsidR="000216D3" w:rsidRPr="00C63CFA" w:rsidRDefault="000216D3">
      <w:pPr>
        <w:spacing w:line="290" w:lineRule="exact"/>
        <w:ind w:left="482" w:firstLine="241"/>
        <w:rPr>
          <w:rFonts w:hint="default"/>
        </w:rPr>
      </w:pPr>
      <w:r w:rsidRPr="00C63CFA">
        <w:t>(2）当該組織の置かれている事業場の名称及び所在地</w:t>
      </w:r>
    </w:p>
    <w:p w:rsidR="000216D3" w:rsidRPr="00C63CFA" w:rsidRDefault="000216D3">
      <w:pPr>
        <w:spacing w:line="290" w:lineRule="exact"/>
        <w:ind w:left="482" w:firstLine="241"/>
        <w:rPr>
          <w:rFonts w:hint="default"/>
        </w:rPr>
      </w:pPr>
      <w:r w:rsidRPr="00C63CFA">
        <w:t>(3）連絡先</w:t>
      </w:r>
    </w:p>
    <w:p w:rsidR="000216D3" w:rsidRPr="00C63CFA" w:rsidRDefault="000216D3">
      <w:pPr>
        <w:spacing w:line="290" w:lineRule="exact"/>
        <w:ind w:left="482" w:firstLine="241"/>
        <w:rPr>
          <w:rFonts w:hint="default"/>
        </w:rPr>
      </w:pPr>
      <w:r w:rsidRPr="00C63CFA">
        <w:t>(4）業務内容</w:t>
      </w:r>
    </w:p>
    <w:p w:rsidR="000216D3" w:rsidRPr="00C63CFA" w:rsidRDefault="000216D3">
      <w:pPr>
        <w:spacing w:line="290" w:lineRule="exact"/>
        <w:ind w:left="482" w:firstLine="241"/>
        <w:rPr>
          <w:rFonts w:hint="default"/>
        </w:rPr>
      </w:pPr>
      <w:r w:rsidRPr="00C63CFA">
        <w:t>(5）営業日及び営業時間</w:t>
      </w:r>
    </w:p>
    <w:p w:rsidR="000216D3" w:rsidRPr="00C63CFA" w:rsidRDefault="000216D3">
      <w:pPr>
        <w:spacing w:line="290" w:lineRule="exact"/>
        <w:ind w:firstLine="241"/>
        <w:rPr>
          <w:rFonts w:hint="default"/>
        </w:rPr>
      </w:pPr>
      <w:r w:rsidRPr="00C63CFA">
        <w:t>ハ　その他認定申請書記載事項の変更</w:t>
      </w:r>
    </w:p>
    <w:p w:rsidR="000216D3" w:rsidRPr="00C63CFA" w:rsidRDefault="000216D3">
      <w:pPr>
        <w:spacing w:line="290" w:lineRule="exact"/>
        <w:ind w:left="482" w:firstLine="241"/>
        <w:rPr>
          <w:rFonts w:hint="default"/>
        </w:rPr>
      </w:pPr>
      <w:r w:rsidRPr="00C63CFA">
        <w:t>イ及びロに掲げる他、申請書に記載した以下の事項を変更する場合を指す。</w:t>
      </w:r>
    </w:p>
    <w:p w:rsidR="000216D3" w:rsidRPr="00C63CFA" w:rsidRDefault="000216D3">
      <w:pPr>
        <w:spacing w:line="290" w:lineRule="exact"/>
        <w:ind w:left="482" w:firstLine="241"/>
        <w:rPr>
          <w:rFonts w:hint="default"/>
        </w:rPr>
      </w:pPr>
      <w:r w:rsidRPr="00C63CFA">
        <w:t>(1) 当該認定トランクルームの名称及び所在地</w:t>
      </w:r>
    </w:p>
    <w:p w:rsidR="000216D3" w:rsidRPr="00C63CFA" w:rsidRDefault="000216D3">
      <w:pPr>
        <w:spacing w:line="290" w:lineRule="exact"/>
        <w:ind w:left="482" w:firstLine="241"/>
        <w:rPr>
          <w:rFonts w:hint="default"/>
        </w:rPr>
      </w:pPr>
      <w:r w:rsidRPr="00C63CFA">
        <w:t>(2) 保管する物品の種類</w:t>
      </w:r>
    </w:p>
    <w:p w:rsidR="000216D3" w:rsidRPr="00C63CFA" w:rsidRDefault="000216D3">
      <w:pPr>
        <w:spacing w:line="290" w:lineRule="exact"/>
        <w:ind w:left="482" w:firstLine="241"/>
        <w:rPr>
          <w:rFonts w:hint="default"/>
        </w:rPr>
      </w:pPr>
      <w:r w:rsidRPr="00C63CFA">
        <w:t>(3) 当該認定トランクルームを担当する倉庫管理主任者の氏名</w:t>
      </w:r>
    </w:p>
    <w:p w:rsidR="000216D3" w:rsidRPr="00C63CFA" w:rsidRDefault="000216D3">
      <w:pPr>
        <w:spacing w:line="290" w:lineRule="exact"/>
        <w:ind w:left="482" w:hanging="241"/>
        <w:rPr>
          <w:rFonts w:hint="default"/>
        </w:rPr>
      </w:pPr>
      <w:r w:rsidRPr="00C63CFA">
        <w:t>ニ　その他</w:t>
      </w:r>
    </w:p>
    <w:p w:rsidR="000216D3" w:rsidRPr="00C63CFA" w:rsidRDefault="000216D3" w:rsidP="007434A1">
      <w:pPr>
        <w:spacing w:line="290" w:lineRule="exact"/>
        <w:ind w:left="482" w:firstLine="241"/>
        <w:rPr>
          <w:rFonts w:hint="default"/>
        </w:rPr>
      </w:pPr>
      <w:r w:rsidRPr="00C63CFA">
        <w:t>当該トランクルームにおいて使用するトランクルーム寄託約款を変更する場合にあっては、法第25条の６第１項の規定による申請を行う必要はなく、別途法第８条の規定による届出を行うのみで足りる。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届出書の経由等</w:t>
      </w:r>
    </w:p>
    <w:p w:rsidR="000216D3" w:rsidRPr="00C63CFA" w:rsidRDefault="000216D3">
      <w:pPr>
        <w:spacing w:line="290" w:lineRule="exact"/>
        <w:rPr>
          <w:rFonts w:hint="default"/>
        </w:rPr>
      </w:pPr>
      <w:r w:rsidRPr="00C63CFA">
        <w:t>２－１　経由先</w:t>
      </w:r>
    </w:p>
    <w:p w:rsidR="000216D3" w:rsidRPr="00C63CFA" w:rsidRDefault="000216D3">
      <w:pPr>
        <w:spacing w:line="290" w:lineRule="exact"/>
        <w:ind w:left="241" w:firstLine="241"/>
        <w:rPr>
          <w:rFonts w:hint="default"/>
        </w:rPr>
      </w:pPr>
      <w:r w:rsidRPr="00C63CFA">
        <w:lastRenderedPageBreak/>
        <w:t>届出書は、当該届出に係る認定トランクルームの所在地を管轄する地方運輸局長に提出させることとする。この場合において、変更に係る認定トランクルームの所在地を管轄する運輸支局等がある場合は、当該運輸支局等の長を経由して提出させることができる（則第１条の３第１項　第６号）。</w:t>
      </w:r>
    </w:p>
    <w:p w:rsidR="000216D3" w:rsidRPr="00C63CFA" w:rsidRDefault="000216D3">
      <w:pPr>
        <w:spacing w:line="290" w:lineRule="exact"/>
        <w:ind w:left="482" w:hanging="241"/>
        <w:rPr>
          <w:rFonts w:hint="default"/>
        </w:rPr>
      </w:pPr>
    </w:p>
    <w:p w:rsidR="000216D3" w:rsidRPr="00C63CFA" w:rsidRDefault="000216D3">
      <w:pPr>
        <w:spacing w:line="290" w:lineRule="exact"/>
        <w:rPr>
          <w:rFonts w:hint="default"/>
        </w:rPr>
      </w:pPr>
      <w:r w:rsidRPr="00C63CFA">
        <w:t>２－２　届出書の提出時期</w:t>
      </w:r>
    </w:p>
    <w:p w:rsidR="000216D3" w:rsidRPr="00C63CFA" w:rsidRDefault="000216D3">
      <w:pPr>
        <w:spacing w:line="290" w:lineRule="exact"/>
        <w:ind w:left="241" w:firstLine="241"/>
        <w:rPr>
          <w:rFonts w:hint="default"/>
        </w:rPr>
      </w:pPr>
      <w:r w:rsidRPr="00C63CFA">
        <w:t>届出書は、変更事由の発生以前に提出させるよう指導すること（法第25条の６第１項）。なお、トランクルームの施設・設備の変更については、届出前の着工は倉庫業法違反となるから注意すること。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２－３　書類の数</w:t>
      </w:r>
    </w:p>
    <w:p w:rsidR="000216D3" w:rsidRPr="00C63CFA" w:rsidRDefault="000216D3">
      <w:pPr>
        <w:spacing w:line="290" w:lineRule="exact"/>
        <w:ind w:left="241" w:firstLine="241"/>
        <w:rPr>
          <w:rFonts w:hint="default"/>
        </w:rPr>
      </w:pPr>
      <w:r w:rsidRPr="00C63CFA">
        <w:t>運輸支局等の長を経由して地方運輸局長にする申請書は、正本及び副本をそれぞれ１通ずつ提出させること（則第１条の３第２項）。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届出書及び添付書類（則第22条第１項及び第２項）</w:t>
      </w:r>
    </w:p>
    <w:p w:rsidR="000216D3" w:rsidRPr="00C63CFA" w:rsidRDefault="000216D3">
      <w:pPr>
        <w:spacing w:line="290" w:lineRule="exact"/>
        <w:rPr>
          <w:rFonts w:hint="default"/>
        </w:rPr>
      </w:pPr>
      <w:r w:rsidRPr="00C63CFA">
        <w:t>３－１　届出書（則第22条第１項）</w:t>
      </w:r>
    </w:p>
    <w:p w:rsidR="000216D3" w:rsidRPr="00C63CFA" w:rsidRDefault="000216D3">
      <w:pPr>
        <w:spacing w:line="290" w:lineRule="exact"/>
        <w:rPr>
          <w:rFonts w:hint="default"/>
        </w:rPr>
      </w:pPr>
      <w:r w:rsidRPr="00C63CFA">
        <w:t xml:space="preserve">　　次の様式により記載させること。</w:t>
      </w:r>
    </w:p>
    <w:tbl>
      <w:tblPr>
        <w:tblW w:w="0" w:type="auto"/>
        <w:tblInd w:w="409" w:type="dxa"/>
        <w:tblLayout w:type="fixed"/>
        <w:tblCellMar>
          <w:left w:w="0" w:type="dxa"/>
          <w:right w:w="0" w:type="dxa"/>
        </w:tblCellMar>
        <w:tblLook w:val="0000" w:firstRow="0" w:lastRow="0" w:firstColumn="0" w:lastColumn="0" w:noHBand="0" w:noVBand="0"/>
      </w:tblPr>
      <w:tblGrid>
        <w:gridCol w:w="9120"/>
      </w:tblGrid>
      <w:tr w:rsidR="000216D3" w:rsidRPr="00C63CFA">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認定トランクルーム変更届出書</w:t>
            </w:r>
          </w:p>
          <w:p w:rsidR="000216D3" w:rsidRPr="00C63CFA" w:rsidRDefault="000216D3">
            <w:pPr>
              <w:wordWrap w:val="0"/>
              <w:spacing w:line="290" w:lineRule="exact"/>
              <w:jc w:val="right"/>
              <w:rPr>
                <w:rFonts w:hint="default"/>
              </w:rPr>
            </w:pPr>
            <w:r w:rsidRPr="00C63CFA">
              <w:rPr>
                <w:sz w:val="21"/>
              </w:rPr>
              <w:t>年　　月　　日</w:t>
            </w:r>
          </w:p>
          <w:p w:rsidR="000216D3" w:rsidRPr="00C63CFA" w:rsidRDefault="000216D3">
            <w:pPr>
              <w:spacing w:line="290" w:lineRule="exact"/>
              <w:rPr>
                <w:rFonts w:hint="default"/>
              </w:rPr>
            </w:pPr>
            <w:r w:rsidRPr="00C63CFA">
              <w:rPr>
                <w:sz w:val="21"/>
              </w:rPr>
              <w:t>○○運輸局長殿</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法人にあっては、名称　</w:t>
            </w:r>
          </w:p>
          <w:p w:rsidR="000216D3" w:rsidRPr="00C63CFA" w:rsidRDefault="000216D3">
            <w:pPr>
              <w:wordWrap w:val="0"/>
              <w:spacing w:line="290" w:lineRule="exact"/>
              <w:jc w:val="right"/>
              <w:rPr>
                <w:rFonts w:hint="default"/>
              </w:rPr>
            </w:pPr>
            <w:r w:rsidRPr="00C63CFA">
              <w:rPr>
                <w:sz w:val="21"/>
              </w:rPr>
              <w:t xml:space="preserve">　　及びその代表者の氏名　</w:t>
            </w:r>
          </w:p>
          <w:p w:rsidR="000216D3" w:rsidRPr="00C63CFA" w:rsidRDefault="000216D3">
            <w:pPr>
              <w:spacing w:line="290" w:lineRule="exact"/>
              <w:rPr>
                <w:rFonts w:hint="default"/>
              </w:rPr>
            </w:pPr>
            <w:r w:rsidRPr="00C63CFA">
              <w:rPr>
                <w:sz w:val="21"/>
              </w:rPr>
              <w:t xml:space="preserve">　下記のとおり認定トランクルームの変更を行いますので、倉庫業法施行規則第22条第１項及び第２項の規定により、関係書類を添えて倉庫業法第25条の６第１項の届出をします。</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 xml:space="preserve">　１．変更に係るトランクルームを所管する営業所の名称及び所在地</w:t>
            </w:r>
          </w:p>
          <w:p w:rsidR="000216D3" w:rsidRPr="00C63CFA" w:rsidRDefault="000216D3">
            <w:pPr>
              <w:spacing w:line="290" w:lineRule="exact"/>
              <w:rPr>
                <w:rFonts w:hint="default"/>
              </w:rPr>
            </w:pPr>
            <w:r w:rsidRPr="00C63CFA">
              <w:rPr>
                <w:sz w:val="21"/>
              </w:rPr>
              <w:t xml:space="preserve">　２．変更に係るトランクルームの名称及び所在地</w:t>
            </w:r>
          </w:p>
          <w:p w:rsidR="000216D3" w:rsidRPr="00C63CFA" w:rsidRDefault="000216D3">
            <w:pPr>
              <w:spacing w:line="290" w:lineRule="exact"/>
              <w:rPr>
                <w:rFonts w:hint="default"/>
              </w:rPr>
            </w:pPr>
            <w:r w:rsidRPr="00C63CFA">
              <w:rPr>
                <w:sz w:val="21"/>
              </w:rPr>
              <w:t xml:space="preserve">　３．変更内容</w:t>
            </w:r>
          </w:p>
          <w:p w:rsidR="000216D3" w:rsidRPr="00C63CFA" w:rsidRDefault="000216D3">
            <w:pPr>
              <w:spacing w:line="290" w:lineRule="exact"/>
              <w:rPr>
                <w:rFonts w:hint="default"/>
              </w:rPr>
            </w:pPr>
            <w:r w:rsidRPr="00C63CFA">
              <w:rPr>
                <w:sz w:val="21"/>
              </w:rPr>
              <w:t xml:space="preserve">　４．変更予定期日</w:t>
            </w:r>
          </w:p>
          <w:p w:rsidR="000216D3" w:rsidRPr="00C63CFA" w:rsidRDefault="000216D3">
            <w:pPr>
              <w:rPr>
                <w:rFonts w:hint="default"/>
              </w:rPr>
            </w:pPr>
          </w:p>
        </w:tc>
      </w:tr>
    </w:tbl>
    <w:p w:rsidR="000216D3" w:rsidRPr="00C63CFA" w:rsidRDefault="000216D3">
      <w:pPr>
        <w:rPr>
          <w:rFonts w:hint="default"/>
        </w:rPr>
      </w:pPr>
    </w:p>
    <w:p w:rsidR="000216D3" w:rsidRPr="00C63CFA" w:rsidRDefault="000216D3">
      <w:pPr>
        <w:spacing w:line="290" w:lineRule="exact"/>
        <w:rPr>
          <w:rFonts w:hint="default"/>
        </w:rPr>
      </w:pPr>
      <w:r w:rsidRPr="00C63CFA">
        <w:t>３－２　添付書類（則第22条第２項）</w:t>
      </w:r>
    </w:p>
    <w:p w:rsidR="000216D3" w:rsidRPr="00C63CFA" w:rsidRDefault="000216D3">
      <w:pPr>
        <w:spacing w:line="290" w:lineRule="exact"/>
        <w:rPr>
          <w:rFonts w:hint="default"/>
        </w:rPr>
      </w:pPr>
      <w:r w:rsidRPr="00C63CFA">
        <w:t xml:space="preserve">　イ　認定トランクルームの性能を発揮させるための設備の変更（則第22条第２項第１号）</w:t>
      </w:r>
    </w:p>
    <w:p w:rsidR="000216D3" w:rsidRPr="00C63CFA" w:rsidRDefault="000216D3">
      <w:pPr>
        <w:spacing w:line="290" w:lineRule="exact"/>
        <w:ind w:left="482" w:firstLine="241"/>
        <w:rPr>
          <w:rFonts w:hint="default"/>
        </w:rPr>
      </w:pPr>
      <w:r w:rsidRPr="00C63CFA">
        <w:t>認定トランクルームの性能を発揮させるための設備の変更の届出の場合にあっては、変更に係る設備について、トランクルームの性能を発揮させるための設備を明らかにする書類（〔22〕３－３参照）の添付を要する。</w:t>
      </w:r>
    </w:p>
    <w:p w:rsidR="000216D3" w:rsidRPr="00C63CFA" w:rsidRDefault="000216D3">
      <w:pPr>
        <w:spacing w:line="290" w:lineRule="exact"/>
        <w:rPr>
          <w:rFonts w:hint="default"/>
        </w:rPr>
      </w:pPr>
      <w:r w:rsidRPr="00C63CFA">
        <w:t xml:space="preserve">　ロ　認定トランクルームに係る倉庫管理主任者の変更（則第22条第２項第２号）</w:t>
      </w:r>
    </w:p>
    <w:p w:rsidR="000216D3" w:rsidRPr="00C63CFA" w:rsidRDefault="000216D3">
      <w:pPr>
        <w:spacing w:line="290" w:lineRule="exact"/>
        <w:ind w:left="482" w:firstLine="241"/>
        <w:rPr>
          <w:rFonts w:hint="default"/>
        </w:rPr>
      </w:pPr>
      <w:r w:rsidRPr="00C63CFA">
        <w:t>認定トランクルームに係る倉庫管理主任者の変更の届出の場合にあっては、変更に係る倉庫管理主任者の資格に関する書類（〔３〕２－８参照）の添付を要する。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変更内容の確認等</w:t>
      </w:r>
    </w:p>
    <w:p w:rsidR="000216D3" w:rsidRPr="00C63CFA" w:rsidRDefault="000216D3">
      <w:pPr>
        <w:spacing w:line="290" w:lineRule="exact"/>
        <w:rPr>
          <w:rFonts w:hint="default"/>
        </w:rPr>
      </w:pPr>
      <w:r w:rsidRPr="00C63CFA">
        <w:t>４－１　変更内容の確認</w:t>
      </w:r>
    </w:p>
    <w:p w:rsidR="000216D3" w:rsidRPr="00C63CFA" w:rsidRDefault="000216D3">
      <w:pPr>
        <w:spacing w:line="290" w:lineRule="exact"/>
        <w:ind w:left="241" w:firstLine="241"/>
        <w:rPr>
          <w:rFonts w:hint="default"/>
        </w:rPr>
      </w:pPr>
      <w:r w:rsidRPr="00C63CFA">
        <w:t>変更内容が１イ(1)若しくは(2)、ロ又はハ(3)に掲げる変更に該当する場合にあって</w:t>
      </w:r>
      <w:r w:rsidRPr="00C63CFA">
        <w:lastRenderedPageBreak/>
        <w:t>は、変更内容が則第21条第１項及び第２項に規定する認定基準に適合しているか否かについて確認する必要がある。</w:t>
      </w:r>
    </w:p>
    <w:p w:rsidR="000216D3" w:rsidRPr="00C63CFA" w:rsidRDefault="000216D3">
      <w:pPr>
        <w:spacing w:line="290" w:lineRule="exact"/>
        <w:ind w:left="241" w:firstLine="241"/>
        <w:rPr>
          <w:rFonts w:hint="default"/>
        </w:rPr>
      </w:pPr>
      <w:r w:rsidRPr="00C63CFA">
        <w:t>当該変更内容が認定基準に適合しない場合にあっては、法第25条の５第２項の規定に基づく認定トランクルームの是正命令等の手段により、当該トランクルームが基準に適合するよう求めることとし、是正が不可能な場合にあっては、法第25条の９第２項の規定により当該認定を取り消すことと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４－２　認定証の再交付　</w:t>
      </w:r>
    </w:p>
    <w:p w:rsidR="000216D3" w:rsidRPr="00C63CFA" w:rsidRDefault="000216D3">
      <w:pPr>
        <w:spacing w:line="290" w:lineRule="exact"/>
        <w:ind w:left="241" w:firstLine="241"/>
        <w:rPr>
          <w:rFonts w:hint="default"/>
        </w:rPr>
      </w:pPr>
      <w:r w:rsidRPr="00C63CFA">
        <w:t>新たに認定性能を追加する場合（１イ(2)）にあっては、認定基準への適合性を確認した上で、当該認定トランクルームに係るトランクルーム認定証（則様式第７号）の記載内容を変更し、申請者に改めて交付することとする。</w:t>
      </w:r>
    </w:p>
    <w:p w:rsidR="000216D3" w:rsidRPr="00C63CFA" w:rsidRDefault="000216D3">
      <w:pPr>
        <w:spacing w:line="290" w:lineRule="exact"/>
        <w:ind w:left="241" w:firstLine="241"/>
        <w:rPr>
          <w:rFonts w:hint="default"/>
        </w:rPr>
      </w:pPr>
      <w:r w:rsidRPr="00C63CFA">
        <w:t>また、既存の認定性能を削る場合（１イ(3)）にあっても同様に、当該認定トランクルームに係るトランクルーム認定証（則第７号様式）の記載内容を変更し、申請者に改めて交付することとする。</w:t>
      </w:r>
    </w:p>
    <w:p w:rsidR="000216D3" w:rsidRPr="00C63CFA" w:rsidRDefault="000216D3">
      <w:pPr>
        <w:spacing w:line="290" w:lineRule="exact"/>
        <w:ind w:left="482" w:hanging="241"/>
        <w:rPr>
          <w:rFonts w:hint="default"/>
        </w:rPr>
      </w:pPr>
    </w:p>
    <w:p w:rsidR="000216D3" w:rsidRPr="00C63CFA" w:rsidRDefault="000216D3">
      <w:pPr>
        <w:spacing w:line="290" w:lineRule="exact"/>
        <w:rPr>
          <w:rFonts w:hint="default"/>
        </w:rPr>
      </w:pPr>
      <w:r w:rsidRPr="00C63CFA">
        <w:t>４－３　変更の公示</w:t>
      </w:r>
    </w:p>
    <w:p w:rsidR="000216D3" w:rsidRPr="00C63CFA" w:rsidRDefault="000216D3">
      <w:pPr>
        <w:spacing w:line="290" w:lineRule="exact"/>
        <w:ind w:left="241" w:firstLine="241"/>
        <w:rPr>
          <w:rFonts w:hint="default"/>
        </w:rPr>
      </w:pPr>
      <w:r w:rsidRPr="00C63CFA">
        <w:t>変更内容の公示は、倉庫業者登録簿の記載内容の変更により行うこととする。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　倉庫業者登録簿及び認定トランクルーム台帳の修正</w:t>
      </w:r>
    </w:p>
    <w:p w:rsidR="000216D3" w:rsidRPr="00C63CFA" w:rsidRDefault="000216D3">
      <w:pPr>
        <w:spacing w:line="290" w:lineRule="exact"/>
        <w:ind w:left="241" w:firstLine="241"/>
        <w:rPr>
          <w:rFonts w:hint="default"/>
        </w:rPr>
      </w:pPr>
      <w:r w:rsidRPr="00C63CFA">
        <w:t>地方運輸局長が則第22条第１項の規定による届出を受理した場合にあっては、遅滞なく倉庫業者登録簿（〔３〕９参照。）及び認定トランクルーム台帳（〔22〕７参照。）の記載内容を修正しなければならない。</w:t>
      </w:r>
    </w:p>
    <w:p w:rsidR="000216D3" w:rsidRPr="00C63CFA" w:rsidRDefault="000216D3">
      <w:pPr>
        <w:spacing w:line="290" w:lineRule="exact"/>
        <w:ind w:left="241" w:firstLine="241"/>
        <w:rPr>
          <w:rFonts w:hint="default"/>
        </w:rPr>
      </w:pPr>
    </w:p>
    <w:p w:rsidR="000216D3" w:rsidRPr="00C63CFA" w:rsidRDefault="000216D3">
      <w:pPr>
        <w:spacing w:line="290" w:lineRule="exact"/>
        <w:rPr>
          <w:rFonts w:hint="default"/>
        </w:rPr>
      </w:pPr>
      <w:r w:rsidRPr="00C63CFA">
        <w:t>〔25〕名称の使用制限（法第25条の７）</w:t>
      </w:r>
    </w:p>
    <w:p w:rsidR="000216D3" w:rsidRPr="00C63CFA" w:rsidRDefault="000216D3">
      <w:pPr>
        <w:spacing w:line="290" w:lineRule="exact"/>
        <w:rPr>
          <w:rFonts w:hint="default"/>
        </w:rPr>
      </w:pPr>
      <w:r w:rsidRPr="00C63CFA">
        <w:t>１－１　制度の趣旨</w:t>
      </w:r>
    </w:p>
    <w:p w:rsidR="000216D3" w:rsidRPr="00C63CFA" w:rsidRDefault="000216D3">
      <w:pPr>
        <w:spacing w:line="290" w:lineRule="exact"/>
        <w:ind w:left="241" w:firstLine="241"/>
        <w:rPr>
          <w:rFonts w:hint="default"/>
        </w:rPr>
      </w:pPr>
      <w:r w:rsidRPr="00C63CFA">
        <w:t>法第25条の７においては、「何人も認定トランクルーム以外の倉庫について、認定トランクルーム若しくは優良トランクルーム又はこれと紛らわしい名称を用いてはならない。」とされている。</w:t>
      </w:r>
    </w:p>
    <w:p w:rsidR="000216D3" w:rsidRPr="00C63CFA" w:rsidRDefault="000216D3">
      <w:pPr>
        <w:spacing w:line="290" w:lineRule="exact"/>
        <w:ind w:left="241" w:firstLine="241"/>
        <w:rPr>
          <w:rFonts w:hint="default"/>
        </w:rPr>
      </w:pPr>
      <w:r w:rsidRPr="00C63CFA">
        <w:t>本規定の趣旨は、「認定トランクルーム」以外のトランクルームが紛らわしい名称を用いることを禁止することにより、「認定トランクルーム」等の名称を掲げているトランクルームが全て国土交通大臣の認定した認定トランクルームであることを法的に担保し、トランクルームについての知識が十分でない一般消費者が安心して「認定トランクルーム」を利用することを可能とする点にあ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１－２　「紛らわしい名称」の例</w:t>
      </w:r>
    </w:p>
    <w:p w:rsidR="000216D3" w:rsidRPr="00C63CFA" w:rsidRDefault="000216D3">
      <w:pPr>
        <w:spacing w:line="290" w:lineRule="exact"/>
        <w:ind w:left="241" w:firstLine="241"/>
        <w:rPr>
          <w:rFonts w:hint="default"/>
        </w:rPr>
      </w:pPr>
      <w:r w:rsidRPr="00C63CFA">
        <w:t>法第25条の７にいう「紛らわしい名称」に該当するのは、「認定トランクルームサービス」、「優良トランクルーム倉庫」等「認定」ないし「優良」の語を冠したものである。</w:t>
      </w:r>
    </w:p>
    <w:p w:rsidR="000216D3" w:rsidRPr="00C63CFA" w:rsidRDefault="000216D3">
      <w:pPr>
        <w:spacing w:line="290" w:lineRule="exact"/>
        <w:ind w:left="241" w:firstLine="241"/>
        <w:rPr>
          <w:rFonts w:hint="default"/>
        </w:rPr>
      </w:pPr>
      <w:r w:rsidRPr="00C63CFA">
        <w:t>なお、ただ単に「トランクルーム」としている場合はこれに該当しない。</w:t>
      </w:r>
    </w:p>
    <w:p w:rsidR="000216D3" w:rsidRPr="00C63CFA" w:rsidRDefault="000216D3">
      <w:pPr>
        <w:spacing w:line="290" w:lineRule="exact"/>
        <w:ind w:left="241" w:firstLine="241"/>
        <w:rPr>
          <w:rFonts w:hint="default"/>
        </w:rPr>
      </w:pPr>
    </w:p>
    <w:p w:rsidR="000216D3" w:rsidRPr="00C63CFA" w:rsidRDefault="000216D3">
      <w:pPr>
        <w:spacing w:line="290" w:lineRule="exact"/>
        <w:ind w:left="241" w:firstLine="241"/>
        <w:rPr>
          <w:rFonts w:hint="default"/>
        </w:rPr>
      </w:pPr>
    </w:p>
    <w:p w:rsidR="000216D3" w:rsidRPr="00C63CFA" w:rsidRDefault="000216D3">
      <w:pPr>
        <w:spacing w:line="290" w:lineRule="exact"/>
        <w:rPr>
          <w:rFonts w:hint="default"/>
        </w:rPr>
      </w:pPr>
      <w:r w:rsidRPr="00C63CFA">
        <w:t>〔26〕認定トランクルーム廃止の届出（則第22条第３項）</w:t>
      </w:r>
    </w:p>
    <w:p w:rsidR="000216D3" w:rsidRPr="00C63CFA" w:rsidRDefault="000216D3">
      <w:pPr>
        <w:spacing w:line="290" w:lineRule="exact"/>
        <w:rPr>
          <w:rFonts w:hint="default"/>
        </w:rPr>
      </w:pPr>
      <w:r w:rsidRPr="00C63CFA">
        <w:t>１　届出の必要な場合</w:t>
      </w:r>
    </w:p>
    <w:p w:rsidR="000216D3" w:rsidRPr="00C63CFA" w:rsidRDefault="000216D3">
      <w:pPr>
        <w:spacing w:line="290" w:lineRule="exact"/>
        <w:rPr>
          <w:rFonts w:hint="default"/>
        </w:rPr>
      </w:pPr>
      <w:r w:rsidRPr="00C63CFA">
        <w:t xml:space="preserve">　　認定トランクルームの全部又は一部を廃止する場合にあっては、廃止の届出を要する。</w:t>
      </w:r>
    </w:p>
    <w:p w:rsidR="000216D3" w:rsidRPr="00C63CFA" w:rsidRDefault="000216D3">
      <w:pPr>
        <w:spacing w:line="290" w:lineRule="exact"/>
        <w:ind w:left="241" w:firstLine="241"/>
        <w:rPr>
          <w:rFonts w:hint="default"/>
        </w:rPr>
      </w:pPr>
      <w:r w:rsidRPr="00C63CFA">
        <w:t>なお、認定トランクルームの一部の廃止とは、１つの認定トランクルームのうちの一部を他人に譲渡若しくは貸渡しし、又は認定トランクルーム以外の用途（非認定トランクルームその他の類別の倉庫としての営業は継続するものの、認定のみ返上する場合を含む。）に変更し、認定トランクルームの規模を縮小する場合をいう。</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lastRenderedPageBreak/>
        <w:t>２　届出書の経由等</w:t>
      </w:r>
    </w:p>
    <w:p w:rsidR="000216D3" w:rsidRPr="00C63CFA" w:rsidRDefault="000216D3">
      <w:pPr>
        <w:spacing w:line="290" w:lineRule="exact"/>
        <w:ind w:left="240" w:hanging="240"/>
        <w:rPr>
          <w:rFonts w:hint="default"/>
        </w:rPr>
      </w:pPr>
      <w:r w:rsidRPr="00C63CFA">
        <w:t>２－１　経由先</w:t>
      </w:r>
    </w:p>
    <w:p w:rsidR="000216D3" w:rsidRPr="00C63CFA" w:rsidRDefault="000216D3">
      <w:pPr>
        <w:spacing w:line="290" w:lineRule="exact"/>
        <w:ind w:left="241" w:firstLine="241"/>
        <w:rPr>
          <w:rFonts w:hint="default"/>
        </w:rPr>
      </w:pPr>
      <w:r w:rsidRPr="00C63CFA">
        <w:t>届出書は、当該届出に係る認定トランクルームの所在地を管轄する地方運輸局長に提出させることとする。この場合において、変更に係る認定トランクルームの所在地を管轄する運輸支局等がある場合は、当該運輸支局等の長を経由して提出させることができる（則第１条の３第１項第６号）。</w:t>
      </w:r>
    </w:p>
    <w:p w:rsidR="000216D3" w:rsidRPr="00C63CFA" w:rsidRDefault="000216D3">
      <w:pPr>
        <w:spacing w:line="290" w:lineRule="exact"/>
        <w:ind w:left="240" w:hanging="240"/>
        <w:rPr>
          <w:rFonts w:hint="default"/>
        </w:rPr>
      </w:pPr>
    </w:p>
    <w:p w:rsidR="000216D3" w:rsidRPr="00C63CFA" w:rsidRDefault="000216D3">
      <w:pPr>
        <w:spacing w:line="290" w:lineRule="exact"/>
        <w:ind w:left="240" w:hanging="240"/>
        <w:rPr>
          <w:rFonts w:hint="default"/>
        </w:rPr>
      </w:pPr>
      <w:r w:rsidRPr="00C63CFA">
        <w:t>２－２　届出書の提出時期</w:t>
      </w:r>
    </w:p>
    <w:p w:rsidR="000216D3" w:rsidRPr="00C63CFA" w:rsidRDefault="000216D3">
      <w:pPr>
        <w:spacing w:line="290" w:lineRule="exact"/>
        <w:ind w:left="241" w:firstLine="241"/>
        <w:rPr>
          <w:rFonts w:hint="default"/>
        </w:rPr>
      </w:pPr>
      <w:r w:rsidRPr="00C63CFA">
        <w:t>届出書は、認定トランクルームの廃止後30日以内に提出させること（法第25条の６第２項）。</w:t>
      </w:r>
    </w:p>
    <w:p w:rsidR="000216D3" w:rsidRPr="00C63CFA" w:rsidRDefault="000216D3">
      <w:pPr>
        <w:spacing w:line="290" w:lineRule="exact"/>
        <w:ind w:left="240" w:hanging="240"/>
        <w:rPr>
          <w:rFonts w:hint="default"/>
        </w:rPr>
      </w:pPr>
    </w:p>
    <w:p w:rsidR="000216D3" w:rsidRPr="00C63CFA" w:rsidRDefault="000216D3">
      <w:pPr>
        <w:spacing w:line="290" w:lineRule="exact"/>
        <w:ind w:left="240" w:hanging="240"/>
        <w:rPr>
          <w:rFonts w:hint="default"/>
        </w:rPr>
      </w:pPr>
      <w:r w:rsidRPr="00C63CFA">
        <w:t>２－３　書類の数</w:t>
      </w:r>
    </w:p>
    <w:p w:rsidR="000216D3" w:rsidRPr="00C63CFA" w:rsidRDefault="000216D3">
      <w:pPr>
        <w:spacing w:line="290" w:lineRule="exact"/>
        <w:ind w:left="241" w:firstLine="241"/>
        <w:rPr>
          <w:rFonts w:hint="default"/>
        </w:rPr>
      </w:pPr>
      <w:r w:rsidRPr="00C63CFA">
        <w:t>運輸支局等の長を経由して地方運輸局長にする申請書は、正本及び副本をそれぞれ１通ずつ提出させること（則第１条の３第２項）。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届出書</w:t>
      </w:r>
    </w:p>
    <w:p w:rsidR="000216D3" w:rsidRPr="00C63CFA" w:rsidRDefault="000216D3">
      <w:pPr>
        <w:spacing w:line="290" w:lineRule="exact"/>
        <w:rPr>
          <w:rFonts w:hint="default"/>
        </w:rPr>
      </w:pPr>
      <w:r w:rsidRPr="00C63CFA">
        <w:t xml:space="preserve">　　次の様式により記載させること。</w:t>
      </w:r>
    </w:p>
    <w:tbl>
      <w:tblPr>
        <w:tblW w:w="0" w:type="auto"/>
        <w:tblInd w:w="409" w:type="dxa"/>
        <w:tblLayout w:type="fixed"/>
        <w:tblCellMar>
          <w:left w:w="0" w:type="dxa"/>
          <w:right w:w="0" w:type="dxa"/>
        </w:tblCellMar>
        <w:tblLook w:val="0000" w:firstRow="0" w:lastRow="0" w:firstColumn="0" w:lastColumn="0" w:noHBand="0" w:noVBand="0"/>
      </w:tblPr>
      <w:tblGrid>
        <w:gridCol w:w="9120"/>
      </w:tblGrid>
      <w:tr w:rsidR="000216D3" w:rsidRPr="00C63CFA">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jc w:val="center"/>
              <w:rPr>
                <w:rFonts w:hint="default"/>
              </w:rPr>
            </w:pPr>
            <w:r w:rsidRPr="00C63CFA">
              <w:rPr>
                <w:sz w:val="21"/>
              </w:rPr>
              <w:t>認定トランクルーム廃止届出書</w:t>
            </w:r>
          </w:p>
          <w:p w:rsidR="000216D3" w:rsidRPr="00C63CFA" w:rsidRDefault="000216D3">
            <w:pPr>
              <w:wordWrap w:val="0"/>
              <w:spacing w:line="290" w:lineRule="exact"/>
              <w:jc w:val="right"/>
              <w:rPr>
                <w:rFonts w:hint="default"/>
              </w:rPr>
            </w:pPr>
            <w:r w:rsidRPr="00C63CFA">
              <w:rPr>
                <w:sz w:val="21"/>
              </w:rPr>
              <w:t>年　　月　　日</w:t>
            </w:r>
          </w:p>
          <w:p w:rsidR="000216D3" w:rsidRPr="00C63CFA" w:rsidRDefault="000216D3">
            <w:pPr>
              <w:spacing w:line="290" w:lineRule="exact"/>
              <w:rPr>
                <w:rFonts w:hint="default"/>
              </w:rPr>
            </w:pPr>
            <w:r w:rsidRPr="00C63CFA">
              <w:rPr>
                <w:sz w:val="21"/>
              </w:rPr>
              <w:t>○○運輸局長殿</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法人にあっては、名称　</w:t>
            </w:r>
          </w:p>
          <w:p w:rsidR="000216D3" w:rsidRPr="00C63CFA" w:rsidRDefault="000216D3">
            <w:pPr>
              <w:wordWrap w:val="0"/>
              <w:spacing w:line="290" w:lineRule="exact"/>
              <w:jc w:val="right"/>
              <w:rPr>
                <w:rFonts w:hint="default"/>
              </w:rPr>
            </w:pPr>
            <w:r w:rsidRPr="00C63CFA">
              <w:rPr>
                <w:sz w:val="21"/>
              </w:rPr>
              <w:t xml:space="preserve">　　及びその代表者の氏名　</w:t>
            </w:r>
          </w:p>
          <w:p w:rsidR="000216D3" w:rsidRPr="00C63CFA" w:rsidRDefault="000216D3">
            <w:pPr>
              <w:spacing w:line="290" w:lineRule="exact"/>
              <w:rPr>
                <w:rFonts w:hint="default"/>
              </w:rPr>
            </w:pPr>
            <w:r w:rsidRPr="00C63CFA">
              <w:rPr>
                <w:sz w:val="21"/>
              </w:rPr>
              <w:t xml:space="preserve">　下記のとおり認定トランクルームを廃止したので、倉庫業法施行規則第22条第３項の規定により、関係書類を添えて倉庫業法第25条の６第２項の届出をします。</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 xml:space="preserve">　１．廃止に係るトランクルームの名称及び所在地</w:t>
            </w:r>
          </w:p>
          <w:p w:rsidR="000216D3" w:rsidRPr="00C63CFA" w:rsidRDefault="000216D3">
            <w:pPr>
              <w:spacing w:line="290" w:lineRule="exact"/>
              <w:rPr>
                <w:rFonts w:hint="default"/>
              </w:rPr>
            </w:pPr>
            <w:r w:rsidRPr="00C63CFA">
              <w:rPr>
                <w:sz w:val="21"/>
              </w:rPr>
              <w:t xml:space="preserve">　２．廃止に係るトランクルームを所管する営業所の名称及び所在地</w:t>
            </w:r>
          </w:p>
          <w:p w:rsidR="000216D3" w:rsidRPr="00C63CFA" w:rsidRDefault="000216D3">
            <w:pPr>
              <w:spacing w:line="290" w:lineRule="exact"/>
              <w:rPr>
                <w:rFonts w:hint="default"/>
              </w:rPr>
            </w:pPr>
            <w:r w:rsidRPr="00C63CFA">
              <w:rPr>
                <w:sz w:val="21"/>
              </w:rPr>
              <w:t xml:space="preserve">　３．廃止日</w:t>
            </w:r>
          </w:p>
          <w:p w:rsidR="000216D3" w:rsidRPr="00C63CFA" w:rsidRDefault="000216D3">
            <w:pPr>
              <w:rPr>
                <w:rFonts w:hint="default"/>
              </w:rPr>
            </w:pP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廃止の公示</w:t>
      </w:r>
    </w:p>
    <w:p w:rsidR="000216D3" w:rsidRPr="00C63CFA" w:rsidRDefault="000216D3">
      <w:pPr>
        <w:spacing w:line="290" w:lineRule="exact"/>
        <w:rPr>
          <w:rFonts w:hint="default"/>
        </w:rPr>
      </w:pPr>
      <w:r w:rsidRPr="00C63CFA">
        <w:t xml:space="preserve">　　〔24〕４－３参照のこと。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　倉庫業者登録簿及び認定トランクルーム台帳の修正</w:t>
      </w:r>
    </w:p>
    <w:p w:rsidR="000216D3" w:rsidRPr="00C63CFA" w:rsidRDefault="000216D3">
      <w:pPr>
        <w:spacing w:line="290" w:lineRule="exact"/>
        <w:ind w:left="241" w:firstLine="241"/>
        <w:rPr>
          <w:rFonts w:hint="default"/>
        </w:rPr>
      </w:pPr>
      <w:r w:rsidRPr="00C63CFA">
        <w:t>地方運輸局長が則第22条第３項の規定による届出を受理した場合にあっては、遅滞なく倉庫業者登録簿（〔３〕８参照。）及び認定トランクルーム台帳（〔22〕７参照。）の記載内容を修正しなければならない。</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〔27〕認定マーク（告第23条）</w:t>
      </w:r>
    </w:p>
    <w:p w:rsidR="000216D3" w:rsidRPr="00C63CFA" w:rsidRDefault="000216D3">
      <w:pPr>
        <w:spacing w:line="290" w:lineRule="exact"/>
        <w:rPr>
          <w:rFonts w:hint="default"/>
        </w:rPr>
      </w:pPr>
    </w:p>
    <w:p w:rsidR="000216D3" w:rsidRPr="00C63CFA" w:rsidRDefault="000216D3">
      <w:pPr>
        <w:spacing w:line="290" w:lineRule="exact"/>
        <w:ind w:left="241" w:firstLine="241"/>
        <w:rPr>
          <w:rFonts w:hint="default"/>
        </w:rPr>
      </w:pPr>
      <w:r w:rsidRPr="00C63CFA">
        <w:t>法第25条の認定を取得しているトランクルームにあっては、当該トランクルームが認定トランクルームであることを示すマークを営業所その他の事業所へ掲示することができる（下記載例参照）。</w:t>
      </w:r>
    </w:p>
    <w:p w:rsidR="000216D3" w:rsidRPr="00C63CFA" w:rsidRDefault="000216D3">
      <w:pPr>
        <w:spacing w:line="290" w:lineRule="exact"/>
        <w:ind w:left="241" w:firstLine="241"/>
        <w:rPr>
          <w:rFonts w:hint="default"/>
        </w:rPr>
      </w:pPr>
      <w:r w:rsidRPr="00C63CFA">
        <w:t>また、パンフレットその他の認定トランクルームの利用者に配布する書面上に掲載す</w:t>
      </w:r>
      <w:r w:rsidRPr="00C63CFA">
        <w:lastRenderedPageBreak/>
        <w:t>ることができる。</w:t>
      </w:r>
    </w:p>
    <w:p w:rsidR="000216D3" w:rsidRPr="00C63CFA" w:rsidRDefault="000216D3">
      <w:pPr>
        <w:spacing w:line="290" w:lineRule="exact"/>
        <w:ind w:left="241" w:firstLine="241"/>
        <w:rPr>
          <w:rFonts w:hint="default"/>
        </w:rPr>
      </w:pPr>
      <w:r w:rsidRPr="00C63CFA">
        <w:t>この場合において、当該トランクルームが有する性能を、認定マークの下に記載して使用することができる。</w:t>
      </w:r>
    </w:p>
    <w:p w:rsidR="000216D3" w:rsidRPr="00C63CFA" w:rsidRDefault="000216D3">
      <w:pPr>
        <w:spacing w:line="290" w:lineRule="exact"/>
        <w:ind w:left="241" w:firstLine="241"/>
        <w:rPr>
          <w:rFonts w:hint="default"/>
        </w:rPr>
      </w:pPr>
      <w:r w:rsidRPr="00C63CFA">
        <w:t>なお、カラー原稿の場合の認定マークの配色は以下のとおりとする。</w:t>
      </w:r>
    </w:p>
    <w:p w:rsidR="000216D3" w:rsidRPr="00C63CFA" w:rsidRDefault="000216D3">
      <w:pPr>
        <w:spacing w:line="290" w:lineRule="exact"/>
        <w:ind w:left="482" w:hanging="241"/>
        <w:rPr>
          <w:rFonts w:hint="default"/>
        </w:rPr>
      </w:pPr>
      <w:r w:rsidRPr="00C63CFA">
        <w:t>(1) 地の上の部分－黄色（ＤＩＣ：５７０／４色プロセス</w:t>
      </w:r>
      <w:r w:rsidR="00236ACC">
        <w:t>。</w:t>
      </w:r>
      <w:r w:rsidRPr="00C63CFA">
        <w:t>刷：Ｙ100％）</w:t>
      </w:r>
    </w:p>
    <w:p w:rsidR="000216D3" w:rsidRPr="00C63CFA" w:rsidRDefault="000216D3">
      <w:pPr>
        <w:spacing w:line="290" w:lineRule="exact"/>
        <w:ind w:left="482" w:hanging="241"/>
        <w:rPr>
          <w:rFonts w:hint="default"/>
        </w:rPr>
      </w:pPr>
      <w:r w:rsidRPr="00C63CFA">
        <w:t xml:space="preserve">　　文字及び国土交通省のマークは黒色</w:t>
      </w:r>
    </w:p>
    <w:p w:rsidR="000216D3" w:rsidRPr="00C63CFA" w:rsidRDefault="000216D3">
      <w:pPr>
        <w:spacing w:line="290" w:lineRule="exact"/>
        <w:ind w:left="482" w:hanging="241"/>
        <w:rPr>
          <w:rFonts w:hint="default"/>
        </w:rPr>
      </w:pPr>
      <w:r w:rsidRPr="00C63CFA">
        <w:t>(2) 地の左の部分－明るい赤色（ＤＩＣ：２９４／４色プロセス印刷：Ｍ70％＋Ｙ50％）</w:t>
      </w:r>
    </w:p>
    <w:p w:rsidR="000216D3" w:rsidRPr="00C63CFA" w:rsidRDefault="000216D3">
      <w:pPr>
        <w:spacing w:line="290" w:lineRule="exact"/>
        <w:ind w:left="482" w:hanging="241"/>
        <w:rPr>
          <w:rFonts w:hint="default"/>
        </w:rPr>
      </w:pPr>
      <w:r w:rsidRPr="00C63CFA">
        <w:t xml:space="preserve">　　文字は白色</w:t>
      </w:r>
    </w:p>
    <w:p w:rsidR="000216D3" w:rsidRPr="00C63CFA" w:rsidRDefault="000216D3">
      <w:pPr>
        <w:spacing w:line="290" w:lineRule="exact"/>
        <w:ind w:left="482" w:hanging="241"/>
        <w:rPr>
          <w:rFonts w:hint="default"/>
        </w:rPr>
      </w:pPr>
      <w:r w:rsidRPr="00C63CFA">
        <w:t>(3) 地の右の部分－空色（ＤＩＣ：６９／４色プロセス印刷：Ｃ50％＋Ｍ10％）</w:t>
      </w:r>
    </w:p>
    <w:p w:rsidR="000216D3" w:rsidRPr="00C63CFA" w:rsidRDefault="000216D3">
      <w:pPr>
        <w:spacing w:line="290" w:lineRule="exact"/>
        <w:ind w:left="482" w:hanging="241"/>
        <w:rPr>
          <w:rFonts w:hint="default"/>
        </w:rPr>
      </w:pPr>
      <w:r w:rsidRPr="00C63CFA">
        <w:t xml:space="preserve">　　文字は白色。</w:t>
      </w:r>
    </w:p>
    <w:p w:rsidR="000216D3" w:rsidRPr="00C63CFA" w:rsidRDefault="0069428D">
      <w:pPr>
        <w:spacing w:line="290" w:lineRule="exact"/>
        <w:rPr>
          <w:rFonts w:hint="default"/>
        </w:rPr>
      </w:pPr>
      <w:r>
        <w:rPr>
          <w:rFonts w:hint="default"/>
        </w:rPr>
        <w:object w:dxaOrig="1440" w:dyaOrig="1440">
          <v:shape id="_x0000_s1033" type="#_x0000_t75" style="position:absolute;left:0;text-align:left;margin-left:128.25pt;margin-top:10.9pt;width:240.6pt;height:295.05pt;z-index:251657728;mso-wrap-distance-left:2mm;mso-wrap-distance-right:2mm;mso-position-horizontal-relative:margin">
            <v:imagedata r:id="rId10" o:title="" cropbottom="4588f"/>
            <o:lock v:ext="edit" aspectratio="f"/>
            <w10:wrap type="square" anchorx="margin"/>
          </v:shape>
          <o:OLEObject Type="Embed" ProgID="PowerPoint.Show.8" ShapeID="_x0000_s1033" DrawAspect="Content" ObjectID="_1670144947" r:id="rId11"/>
        </w:objec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〔28〕誤認行為の禁止（法第25条の10）</w:t>
      </w:r>
    </w:p>
    <w:p w:rsidR="000216D3" w:rsidRPr="00C63CFA" w:rsidRDefault="000216D3">
      <w:pPr>
        <w:spacing w:line="290" w:lineRule="exact"/>
        <w:rPr>
          <w:rFonts w:hint="default"/>
        </w:rPr>
      </w:pPr>
      <w:r w:rsidRPr="00C63CFA">
        <w:t>１　誤認行為の禁止（法第25条の10第１項）</w:t>
      </w:r>
    </w:p>
    <w:p w:rsidR="000216D3" w:rsidRPr="00C63CFA" w:rsidRDefault="000216D3">
      <w:pPr>
        <w:spacing w:line="290" w:lineRule="exact"/>
        <w:ind w:left="241" w:firstLine="241"/>
        <w:rPr>
          <w:rFonts w:hint="default"/>
        </w:rPr>
      </w:pPr>
      <w:r w:rsidRPr="00C63CFA">
        <w:t>一般消費者を対象とする保管事業としては、倉庫業者が行うトランクルーム事業の他、非倉庫業者が「トランクルーム」と称し、保管場所の賃貸借契約の形態により貨物の保管を行う業態も存在する。</w:t>
      </w:r>
    </w:p>
    <w:p w:rsidR="000216D3" w:rsidRPr="00C63CFA" w:rsidRDefault="000216D3">
      <w:pPr>
        <w:spacing w:line="290" w:lineRule="exact"/>
        <w:ind w:left="241" w:firstLine="241"/>
        <w:rPr>
          <w:rFonts w:hint="default"/>
        </w:rPr>
      </w:pPr>
      <w:r w:rsidRPr="00C63CFA">
        <w:t>倉庫業者が行うトランクルーム事業においては、寄託契約に基づき貨物の保管責任を負うことになるが、非倉庫業者の行うトランクルーム事業においては、単なる保管場所の賃貸借契約であり、契約内容として物品の保管責任までは負わないのが通常である。</w:t>
      </w:r>
    </w:p>
    <w:p w:rsidR="000216D3" w:rsidRPr="00C63CFA" w:rsidRDefault="000216D3">
      <w:pPr>
        <w:spacing w:line="290" w:lineRule="exact"/>
        <w:ind w:left="241" w:firstLine="241"/>
        <w:rPr>
          <w:rFonts w:hint="default"/>
        </w:rPr>
      </w:pPr>
      <w:r w:rsidRPr="00C63CFA">
        <w:t>しかしながら、非倉庫業者の行うトランクルーム事業の中には「安心確実な保管」等保管責任を負わないにもかかわらず、さも保管責任を負うかのような広告により消費者を勧誘するものも存在しており、そのようなトランクルームに貨物を預けた消費者においては、責任を持って貨物を保管してもらえるものと認識していたにもかかわらず衣服を虫に食われる等の損害が生じた上に、契約上保管責任を問われないことから損害賠償を求めることもできない、といった事例が見受けられるところである。</w:t>
      </w:r>
    </w:p>
    <w:p w:rsidR="000216D3" w:rsidRPr="00C63CFA" w:rsidRDefault="000216D3">
      <w:pPr>
        <w:spacing w:line="290" w:lineRule="exact"/>
        <w:ind w:left="241" w:firstLine="241"/>
        <w:rPr>
          <w:rFonts w:hint="default"/>
        </w:rPr>
      </w:pPr>
      <w:r w:rsidRPr="00C63CFA">
        <w:t>本条は、以上の背景を踏まえ、非倉庫業者による保管営業においては、その行う営業が寄託を受けた物品の倉庫における保管を行う営業であると人を誤認させるような行為を禁止し、そのような誤認行為に伴う被害の発生を防ぐために設けられたものであ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誤認行為</w:t>
      </w:r>
    </w:p>
    <w:p w:rsidR="000216D3" w:rsidRPr="00C63CFA" w:rsidRDefault="000216D3">
      <w:pPr>
        <w:spacing w:line="290" w:lineRule="exact"/>
        <w:ind w:left="241" w:firstLine="241"/>
        <w:rPr>
          <w:rFonts w:hint="default"/>
        </w:rPr>
      </w:pPr>
      <w:r w:rsidRPr="00C63CFA">
        <w:t>法第25条の10の規定の対象となる「誤認行為」とは、不動産賃貸借契約に基づく保管等、保管責任を伴う寄託契約でないにもかかわらず、「確実な保管」「責任を持ってお預り」といった当該保管が保管責任を伴うものであると消費者を誤認させるおそれのあるうたい文句で表示や広告をし、または営業員が勧誘する行為であ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誤認行為に対する措置命令（法第25条の10第２項）</w:t>
      </w:r>
    </w:p>
    <w:p w:rsidR="000216D3" w:rsidRPr="00C63CFA" w:rsidRDefault="000216D3">
      <w:pPr>
        <w:spacing w:line="290" w:lineRule="exact"/>
        <w:ind w:left="241" w:firstLine="241"/>
        <w:rPr>
          <w:rFonts w:hint="default"/>
        </w:rPr>
      </w:pPr>
      <w:r w:rsidRPr="00C63CFA">
        <w:t>非倉庫業者による保管営業であって、その表示や広告等が当該保管営業が保管責任を伴うものであると消費者を誤認させるおそれのある場合にあっては、非倉庫業者に対して当該誤認を生むおそれのある表示、広告等を修正する等の措置をとるよう命令することができ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〔29〕料金の届出（則第24条第１項）</w:t>
      </w:r>
    </w:p>
    <w:p w:rsidR="000216D3" w:rsidRPr="00C63CFA" w:rsidRDefault="000216D3">
      <w:pPr>
        <w:spacing w:line="290" w:lineRule="exact"/>
        <w:rPr>
          <w:rFonts w:hint="default"/>
        </w:rPr>
      </w:pPr>
      <w:r w:rsidRPr="00C63CFA">
        <w:t>１  届出書の経由等</w:t>
      </w:r>
    </w:p>
    <w:p w:rsidR="000216D3" w:rsidRPr="00C63CFA" w:rsidRDefault="000216D3">
      <w:pPr>
        <w:spacing w:line="290" w:lineRule="exact"/>
        <w:rPr>
          <w:rFonts w:hint="default"/>
        </w:rPr>
      </w:pPr>
      <w:r w:rsidRPr="00C63CFA">
        <w:t>１－１　経由先</w:t>
      </w:r>
    </w:p>
    <w:p w:rsidR="000216D3" w:rsidRPr="00C63CFA" w:rsidRDefault="000216D3">
      <w:pPr>
        <w:spacing w:line="290" w:lineRule="exact"/>
        <w:ind w:left="482" w:hanging="241"/>
        <w:rPr>
          <w:rFonts w:hint="default"/>
        </w:rPr>
      </w:pPr>
      <w:r w:rsidRPr="00C63CFA">
        <w:t>イ　国土交通大臣にする届出書は、当該届出に係る料金の適用される倉庫の所在地を管轄する地方運輸局長を経由して国土交通大臣に提出させること。</w:t>
      </w:r>
    </w:p>
    <w:p w:rsidR="000216D3" w:rsidRPr="00C63CFA" w:rsidRDefault="000216D3">
      <w:pPr>
        <w:spacing w:line="290" w:lineRule="exact"/>
        <w:ind w:left="482" w:firstLine="241"/>
        <w:rPr>
          <w:rFonts w:hint="default"/>
        </w:rPr>
      </w:pPr>
      <w:r w:rsidRPr="00C63CFA">
        <w:t>ただし、当該倉庫の所在地が２以上の地方運輸局の管轄区域にわたるときは、所轄地方運輸局を経由して国土交通大臣に提出させること（則第１条の２第３項）。</w:t>
      </w:r>
    </w:p>
    <w:p w:rsidR="000216D3" w:rsidRPr="00C63CFA" w:rsidRDefault="000216D3">
      <w:pPr>
        <w:spacing w:line="290" w:lineRule="exact"/>
        <w:ind w:left="482" w:firstLine="241"/>
        <w:rPr>
          <w:rFonts w:hint="default"/>
        </w:rPr>
      </w:pPr>
      <w:r w:rsidRPr="00C63CFA">
        <w:t>この場合において、届出をしようとする料金の適用される倉庫の所在地を管轄する運輸支局等（当該倉庫の所在地が２以上の運輸支局等の管轄区域にわたるときは、所轄運輸支局等）がある場合は、当該運輸支局等を経由して提出させることができる（則第１条の２第４項４号）。</w:t>
      </w:r>
    </w:p>
    <w:p w:rsidR="000216D3" w:rsidRPr="00C63CFA" w:rsidRDefault="000216D3">
      <w:pPr>
        <w:spacing w:line="290" w:lineRule="exact"/>
        <w:ind w:left="482" w:hanging="241"/>
        <w:rPr>
          <w:rFonts w:hint="default"/>
        </w:rPr>
      </w:pPr>
      <w:r w:rsidRPr="00C63CFA">
        <w:t>ロ　地方運輸局長にする届出書は、届出をしようとする料金の適用される倉庫の所在地を管轄する地方運輸局長に提出させること。</w:t>
      </w:r>
    </w:p>
    <w:p w:rsidR="000216D3" w:rsidRPr="00C63CFA" w:rsidRDefault="000216D3">
      <w:pPr>
        <w:spacing w:line="290" w:lineRule="exact"/>
        <w:ind w:left="482" w:firstLine="241"/>
        <w:rPr>
          <w:rFonts w:hint="default"/>
        </w:rPr>
      </w:pPr>
      <w:r w:rsidRPr="00C63CFA">
        <w:t>ただし、当該倉庫の所在地が２以上の地方運輸局の管轄区域にわたるときは、所轄地方運輸局長に提出させること（則第１条第３項第８号）。</w:t>
      </w:r>
    </w:p>
    <w:p w:rsidR="000216D3" w:rsidRPr="00C63CFA" w:rsidRDefault="000216D3">
      <w:pPr>
        <w:spacing w:line="290" w:lineRule="exact"/>
        <w:ind w:left="482" w:firstLine="241"/>
        <w:rPr>
          <w:rFonts w:hint="default"/>
        </w:rPr>
      </w:pPr>
      <w:r w:rsidRPr="00C63CFA">
        <w:t>なお、届出をしようとする料金の適用される倉庫の所在地を管轄する運輸支局等（当該倉庫の所在地が２以上の運輸支局等の管轄区域にわたるときは、所轄運輸支局等）がある場合は、当該運輸支局等を経由して提出させることができる（則第１条の３第１項第７号）。</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１－２  届出書の提出時期</w:t>
      </w:r>
    </w:p>
    <w:p w:rsidR="000216D3" w:rsidRPr="00C63CFA" w:rsidRDefault="000216D3">
      <w:pPr>
        <w:spacing w:line="290" w:lineRule="exact"/>
        <w:ind w:left="241" w:firstLine="241"/>
        <w:rPr>
          <w:rFonts w:hint="default"/>
        </w:rPr>
      </w:pPr>
      <w:r w:rsidRPr="00C63CFA">
        <w:t>届出書は、設定又は変更のあった料金の実施後30日以内に提出させること（則第24条第１項）。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届出書</w:t>
      </w:r>
    </w:p>
    <w:p w:rsidR="000216D3" w:rsidRPr="00C63CFA" w:rsidRDefault="000216D3">
      <w:pPr>
        <w:spacing w:line="290" w:lineRule="exact"/>
        <w:rPr>
          <w:rFonts w:hint="default"/>
        </w:rPr>
      </w:pPr>
      <w:r w:rsidRPr="00C63CFA">
        <w:t>２－１  次の様式により作成させること。</w:t>
      </w:r>
    </w:p>
    <w:tbl>
      <w:tblPr>
        <w:tblW w:w="0" w:type="auto"/>
        <w:tblInd w:w="649" w:type="dxa"/>
        <w:tblLayout w:type="fixed"/>
        <w:tblCellMar>
          <w:left w:w="0" w:type="dxa"/>
          <w:right w:w="0" w:type="dxa"/>
        </w:tblCellMar>
        <w:tblLook w:val="0000" w:firstRow="0" w:lastRow="0" w:firstColumn="0" w:lastColumn="0" w:noHBand="0" w:noVBand="0"/>
      </w:tblPr>
      <w:tblGrid>
        <w:gridCol w:w="8880"/>
      </w:tblGrid>
      <w:tr w:rsidR="000216D3" w:rsidRPr="00C63CFA">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jc w:val="center"/>
              <w:rPr>
                <w:rFonts w:hint="default"/>
              </w:rPr>
            </w:pPr>
            <w:r w:rsidRPr="00C63CFA">
              <w:rPr>
                <w:sz w:val="21"/>
              </w:rPr>
              <w:t>料　金　設　定　（　変　更　）　届　出　書</w:t>
            </w:r>
          </w:p>
          <w:p w:rsidR="000216D3" w:rsidRPr="00C63CFA" w:rsidRDefault="000216D3">
            <w:pPr>
              <w:wordWrap w:val="0"/>
              <w:spacing w:line="290" w:lineRule="exact"/>
              <w:jc w:val="right"/>
              <w:rPr>
                <w:rFonts w:hint="default"/>
              </w:rPr>
            </w:pPr>
            <w:r w:rsidRPr="00C63CFA">
              <w:rPr>
                <w:sz w:val="21"/>
              </w:rPr>
              <w:t xml:space="preserve">  　年　　月　　日</w:t>
            </w:r>
          </w:p>
          <w:p w:rsidR="000216D3" w:rsidRPr="00C63CFA" w:rsidRDefault="000216D3">
            <w:pPr>
              <w:spacing w:line="290" w:lineRule="exact"/>
              <w:rPr>
                <w:rFonts w:hint="default"/>
              </w:rPr>
            </w:pPr>
            <w:r w:rsidRPr="00C63CFA">
              <w:rPr>
                <w:sz w:val="21"/>
              </w:rPr>
              <w:t>国土交通大臣</w:t>
            </w:r>
          </w:p>
          <w:p w:rsidR="000216D3" w:rsidRPr="00C63CFA" w:rsidRDefault="000216D3">
            <w:pPr>
              <w:spacing w:line="290" w:lineRule="exact"/>
              <w:rPr>
                <w:rFonts w:hint="default"/>
              </w:rPr>
            </w:pPr>
            <w:r w:rsidRPr="00C63CFA">
              <w:rPr>
                <w:sz w:val="21"/>
              </w:rPr>
              <w:t>○○運輸局長  殿</w:t>
            </w:r>
          </w:p>
          <w:p w:rsidR="000216D3" w:rsidRPr="00C63CFA" w:rsidRDefault="000216D3">
            <w:pPr>
              <w:wordWrap w:val="0"/>
              <w:spacing w:line="290" w:lineRule="exact"/>
              <w:jc w:val="right"/>
              <w:rPr>
                <w:rFonts w:hint="default"/>
              </w:rPr>
            </w:pPr>
            <w:r w:rsidRPr="00C63CFA">
              <w:rPr>
                <w:sz w:val="21"/>
              </w:rPr>
              <w:t xml:space="preserve">住所　　　　　　　　　　　　　</w:t>
            </w:r>
          </w:p>
          <w:p w:rsidR="000216D3" w:rsidRPr="00C63CFA" w:rsidRDefault="000216D3">
            <w:pPr>
              <w:wordWrap w:val="0"/>
              <w:spacing w:line="290" w:lineRule="exact"/>
              <w:jc w:val="right"/>
              <w:rPr>
                <w:rFonts w:hint="default"/>
              </w:rPr>
            </w:pPr>
            <w:r w:rsidRPr="00C63CFA">
              <w:rPr>
                <w:sz w:val="21"/>
              </w:rPr>
              <w:t xml:space="preserve">氏名　　法人にあっては、名称　</w:t>
            </w:r>
          </w:p>
          <w:p w:rsidR="000216D3" w:rsidRPr="00C63CFA" w:rsidRDefault="000216D3">
            <w:pPr>
              <w:wordWrap w:val="0"/>
              <w:spacing w:line="290" w:lineRule="exact"/>
              <w:jc w:val="right"/>
              <w:rPr>
                <w:rFonts w:hint="default"/>
              </w:rPr>
            </w:pPr>
            <w:r w:rsidRPr="00C63CFA">
              <w:rPr>
                <w:sz w:val="21"/>
              </w:rPr>
              <w:t xml:space="preserve">及びその代表者の氏名　</w:t>
            </w:r>
          </w:p>
          <w:p w:rsidR="000216D3" w:rsidRPr="00C63CFA" w:rsidRDefault="000216D3">
            <w:pPr>
              <w:spacing w:line="290" w:lineRule="exact"/>
              <w:rPr>
                <w:rFonts w:hint="default"/>
              </w:rPr>
            </w:pPr>
            <w:r w:rsidRPr="00C63CFA">
              <w:rPr>
                <w:sz w:val="21"/>
              </w:rPr>
              <w:t xml:space="preserve">   下記のとおり料金を設定（変更）したので、倉庫業法施行規則第24条第１項の規定により、届出書を提出致します。</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lastRenderedPageBreak/>
              <w:t xml:space="preserve">   １  設定（変更）した料金の種別、額及び適用方法</w:t>
            </w:r>
          </w:p>
          <w:p w:rsidR="000216D3" w:rsidRPr="00C63CFA" w:rsidRDefault="000216D3">
            <w:pPr>
              <w:spacing w:line="290" w:lineRule="exact"/>
              <w:rPr>
                <w:rFonts w:hint="default"/>
              </w:rPr>
            </w:pPr>
            <w:r w:rsidRPr="00C63CFA">
              <w:rPr>
                <w:sz w:val="21"/>
              </w:rPr>
              <w:t xml:space="preserve">   ２  施行日</w:t>
            </w:r>
          </w:p>
        </w:tc>
      </w:tr>
    </w:tbl>
    <w:p w:rsidR="000216D3" w:rsidRPr="00C63CFA" w:rsidRDefault="000216D3">
      <w:pPr>
        <w:spacing w:line="290" w:lineRule="exact"/>
        <w:rPr>
          <w:rFonts w:hint="default"/>
        </w:rPr>
      </w:pPr>
      <w:r w:rsidRPr="00C63CFA">
        <w:lastRenderedPageBreak/>
        <w:t xml:space="preserve">　（注意）</w:t>
      </w:r>
    </w:p>
    <w:p w:rsidR="000216D3" w:rsidRPr="00C63CFA" w:rsidRDefault="000216D3">
      <w:pPr>
        <w:spacing w:line="290" w:lineRule="exact"/>
        <w:ind w:left="723" w:hanging="241"/>
        <w:rPr>
          <w:rFonts w:hint="default"/>
        </w:rPr>
      </w:pPr>
      <w:r w:rsidRPr="00C63CFA">
        <w:t xml:space="preserve">　　料金変更の届出にあっては、以下のいずれかによることとし、料金の全体について変更する場合にあっては、届出書中「１　設定（変更）した料金の種別、額及び適用方法」の項目中に「全部変更」と記載すること。</w:t>
      </w:r>
    </w:p>
    <w:p w:rsidR="000216D3" w:rsidRPr="00C63CFA" w:rsidRDefault="000216D3">
      <w:pPr>
        <w:spacing w:line="290" w:lineRule="exact"/>
        <w:ind w:left="723" w:hanging="241"/>
        <w:rPr>
          <w:rFonts w:hint="default"/>
        </w:rPr>
      </w:pPr>
      <w:r w:rsidRPr="00C63CFA">
        <w:t xml:space="preserve">　　ただし、適用地域のみの変更については、適用地域の一覧部分のみを提出することとして差し支えない。</w:t>
      </w:r>
    </w:p>
    <w:p w:rsidR="000216D3" w:rsidRPr="00C63CFA" w:rsidRDefault="000216D3">
      <w:pPr>
        <w:spacing w:line="290" w:lineRule="exact"/>
        <w:ind w:left="723" w:hanging="241"/>
        <w:rPr>
          <w:rFonts w:hint="default"/>
        </w:rPr>
      </w:pPr>
      <w:r w:rsidRPr="00C63CFA">
        <w:t>１　当該変更に係る種別の料金について、変更のない部分も含めて、料金の額、適用方法を記載するとともに、変更部分について傍線を付する等により料金の額及び適用方法の中で変更された部分が分かるようにすること。</w:t>
      </w:r>
    </w:p>
    <w:p w:rsidR="000216D3" w:rsidRPr="00C63CFA" w:rsidRDefault="000216D3">
      <w:pPr>
        <w:spacing w:line="290" w:lineRule="exact"/>
        <w:ind w:left="723" w:hanging="241"/>
        <w:rPr>
          <w:rFonts w:hint="default"/>
        </w:rPr>
      </w:pPr>
      <w:r w:rsidRPr="00C63CFA">
        <w:t xml:space="preserve">２　当該変更に係る種別の料金について変更部分の料金の額、適用方法を記載し、変更後の料率表を添付すること。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２－２　添付書類</w:t>
      </w:r>
    </w:p>
    <w:p w:rsidR="000216D3" w:rsidRPr="00C63CFA" w:rsidRDefault="000216D3">
      <w:pPr>
        <w:spacing w:line="290" w:lineRule="exact"/>
        <w:rPr>
          <w:rFonts w:hint="default"/>
        </w:rPr>
      </w:pPr>
      <w:r w:rsidRPr="00C63CFA">
        <w:t xml:space="preserve">　　料金の届出にあたり、原価計算書等の添付は不要である。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届出の範囲</w:t>
      </w:r>
    </w:p>
    <w:p w:rsidR="000216D3" w:rsidRPr="00C63CFA" w:rsidRDefault="000216D3">
      <w:pPr>
        <w:spacing w:line="290" w:lineRule="exact"/>
        <w:ind w:left="241" w:firstLine="241"/>
        <w:rPr>
          <w:rFonts w:hint="default"/>
        </w:rPr>
      </w:pPr>
      <w:r w:rsidRPr="00C63CFA">
        <w:t>届出の対象となるのは、倉庫保管料、倉庫荷役料等の料金の種別及びこれに基づく料金の額(料率)、さらに適用方法である。</w:t>
      </w:r>
    </w:p>
    <w:p w:rsidR="000216D3" w:rsidRPr="00C63CFA" w:rsidRDefault="000216D3">
      <w:pPr>
        <w:spacing w:line="290" w:lineRule="exact"/>
        <w:ind w:left="241" w:firstLine="241"/>
        <w:rPr>
          <w:rFonts w:hint="default"/>
        </w:rPr>
      </w:pPr>
      <w:r w:rsidRPr="00C63CFA">
        <w:t>本届出は倉庫業者の営業実態を把握するために行うものであるため「料金の額」を届出させるものであるが、その趣旨に鑑み、個々の契約ごとの額を届出させる必要はなく、一定の幅を持った額での届出も認められる。</w:t>
      </w:r>
    </w:p>
    <w:p w:rsidR="000216D3" w:rsidRPr="00C63CFA" w:rsidRDefault="000216D3">
      <w:pPr>
        <w:spacing w:line="290" w:lineRule="exact"/>
        <w:ind w:left="241" w:firstLine="241"/>
        <w:rPr>
          <w:rFonts w:hint="default"/>
        </w:rPr>
      </w:pPr>
      <w:r w:rsidRPr="00C63CFA">
        <w:t>ただし、この場合において、その幅があまりに拡大した場合には、実態把握の意味をなさなくなるおそれがあることから、幅料金の最高額と最低額の幅が、保管料にあっては３倍程度、荷役料にあっては２倍程度以内に収まるように、適用する物品、適用地域、適用方法等を明記する必要がある。</w:t>
      </w:r>
    </w:p>
    <w:p w:rsidR="000216D3" w:rsidRPr="00C63CFA" w:rsidRDefault="000216D3">
      <w:pPr>
        <w:spacing w:line="290" w:lineRule="exact"/>
        <w:ind w:left="241" w:firstLine="241"/>
        <w:rPr>
          <w:rFonts w:hint="default"/>
        </w:rPr>
      </w:pPr>
      <w:r w:rsidRPr="00C63CFA">
        <w:t>また、いわゆる「基本料率」については金額の明示が必要であるが、特殊な貨物や荷主の要求する作業に関する料金、特別の事情に応じ徴収すべき料金など特殊な料金については、｢適用方法」として、その項目、概要のみ記載すればよく、必ずしもその額を明記する必要はない。</w:t>
      </w:r>
    </w:p>
    <w:p w:rsidR="000216D3" w:rsidRPr="00C63CFA" w:rsidRDefault="000216D3">
      <w:pPr>
        <w:spacing w:line="290" w:lineRule="exact"/>
        <w:ind w:left="241" w:firstLine="241"/>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届出の単位</w:t>
      </w:r>
    </w:p>
    <w:p w:rsidR="000216D3" w:rsidRPr="00C63CFA" w:rsidRDefault="000216D3">
      <w:pPr>
        <w:spacing w:line="290" w:lineRule="exact"/>
        <w:ind w:left="241" w:firstLine="241"/>
        <w:rPr>
          <w:rFonts w:hint="default"/>
        </w:rPr>
      </w:pPr>
      <w:r w:rsidRPr="00C63CFA">
        <w:t>届出の単位については、事業者によって、全国一律の料金を届け出ることも、地域別・営業所別等の個別に届け出ることも可能である。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５　料金の建て方</w:t>
      </w:r>
    </w:p>
    <w:p w:rsidR="000216D3" w:rsidRPr="00C63CFA" w:rsidRDefault="000216D3">
      <w:pPr>
        <w:spacing w:line="290" w:lineRule="exact"/>
        <w:ind w:left="241" w:firstLine="241"/>
        <w:rPr>
          <w:rFonts w:hint="default"/>
        </w:rPr>
      </w:pPr>
      <w:r w:rsidRPr="00C63CFA">
        <w:t>保管料及び荷役料の倉庫料金の建て方については、倉庫業者の個々の判断により定めることが可能であり、従価・従量制、容（体）積建て、個建て、パレット建て等、どのような料金設定を行うことも可能であるが、料金の届出に当たっては、適切な実態把握を容易にする観点から、原則として実際の契約と同様の方法で届け出るのが適当である。ただし、当該事業者において荷主ごとに複数の方法を用いている場合等には、代表的な方法のみを届出書に記載し、「その他○○建てによる場合がある」旨注記すれば足り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６　トランクルームの料金</w:t>
      </w:r>
    </w:p>
    <w:p w:rsidR="000216D3" w:rsidRPr="00C63CFA" w:rsidRDefault="000216D3">
      <w:pPr>
        <w:spacing w:line="290" w:lineRule="exact"/>
        <w:ind w:left="241" w:firstLine="241"/>
        <w:rPr>
          <w:rFonts w:hint="default"/>
        </w:rPr>
      </w:pPr>
      <w:r w:rsidRPr="00C63CFA">
        <w:t>３～５にかかわらず、トランクルームにおいて消費者から収受する料金については、寄託契約に不慣れな消費者が寄託者となる可能性が大きいことから、消費者にとって誤解のおそれのないわかりやすい料金設定を行い、そのような届出を行う必要がある。仮</w:t>
      </w:r>
      <w:r w:rsidRPr="00C63CFA">
        <w:lastRenderedPageBreak/>
        <w:t>に、基本料金も特定されないような料金や、結果的に高額の割増料金が課されるような料金については、それにより利用者の利益を阻害している事実が認められないか注視する必要がある。</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７  経由局又は受理局の手続</w:t>
      </w:r>
    </w:p>
    <w:p w:rsidR="000216D3" w:rsidRPr="00C63CFA" w:rsidRDefault="000216D3">
      <w:pPr>
        <w:spacing w:line="290" w:lineRule="exact"/>
        <w:ind w:left="241" w:firstLine="241"/>
        <w:rPr>
          <w:rFonts w:hint="default"/>
        </w:rPr>
      </w:pPr>
      <w:r w:rsidRPr="00C63CFA">
        <w:t>国土交通大臣にする届出書を受理した経由局又は地方運輸局長にする届出書を受理した局は、関係局（当該届出に係る営業所又は倉庫が経由局又は受理局の管轄区域外にある場合における当該営業所又は倉庫の所在地を管轄する地方運輸局をいう。）がある場合は関係局へ次の書類を送付すること。</w:t>
      </w:r>
    </w:p>
    <w:p w:rsidR="000216D3" w:rsidRPr="00C63CFA" w:rsidRDefault="000216D3">
      <w:pPr>
        <w:spacing w:line="290" w:lineRule="exact"/>
        <w:rPr>
          <w:rFonts w:hint="default"/>
        </w:rPr>
      </w:pPr>
      <w:r w:rsidRPr="00C63CFA">
        <w:t xml:space="preserve">　イ  通知書</w:t>
      </w:r>
    </w:p>
    <w:p w:rsidR="000216D3" w:rsidRPr="00C63CFA" w:rsidRDefault="000216D3">
      <w:pPr>
        <w:spacing w:line="290" w:lineRule="exact"/>
        <w:rPr>
          <w:rFonts w:hint="default"/>
        </w:rPr>
      </w:pPr>
      <w:r w:rsidRPr="00C63CFA">
        <w:t xml:space="preserve">      次の様式によること。</w:t>
      </w:r>
    </w:p>
    <w:tbl>
      <w:tblPr>
        <w:tblW w:w="0" w:type="auto"/>
        <w:tblInd w:w="649" w:type="dxa"/>
        <w:tblLayout w:type="fixed"/>
        <w:tblCellMar>
          <w:left w:w="0" w:type="dxa"/>
          <w:right w:w="0" w:type="dxa"/>
        </w:tblCellMar>
        <w:tblLook w:val="0000" w:firstRow="0" w:lastRow="0" w:firstColumn="0" w:lastColumn="0" w:noHBand="0" w:noVBand="0"/>
      </w:tblPr>
      <w:tblGrid>
        <w:gridCol w:w="8880"/>
      </w:tblGrid>
      <w:tr w:rsidR="000216D3" w:rsidRPr="00C63CFA">
        <w:tc>
          <w:tcPr>
            <w:tcW w:w="8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jc w:val="center"/>
              <w:rPr>
                <w:rFonts w:hint="default"/>
              </w:rPr>
            </w:pPr>
            <w:r w:rsidRPr="00C63CFA">
              <w:rPr>
                <w:sz w:val="21"/>
              </w:rPr>
              <w:t>料金の届出に関する通知書</w:t>
            </w:r>
          </w:p>
          <w:p w:rsidR="000216D3" w:rsidRPr="00C63CFA" w:rsidRDefault="000216D3">
            <w:pPr>
              <w:wordWrap w:val="0"/>
              <w:spacing w:line="290" w:lineRule="exact"/>
              <w:jc w:val="right"/>
              <w:rPr>
                <w:rFonts w:hint="default"/>
              </w:rPr>
            </w:pPr>
            <w:r w:rsidRPr="00C63CFA">
              <w:rPr>
                <w:sz w:val="21"/>
              </w:rPr>
              <w:t>番　　　号</w:t>
            </w:r>
          </w:p>
          <w:p w:rsidR="000216D3" w:rsidRPr="00C63CFA" w:rsidRDefault="000216D3">
            <w:pPr>
              <w:wordWrap w:val="0"/>
              <w:spacing w:line="290" w:lineRule="exact"/>
              <w:jc w:val="right"/>
              <w:rPr>
                <w:rFonts w:hint="default"/>
              </w:rPr>
            </w:pPr>
            <w:r w:rsidRPr="00C63CFA">
              <w:rPr>
                <w:sz w:val="21"/>
              </w:rPr>
              <w:t>年  月  日</w:t>
            </w:r>
          </w:p>
          <w:p w:rsidR="000216D3" w:rsidRPr="00C63CFA" w:rsidRDefault="000216D3">
            <w:pPr>
              <w:spacing w:line="290" w:lineRule="exact"/>
              <w:rPr>
                <w:rFonts w:hint="default"/>
              </w:rPr>
            </w:pPr>
            <w:r w:rsidRPr="00C63CFA">
              <w:rPr>
                <w:sz w:val="21"/>
              </w:rPr>
              <w:t xml:space="preserve">   ○○運輸局長  あて</w:t>
            </w:r>
          </w:p>
          <w:p w:rsidR="000216D3" w:rsidRPr="00C63CFA" w:rsidRDefault="000216D3">
            <w:pPr>
              <w:spacing w:line="290" w:lineRule="exact"/>
              <w:rPr>
                <w:rFonts w:hint="default"/>
              </w:rPr>
            </w:pPr>
            <w:r w:rsidRPr="00C63CFA">
              <w:rPr>
                <w:sz w:val="21"/>
              </w:rPr>
              <w:t xml:space="preserve">                                                　　　　　　　○○運輸局長</w:t>
            </w:r>
          </w:p>
          <w:p w:rsidR="000216D3" w:rsidRPr="00C63CFA" w:rsidRDefault="000216D3">
            <w:pPr>
              <w:spacing w:line="290" w:lineRule="exact"/>
              <w:rPr>
                <w:rFonts w:hint="default"/>
              </w:rPr>
            </w:pPr>
            <w:r w:rsidRPr="00C63CFA">
              <w:rPr>
                <w:sz w:val="21"/>
              </w:rPr>
              <w:t xml:space="preserve">   下記のとおり倉庫業法施行規則第24条第１項の規定による料金の届出書が提出されたの  で、通知する。</w:t>
            </w:r>
          </w:p>
          <w:p w:rsidR="000216D3" w:rsidRPr="00C63CFA" w:rsidRDefault="000216D3">
            <w:pPr>
              <w:spacing w:line="290" w:lineRule="exact"/>
              <w:jc w:val="center"/>
              <w:rPr>
                <w:rFonts w:hint="default"/>
              </w:rPr>
            </w:pPr>
            <w:r w:rsidRPr="00C63CFA">
              <w:rPr>
                <w:sz w:val="21"/>
              </w:rPr>
              <w:t>記</w:t>
            </w:r>
          </w:p>
          <w:p w:rsidR="000216D3" w:rsidRPr="00C63CFA" w:rsidRDefault="000216D3">
            <w:pPr>
              <w:spacing w:line="290" w:lineRule="exact"/>
              <w:rPr>
                <w:rFonts w:hint="default"/>
              </w:rPr>
            </w:pPr>
            <w:r w:rsidRPr="00C63CFA">
              <w:rPr>
                <w:sz w:val="21"/>
              </w:rPr>
              <w:t xml:space="preserve">   １  届出者の氏名又は名称及び住所</w:t>
            </w:r>
          </w:p>
          <w:p w:rsidR="000216D3" w:rsidRPr="00C63CFA" w:rsidRDefault="000216D3">
            <w:pPr>
              <w:spacing w:line="290" w:lineRule="exact"/>
              <w:rPr>
                <w:rFonts w:hint="default"/>
              </w:rPr>
            </w:pPr>
            <w:r w:rsidRPr="00C63CFA">
              <w:rPr>
                <w:sz w:val="21"/>
              </w:rPr>
              <w:t xml:space="preserve">   ２  料金の実施施行日</w:t>
            </w:r>
          </w:p>
          <w:p w:rsidR="000216D3" w:rsidRPr="00C63CFA" w:rsidRDefault="000216D3">
            <w:pPr>
              <w:spacing w:line="290" w:lineRule="exact"/>
              <w:rPr>
                <w:rFonts w:hint="default"/>
              </w:rPr>
            </w:pPr>
            <w:r w:rsidRPr="00C63CFA">
              <w:rPr>
                <w:sz w:val="21"/>
              </w:rPr>
              <w:t xml:space="preserve">   ３  料金の適用地域</w:t>
            </w:r>
          </w:p>
          <w:p w:rsidR="000216D3" w:rsidRPr="00C63CFA" w:rsidRDefault="000216D3">
            <w:pPr>
              <w:spacing w:line="290" w:lineRule="exact"/>
              <w:rPr>
                <w:rFonts w:hint="default"/>
              </w:rPr>
            </w:pPr>
            <w:r w:rsidRPr="00C63CFA">
              <w:rPr>
                <w:sz w:val="21"/>
              </w:rPr>
              <w:t xml:space="preserve">   ４  届出年月日</w:t>
            </w: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　ロ　設定又は変更しようとする料金の種別、額及び適用方法を記載した書類の写</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８　罰則との関係</w:t>
      </w:r>
    </w:p>
    <w:p w:rsidR="000216D3" w:rsidRPr="00C63CFA" w:rsidRDefault="000216D3">
      <w:pPr>
        <w:spacing w:line="290" w:lineRule="exact"/>
        <w:ind w:left="241" w:firstLine="241"/>
        <w:rPr>
          <w:rFonts w:hint="default"/>
        </w:rPr>
      </w:pPr>
      <w:r w:rsidRPr="00C63CFA">
        <w:t>本届出を行わない場合又は虚偽の届出をした場合（個々の設定料金が届け出られている料金の範囲を逸脱していながら、新たな届出を怠っている場合を含む。）は、倉庫業法第27条違反として30万円以下の罰金に処せられるおそれがある（倉庫業法第30条第５号）。</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９　その他</w:t>
      </w:r>
    </w:p>
    <w:p w:rsidR="000216D3" w:rsidRPr="00C63CFA" w:rsidRDefault="000216D3">
      <w:pPr>
        <w:spacing w:line="290" w:lineRule="exact"/>
        <w:ind w:left="241" w:firstLine="241"/>
        <w:rPr>
          <w:rFonts w:hint="default"/>
        </w:rPr>
      </w:pPr>
      <w:r w:rsidRPr="00C63CFA">
        <w:t>本届出において所謂流通加工業務に係る料金等、倉庫料金以外の料金が届出書に記載されることが想定されるが、本届出はあくまで倉庫業者の実態把握が目的であることから、倉庫料金以外の事項に言及している届出書についても、そのまま受理して差し支えない。</w:t>
      </w:r>
    </w:p>
    <w:p w:rsidR="000216D3" w:rsidRPr="00C63CFA" w:rsidRDefault="000216D3">
      <w:pPr>
        <w:spacing w:line="290" w:lineRule="exact"/>
        <w:ind w:left="241" w:firstLine="241"/>
        <w:rPr>
          <w:rFonts w:hint="default"/>
        </w:rPr>
      </w:pPr>
    </w:p>
    <w:p w:rsidR="000216D3" w:rsidRPr="00C63CFA" w:rsidRDefault="000216D3">
      <w:pPr>
        <w:spacing w:line="290" w:lineRule="exact"/>
        <w:ind w:left="241" w:firstLine="241"/>
        <w:rPr>
          <w:rFonts w:hint="default"/>
        </w:rPr>
      </w:pPr>
    </w:p>
    <w:p w:rsidR="000216D3" w:rsidRPr="00C63CFA" w:rsidRDefault="000216D3" w:rsidP="007434A1">
      <w:pPr>
        <w:spacing w:beforeLines="50" w:before="145" w:line="290" w:lineRule="exact"/>
        <w:rPr>
          <w:rFonts w:hint="default"/>
        </w:rPr>
      </w:pPr>
      <w:r w:rsidRPr="00C63CFA">
        <w:t>〔30〕届出書の提出（則第24条第２項～第４項）</w:t>
      </w:r>
    </w:p>
    <w:p w:rsidR="000216D3" w:rsidRPr="00C63CFA" w:rsidRDefault="000216D3" w:rsidP="007434A1">
      <w:pPr>
        <w:spacing w:beforeLines="50" w:before="145" w:line="290" w:lineRule="exact"/>
        <w:rPr>
          <w:rFonts w:hint="default"/>
        </w:rPr>
      </w:pPr>
      <w:r w:rsidRPr="00C63CFA">
        <w:t>１　届出書の種類</w:t>
      </w:r>
    </w:p>
    <w:p w:rsidR="000216D3" w:rsidRPr="00C63CFA" w:rsidRDefault="000216D3" w:rsidP="007434A1">
      <w:pPr>
        <w:spacing w:beforeLines="50" w:before="145" w:line="290" w:lineRule="exact"/>
        <w:rPr>
          <w:rFonts w:hint="default"/>
        </w:rPr>
      </w:pPr>
      <w:r w:rsidRPr="00C63CFA">
        <w:t xml:space="preserve">　　地方運輸局長に届出が必要な場合は、次のとおりとする。</w:t>
      </w:r>
    </w:p>
    <w:p w:rsidR="000216D3" w:rsidRPr="00C63CFA" w:rsidRDefault="000216D3" w:rsidP="007434A1">
      <w:pPr>
        <w:spacing w:beforeLines="50" w:before="145" w:line="239" w:lineRule="exact"/>
        <w:ind w:left="482" w:hanging="241"/>
        <w:rPr>
          <w:rFonts w:hint="default"/>
        </w:rPr>
      </w:pPr>
      <w:r w:rsidRPr="00C63CFA">
        <w:t>イ　役員に変更があった場合（則第24条第２項）</w:t>
      </w:r>
    </w:p>
    <w:p w:rsidR="000216D3" w:rsidRPr="00C63CFA" w:rsidRDefault="000216D3" w:rsidP="007434A1">
      <w:pPr>
        <w:spacing w:beforeLines="50" w:before="145" w:line="239" w:lineRule="exact"/>
        <w:ind w:left="482" w:hanging="241"/>
        <w:rPr>
          <w:rFonts w:hint="default"/>
        </w:rPr>
      </w:pPr>
      <w:r w:rsidRPr="00C63CFA">
        <w:t xml:space="preserve">ロ　</w:t>
      </w:r>
      <w:r w:rsidR="00DA2E52">
        <w:t>倉荷証券</w:t>
      </w:r>
      <w:r w:rsidRPr="00C63CFA">
        <w:t>の様式を変更した場合（則第24条第３項）</w:t>
      </w:r>
    </w:p>
    <w:p w:rsidR="000216D3" w:rsidRPr="00C63CFA" w:rsidRDefault="000216D3" w:rsidP="007434A1">
      <w:pPr>
        <w:spacing w:beforeLines="50" w:before="145" w:line="239" w:lineRule="exact"/>
        <w:ind w:left="482" w:hanging="241"/>
        <w:rPr>
          <w:rFonts w:hint="default"/>
        </w:rPr>
      </w:pPr>
      <w:r w:rsidRPr="00C63CFA">
        <w:lastRenderedPageBreak/>
        <w:t>ハ　倉庫の火災、損壊その他倉庫に関し重大な事故が発生した場合（則第24条第４項）</w:t>
      </w:r>
    </w:p>
    <w:p w:rsidR="000216D3" w:rsidRPr="00C63CFA" w:rsidRDefault="000216D3" w:rsidP="007434A1">
      <w:pPr>
        <w:spacing w:beforeLines="50" w:before="145" w:line="239" w:lineRule="exact"/>
        <w:ind w:left="482" w:firstLine="241"/>
        <w:rPr>
          <w:rFonts w:hint="default"/>
        </w:rPr>
      </w:pPr>
      <w:r w:rsidRPr="00C63CFA">
        <w:t>「倉庫に関し重大な事故が発生した場合」とは、災害、盗難その他の事故によって寄託貨物に損害を生じた場合等をいう。</w:t>
      </w:r>
    </w:p>
    <w:p w:rsidR="000216D3" w:rsidRPr="00C63CFA" w:rsidRDefault="000216D3">
      <w:pPr>
        <w:spacing w:line="239" w:lineRule="exact"/>
        <w:rPr>
          <w:rFonts w:hint="default"/>
        </w:rPr>
      </w:pPr>
    </w:p>
    <w:p w:rsidR="000216D3" w:rsidRPr="00C63CFA" w:rsidRDefault="000216D3" w:rsidP="00625374">
      <w:pPr>
        <w:spacing w:beforeLines="50" w:before="145" w:line="239" w:lineRule="exact"/>
        <w:rPr>
          <w:rFonts w:hint="default"/>
        </w:rPr>
      </w:pPr>
      <w:r w:rsidRPr="00C63CFA">
        <w:t>２　届出書の経由等</w:t>
      </w:r>
    </w:p>
    <w:p w:rsidR="000216D3" w:rsidRPr="00C63CFA" w:rsidRDefault="000216D3" w:rsidP="00625374">
      <w:pPr>
        <w:spacing w:beforeLines="50" w:before="145" w:line="239" w:lineRule="exact"/>
        <w:rPr>
          <w:rFonts w:hint="default"/>
        </w:rPr>
      </w:pPr>
      <w:r w:rsidRPr="00C63CFA">
        <w:t>２―１　経由先</w:t>
      </w:r>
    </w:p>
    <w:p w:rsidR="000216D3" w:rsidRPr="00C63CFA" w:rsidRDefault="000216D3" w:rsidP="00625374">
      <w:pPr>
        <w:spacing w:beforeLines="100" w:before="290" w:line="239" w:lineRule="exact"/>
        <w:ind w:left="482" w:hanging="241"/>
        <w:rPr>
          <w:rFonts w:hint="default"/>
        </w:rPr>
      </w:pPr>
      <w:r w:rsidRPr="00C63CFA">
        <w:t>イ　役員変更の届出書（則第24条第２項）又は</w:t>
      </w:r>
      <w:r w:rsidR="00DA2E52">
        <w:t>倉荷証券</w:t>
      </w:r>
      <w:r w:rsidRPr="00C63CFA">
        <w:t>の様式の変更の届出書（則第24条第３項）の場合は、所轄運輸局長に提出することとする（則第１条第３項第１号）。</w:t>
      </w:r>
    </w:p>
    <w:p w:rsidR="000216D3" w:rsidRPr="00C63CFA" w:rsidRDefault="000216D3" w:rsidP="00625374">
      <w:pPr>
        <w:spacing w:beforeLines="50" w:before="145" w:line="239" w:lineRule="exact"/>
        <w:ind w:left="482" w:hanging="241"/>
        <w:rPr>
          <w:rFonts w:hint="default"/>
        </w:rPr>
      </w:pPr>
      <w:r w:rsidRPr="00C63CFA">
        <w:t xml:space="preserve">　　この場合において、所轄運輸支局等が存在する場合は、当該運輸支局等を経由して提出させることができる（則第１条の３第１項第１号）。</w:t>
      </w:r>
    </w:p>
    <w:p w:rsidR="000216D3" w:rsidRPr="00C63CFA" w:rsidRDefault="000216D3">
      <w:pPr>
        <w:spacing w:line="239" w:lineRule="exact"/>
        <w:ind w:left="482" w:hanging="241"/>
        <w:rPr>
          <w:rFonts w:hint="default"/>
        </w:rPr>
      </w:pPr>
      <w:r w:rsidRPr="00C63CFA">
        <w:t>ロ　事故発生の届出書（則第24条第４項）の場合は、事故の発生した倉庫の所在地を管轄する地方運輸局長に提出することとする（則第１条第３項第２号）。</w:t>
      </w:r>
    </w:p>
    <w:p w:rsidR="000216D3" w:rsidRPr="00C63CFA" w:rsidRDefault="000216D3">
      <w:pPr>
        <w:spacing w:line="239" w:lineRule="exact"/>
        <w:ind w:left="482" w:hanging="241"/>
        <w:rPr>
          <w:rFonts w:hint="default"/>
        </w:rPr>
      </w:pPr>
      <w:r w:rsidRPr="00C63CFA">
        <w:t xml:space="preserve">　　この場合において、事故の発生した倉庫の所在地を管轄する運輸支局等が存在する場合にあっては、当該運輸支局等を経由して提出させることができる（則第１条の３第１項第２号）。</w:t>
      </w:r>
    </w:p>
    <w:p w:rsidR="000216D3" w:rsidRPr="00C63CFA" w:rsidRDefault="000216D3">
      <w:pPr>
        <w:spacing w:line="239" w:lineRule="exact"/>
        <w:rPr>
          <w:rFonts w:hint="default"/>
        </w:rPr>
      </w:pPr>
    </w:p>
    <w:p w:rsidR="000216D3" w:rsidRPr="00C63CFA" w:rsidRDefault="000216D3" w:rsidP="007434A1">
      <w:pPr>
        <w:spacing w:beforeLines="50" w:before="145" w:line="239" w:lineRule="exact"/>
        <w:rPr>
          <w:rFonts w:hint="default"/>
        </w:rPr>
      </w:pPr>
      <w:r w:rsidRPr="00C63CFA">
        <w:t>２―２　提出の時期</w:t>
      </w:r>
    </w:p>
    <w:p w:rsidR="000216D3" w:rsidRPr="00C63CFA" w:rsidRDefault="000216D3" w:rsidP="007434A1">
      <w:pPr>
        <w:spacing w:beforeLines="50" w:before="145" w:line="239" w:lineRule="exact"/>
        <w:ind w:left="241" w:firstLine="241"/>
        <w:rPr>
          <w:rFonts w:hint="default"/>
        </w:rPr>
      </w:pPr>
      <w:r w:rsidRPr="00C63CFA">
        <w:t>届出書は、上記１イの場合にあっては役員又は</w:t>
      </w:r>
      <w:r w:rsidR="00DA2E52">
        <w:t>倉荷証券</w:t>
      </w:r>
      <w:r w:rsidRPr="00C63CFA">
        <w:t>の様式の変更後30日以内に提出させることとし（則第24条第２項及び第３項）、ロの場合にあっては事故発生後２週間以内に提出させること（則第24条第４項）。</w:t>
      </w:r>
    </w:p>
    <w:p w:rsidR="000216D3" w:rsidRPr="00C63CFA" w:rsidRDefault="000216D3">
      <w:pPr>
        <w:spacing w:line="239" w:lineRule="exact"/>
        <w:rPr>
          <w:rFonts w:hint="default"/>
        </w:rPr>
      </w:pPr>
    </w:p>
    <w:p w:rsidR="000216D3" w:rsidRPr="00C63CFA" w:rsidRDefault="000216D3">
      <w:pPr>
        <w:spacing w:line="239" w:lineRule="exact"/>
        <w:rPr>
          <w:rFonts w:hint="default"/>
        </w:rPr>
      </w:pPr>
    </w:p>
    <w:p w:rsidR="000216D3" w:rsidRPr="00C63CFA" w:rsidRDefault="000216D3" w:rsidP="007434A1">
      <w:pPr>
        <w:spacing w:beforeLines="50" w:before="145" w:line="239" w:lineRule="exact"/>
        <w:rPr>
          <w:rFonts w:hint="default"/>
        </w:rPr>
      </w:pPr>
      <w:r w:rsidRPr="00C63CFA">
        <w:t>３　届出書及び添付書類</w:t>
      </w:r>
    </w:p>
    <w:p w:rsidR="000216D3" w:rsidRPr="00C63CFA" w:rsidRDefault="000216D3" w:rsidP="007434A1">
      <w:pPr>
        <w:spacing w:beforeLines="50" w:before="145" w:line="239" w:lineRule="exact"/>
        <w:rPr>
          <w:rFonts w:hint="default"/>
        </w:rPr>
      </w:pPr>
      <w:r w:rsidRPr="00C63CFA">
        <w:t>３―１　役員変更届出書（則第24条第２項）</w:t>
      </w:r>
    </w:p>
    <w:p w:rsidR="000216D3" w:rsidRPr="00C63CFA" w:rsidRDefault="000216D3" w:rsidP="007434A1">
      <w:pPr>
        <w:spacing w:beforeLines="50" w:before="145" w:line="239" w:lineRule="exact"/>
        <w:rPr>
          <w:rFonts w:hint="default"/>
        </w:rPr>
      </w:pPr>
      <w:r w:rsidRPr="00C63CFA">
        <w:t xml:space="preserve">　イ　届出書</w:t>
      </w:r>
    </w:p>
    <w:p w:rsidR="000216D3" w:rsidRPr="00C63CFA" w:rsidRDefault="000216D3">
      <w:pPr>
        <w:spacing w:line="239" w:lineRule="exact"/>
        <w:rPr>
          <w:rFonts w:hint="default"/>
        </w:rPr>
      </w:pPr>
      <w:r w:rsidRPr="00C63CFA">
        <w:t xml:space="preserve">　　　次の様式により作成させること。</w:t>
      </w:r>
    </w:p>
    <w:tbl>
      <w:tblPr>
        <w:tblW w:w="0" w:type="auto"/>
        <w:tblInd w:w="49" w:type="dxa"/>
        <w:tblLayout w:type="fixed"/>
        <w:tblCellMar>
          <w:left w:w="0" w:type="dxa"/>
          <w:right w:w="0" w:type="dxa"/>
        </w:tblCellMar>
        <w:tblLook w:val="0000" w:firstRow="0" w:lastRow="0" w:firstColumn="0" w:lastColumn="0" w:noHBand="0" w:noVBand="0"/>
      </w:tblPr>
      <w:tblGrid>
        <w:gridCol w:w="720"/>
        <w:gridCol w:w="8760"/>
      </w:tblGrid>
      <w:tr w:rsidR="000216D3" w:rsidRPr="00C63CFA">
        <w:tc>
          <w:tcPr>
            <w:tcW w:w="720" w:type="dxa"/>
            <w:tcBorders>
              <w:top w:val="nil"/>
              <w:left w:val="nil"/>
              <w:bottom w:val="nil"/>
              <w:right w:val="single" w:sz="4" w:space="0" w:color="000000"/>
            </w:tcBorders>
            <w:tcMar>
              <w:left w:w="49" w:type="dxa"/>
              <w:right w:w="49" w:type="dxa"/>
            </w:tcMar>
          </w:tcPr>
          <w:p w:rsidR="000216D3" w:rsidRPr="00C63CFA" w:rsidRDefault="000216D3">
            <w:pPr>
              <w:spacing w:line="239" w:lineRule="exact"/>
              <w:rPr>
                <w:rFonts w:hint="default"/>
              </w:rPr>
            </w:pPr>
            <w:r w:rsidRPr="00C63CFA">
              <w:t xml:space="preserve"> </w:t>
            </w:r>
          </w:p>
          <w:p w:rsidR="000216D3" w:rsidRPr="00C63CFA" w:rsidRDefault="000216D3">
            <w:pPr>
              <w:spacing w:line="239" w:lineRule="exact"/>
              <w:jc w:val="center"/>
              <w:rPr>
                <w:rFonts w:hint="default"/>
              </w:rPr>
            </w:pPr>
            <w:r w:rsidRPr="00C63CFA">
              <w:rPr>
                <w:sz w:val="21"/>
              </w:rPr>
              <w:t xml:space="preserve"> </w:t>
            </w:r>
          </w:p>
          <w:p w:rsidR="000216D3" w:rsidRPr="00C63CFA" w:rsidRDefault="000216D3">
            <w:pPr>
              <w:spacing w:line="239" w:lineRule="exact"/>
              <w:jc w:val="righ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jc w:val="right"/>
              <w:rPr>
                <w:rFonts w:hint="default"/>
              </w:rPr>
            </w:pPr>
            <w:r w:rsidRPr="00C63CFA">
              <w:rPr>
                <w:sz w:val="21"/>
              </w:rPr>
              <w:t xml:space="preserve"> </w:t>
            </w:r>
          </w:p>
          <w:p w:rsidR="000216D3" w:rsidRPr="00C63CFA" w:rsidRDefault="000216D3">
            <w:pPr>
              <w:spacing w:line="239" w:lineRule="exact"/>
              <w:jc w:val="righ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r w:rsidRPr="00C63CFA">
              <w:t xml:space="preserve"> </w:t>
            </w:r>
          </w:p>
        </w:tc>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39" w:lineRule="exact"/>
              <w:jc w:val="center"/>
              <w:rPr>
                <w:rFonts w:hint="default"/>
              </w:rPr>
            </w:pPr>
            <w:r w:rsidRPr="00C63CFA">
              <w:rPr>
                <w:sz w:val="21"/>
              </w:rPr>
              <w:t>役　　員　　変　　更　　届　　出　　書</w:t>
            </w:r>
          </w:p>
          <w:p w:rsidR="000216D3" w:rsidRPr="00C63CFA" w:rsidRDefault="000216D3">
            <w:pPr>
              <w:spacing w:line="239" w:lineRule="exact"/>
              <w:jc w:val="right"/>
              <w:rPr>
                <w:rFonts w:hint="default"/>
              </w:rPr>
            </w:pPr>
            <w:r w:rsidRPr="00C63CFA">
              <w:rPr>
                <w:sz w:val="21"/>
              </w:rPr>
              <w:t xml:space="preserve">年　　月　　日　</w:t>
            </w:r>
          </w:p>
          <w:p w:rsidR="000216D3" w:rsidRPr="00C63CFA" w:rsidRDefault="000216D3">
            <w:pPr>
              <w:spacing w:line="239" w:lineRule="exact"/>
              <w:rPr>
                <w:rFonts w:hint="default"/>
              </w:rPr>
            </w:pPr>
            <w:r w:rsidRPr="00C63CFA">
              <w:rPr>
                <w:sz w:val="21"/>
              </w:rPr>
              <w:t xml:space="preserve">　○○運輸局長　殿　　　　　　　　　　　　　　　　　　　　　　　　　　</w:t>
            </w:r>
          </w:p>
          <w:p w:rsidR="000216D3" w:rsidRPr="00C63CFA" w:rsidRDefault="000216D3">
            <w:pPr>
              <w:spacing w:line="239" w:lineRule="exact"/>
              <w:jc w:val="right"/>
              <w:rPr>
                <w:rFonts w:hint="default"/>
              </w:rPr>
            </w:pPr>
            <w:r w:rsidRPr="00C63CFA">
              <w:rPr>
                <w:sz w:val="21"/>
              </w:rPr>
              <w:t xml:space="preserve">住所　　　　　　　　　</w:t>
            </w:r>
          </w:p>
          <w:p w:rsidR="000216D3" w:rsidRPr="00C63CFA" w:rsidRDefault="000216D3">
            <w:pPr>
              <w:spacing w:line="239" w:lineRule="exact"/>
              <w:jc w:val="right"/>
              <w:rPr>
                <w:rFonts w:hint="default"/>
              </w:rPr>
            </w:pPr>
            <w:r w:rsidRPr="00C63CFA">
              <w:rPr>
                <w:sz w:val="21"/>
              </w:rPr>
              <w:t xml:space="preserve">名称及び代表者の氏名　</w:t>
            </w:r>
          </w:p>
          <w:p w:rsidR="000216D3" w:rsidRPr="00C63CFA" w:rsidRDefault="000216D3">
            <w:pPr>
              <w:spacing w:line="239" w:lineRule="exact"/>
              <w:rPr>
                <w:rFonts w:hint="default"/>
              </w:rPr>
            </w:pPr>
            <w:r w:rsidRPr="00C63CFA">
              <w:rPr>
                <w:sz w:val="21"/>
              </w:rPr>
              <w:t xml:space="preserve">　下記のとおり役員の変更があったことから、倉庫業法施行規則第24条第２項の規定により、関係書類を添えて届出書を提出します。　　　　　　　　　　　　</w:t>
            </w:r>
          </w:p>
          <w:p w:rsidR="000216D3" w:rsidRPr="00C63CFA" w:rsidRDefault="000216D3">
            <w:pPr>
              <w:spacing w:line="239" w:lineRule="exact"/>
              <w:rPr>
                <w:rFonts w:hint="default"/>
              </w:rPr>
            </w:pPr>
            <w:r w:rsidRPr="00C63CFA">
              <w:rPr>
                <w:sz w:val="21"/>
              </w:rPr>
              <w:t xml:space="preserve">　　　　　　　　　　　　　　　　　　記　　　　　　　　　　　　　　　　</w:t>
            </w:r>
          </w:p>
          <w:p w:rsidR="000216D3" w:rsidRPr="00C63CFA" w:rsidRDefault="000216D3">
            <w:pPr>
              <w:spacing w:line="239" w:lineRule="exact"/>
              <w:rPr>
                <w:rFonts w:hint="default"/>
              </w:rPr>
            </w:pPr>
            <w:r w:rsidRPr="00C63CFA">
              <w:rPr>
                <w:sz w:val="21"/>
              </w:rPr>
              <w:t xml:space="preserve">１　変更した役員の氏名　　　　　　　　　　　　　　　　　　　　　　　　</w:t>
            </w:r>
          </w:p>
          <w:p w:rsidR="000216D3" w:rsidRPr="00C63CFA" w:rsidRDefault="000216D3">
            <w:pPr>
              <w:spacing w:line="239" w:lineRule="exact"/>
              <w:rPr>
                <w:rFonts w:hint="default"/>
              </w:rPr>
            </w:pPr>
            <w:r w:rsidRPr="00C63CFA">
              <w:rPr>
                <w:sz w:val="21"/>
              </w:rPr>
              <w:t xml:space="preserve">２　事実の変更した日　　　　　　　　　　　　　　　　　　　　　　　　　</w:t>
            </w:r>
          </w:p>
          <w:p w:rsidR="000216D3" w:rsidRPr="00C63CFA" w:rsidRDefault="000216D3">
            <w:pPr>
              <w:rPr>
                <w:rFonts w:hint="default"/>
              </w:rPr>
            </w:pPr>
          </w:p>
        </w:tc>
      </w:tr>
    </w:tbl>
    <w:p w:rsidR="000216D3" w:rsidRPr="00C63CFA" w:rsidRDefault="000216D3" w:rsidP="007434A1">
      <w:pPr>
        <w:spacing w:beforeLines="50" w:before="145" w:line="239" w:lineRule="exact"/>
        <w:rPr>
          <w:rFonts w:hint="default"/>
        </w:rPr>
      </w:pPr>
    </w:p>
    <w:p w:rsidR="000216D3" w:rsidRPr="00C63CFA" w:rsidRDefault="000216D3" w:rsidP="007434A1">
      <w:pPr>
        <w:spacing w:beforeLines="50" w:before="145" w:line="239" w:lineRule="exact"/>
        <w:rPr>
          <w:rFonts w:hint="default"/>
        </w:rPr>
      </w:pPr>
      <w:r w:rsidRPr="00C63CFA">
        <w:t xml:space="preserve">　ロ　新たに役員となった者が欠格事由に該当しない旨の宣誓書（則第24条第２項）</w:t>
      </w:r>
    </w:p>
    <w:p w:rsidR="000216D3" w:rsidRPr="00C63CFA" w:rsidRDefault="000216D3" w:rsidP="007434A1">
      <w:pPr>
        <w:spacing w:beforeLines="50" w:before="145" w:line="239" w:lineRule="exact"/>
        <w:rPr>
          <w:rFonts w:hint="default"/>
        </w:rPr>
      </w:pPr>
      <w:r w:rsidRPr="00C63CFA">
        <w:t xml:space="preserve">　　〔３〕２―９参照のこと。</w:t>
      </w:r>
    </w:p>
    <w:p w:rsidR="000216D3" w:rsidRPr="00C63CFA" w:rsidRDefault="000216D3">
      <w:pPr>
        <w:spacing w:line="239" w:lineRule="exact"/>
        <w:rPr>
          <w:rFonts w:hint="default"/>
        </w:rPr>
      </w:pPr>
    </w:p>
    <w:p w:rsidR="000216D3" w:rsidRPr="00C63CFA" w:rsidRDefault="000216D3" w:rsidP="007434A1">
      <w:pPr>
        <w:spacing w:beforeLines="50" w:before="145" w:line="239" w:lineRule="exact"/>
        <w:ind w:left="482" w:hanging="241"/>
        <w:rPr>
          <w:rFonts w:hint="default"/>
        </w:rPr>
      </w:pPr>
      <w:r w:rsidRPr="00C63CFA">
        <w:t>ハ　役員の変更と同時に代表者が変更される場合は、代表者の氏名の変更の届出書（〔７〕１ロ参照）中において、役員の変更内容について言及することにより、両者をまとめて届け出ることとしても差し支えない。</w:t>
      </w:r>
    </w:p>
    <w:p w:rsidR="000216D3" w:rsidRPr="00C63CFA" w:rsidRDefault="000216D3">
      <w:pPr>
        <w:spacing w:line="239" w:lineRule="exact"/>
        <w:rPr>
          <w:rFonts w:hint="default"/>
        </w:rPr>
      </w:pPr>
    </w:p>
    <w:p w:rsidR="000216D3" w:rsidRPr="00C63CFA" w:rsidRDefault="000216D3">
      <w:pPr>
        <w:spacing w:line="239" w:lineRule="exact"/>
        <w:rPr>
          <w:rFonts w:hint="default"/>
        </w:rPr>
      </w:pPr>
    </w:p>
    <w:p w:rsidR="000216D3" w:rsidRPr="00C63CFA" w:rsidRDefault="000216D3">
      <w:pPr>
        <w:spacing w:line="239" w:lineRule="exact"/>
        <w:rPr>
          <w:rFonts w:hint="default"/>
        </w:rPr>
      </w:pPr>
      <w:r w:rsidRPr="00C63CFA">
        <w:lastRenderedPageBreak/>
        <w:t xml:space="preserve">３―２　</w:t>
      </w:r>
      <w:r w:rsidR="00DA2E52">
        <w:t>倉荷証券</w:t>
      </w:r>
      <w:r w:rsidRPr="00C63CFA">
        <w:t xml:space="preserve">様式変更届出書（則第24条第３項）　</w:t>
      </w:r>
    </w:p>
    <w:p w:rsidR="000216D3" w:rsidRPr="00C63CFA" w:rsidRDefault="000216D3">
      <w:pPr>
        <w:spacing w:line="239" w:lineRule="exact"/>
        <w:rPr>
          <w:rFonts w:hint="default"/>
        </w:rPr>
      </w:pPr>
      <w:r w:rsidRPr="00C63CFA">
        <w:t xml:space="preserve">　イ　届出書</w:t>
      </w:r>
    </w:p>
    <w:p w:rsidR="000216D3" w:rsidRPr="00C63CFA" w:rsidRDefault="000216D3">
      <w:pPr>
        <w:spacing w:line="239" w:lineRule="exact"/>
        <w:rPr>
          <w:rFonts w:hint="default"/>
        </w:rPr>
      </w:pPr>
      <w:r w:rsidRPr="00C63CFA">
        <w:t xml:space="preserve">　　　次の様式により作成させること。</w:t>
      </w:r>
    </w:p>
    <w:tbl>
      <w:tblPr>
        <w:tblW w:w="0" w:type="auto"/>
        <w:tblInd w:w="49" w:type="dxa"/>
        <w:tblLayout w:type="fixed"/>
        <w:tblCellMar>
          <w:left w:w="0" w:type="dxa"/>
          <w:right w:w="0" w:type="dxa"/>
        </w:tblCellMar>
        <w:tblLook w:val="0000" w:firstRow="0" w:lastRow="0" w:firstColumn="0" w:lastColumn="0" w:noHBand="0" w:noVBand="0"/>
      </w:tblPr>
      <w:tblGrid>
        <w:gridCol w:w="720"/>
        <w:gridCol w:w="8760"/>
      </w:tblGrid>
      <w:tr w:rsidR="000216D3" w:rsidRPr="00C63CFA">
        <w:tc>
          <w:tcPr>
            <w:tcW w:w="720" w:type="dxa"/>
            <w:tcBorders>
              <w:top w:val="nil"/>
              <w:left w:val="nil"/>
              <w:bottom w:val="nil"/>
              <w:right w:val="single" w:sz="4" w:space="0" w:color="000000"/>
            </w:tcBorders>
            <w:tcMar>
              <w:left w:w="49" w:type="dxa"/>
              <w:right w:w="49" w:type="dxa"/>
            </w:tcMar>
          </w:tcPr>
          <w:p w:rsidR="000216D3" w:rsidRPr="00C63CFA" w:rsidRDefault="000216D3">
            <w:pPr>
              <w:spacing w:line="239" w:lineRule="exact"/>
              <w:rPr>
                <w:rFonts w:hint="default"/>
              </w:rPr>
            </w:pPr>
            <w:r w:rsidRPr="00C63CFA">
              <w:t xml:space="preserve"> </w:t>
            </w:r>
          </w:p>
          <w:p w:rsidR="000216D3" w:rsidRPr="00C63CFA" w:rsidRDefault="000216D3">
            <w:pPr>
              <w:spacing w:line="239" w:lineRule="exact"/>
              <w:jc w:val="center"/>
              <w:rPr>
                <w:rFonts w:hint="default"/>
              </w:rPr>
            </w:pPr>
            <w:r w:rsidRPr="00C63CFA">
              <w:rPr>
                <w:sz w:val="21"/>
              </w:rPr>
              <w:t xml:space="preserve"> </w:t>
            </w:r>
          </w:p>
          <w:p w:rsidR="000216D3" w:rsidRPr="00C63CFA" w:rsidRDefault="000216D3">
            <w:pPr>
              <w:spacing w:line="239" w:lineRule="exact"/>
              <w:jc w:val="righ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jc w:val="right"/>
              <w:rPr>
                <w:rFonts w:hint="default"/>
              </w:rPr>
            </w:pPr>
            <w:r w:rsidRPr="00C63CFA">
              <w:rPr>
                <w:sz w:val="21"/>
              </w:rPr>
              <w:t xml:space="preserve"> </w:t>
            </w:r>
          </w:p>
          <w:p w:rsidR="000216D3" w:rsidRPr="00C63CFA" w:rsidRDefault="000216D3">
            <w:pPr>
              <w:spacing w:line="239" w:lineRule="exact"/>
              <w:jc w:val="right"/>
              <w:rPr>
                <w:rFonts w:hint="default"/>
              </w:rPr>
            </w:pPr>
            <w:r w:rsidRPr="00C63CFA">
              <w:rPr>
                <w:sz w:val="21"/>
              </w:rPr>
              <w:t xml:space="preserve"> </w:t>
            </w:r>
          </w:p>
          <w:p w:rsidR="000216D3" w:rsidRPr="00C63CFA" w:rsidRDefault="000216D3">
            <w:pPr>
              <w:spacing w:line="239" w:lineRule="exact"/>
              <w:jc w:val="righ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p>
        </w:tc>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DA2E52">
            <w:pPr>
              <w:spacing w:line="239" w:lineRule="exact"/>
              <w:jc w:val="center"/>
              <w:rPr>
                <w:rFonts w:hint="default"/>
              </w:rPr>
            </w:pPr>
            <w:r>
              <w:rPr>
                <w:sz w:val="21"/>
              </w:rPr>
              <w:t>倉荷証券</w:t>
            </w:r>
            <w:r w:rsidR="000216D3" w:rsidRPr="00C63CFA">
              <w:rPr>
                <w:sz w:val="21"/>
              </w:rPr>
              <w:t xml:space="preserve">　様　式　変　更　届　出　書</w:t>
            </w:r>
          </w:p>
          <w:p w:rsidR="000216D3" w:rsidRPr="00C63CFA" w:rsidRDefault="000216D3">
            <w:pPr>
              <w:spacing w:line="239" w:lineRule="exact"/>
              <w:jc w:val="right"/>
              <w:rPr>
                <w:rFonts w:hint="default"/>
              </w:rPr>
            </w:pPr>
            <w:r w:rsidRPr="00C63CFA">
              <w:rPr>
                <w:sz w:val="21"/>
              </w:rPr>
              <w:t xml:space="preserve">年　　月　　日　</w:t>
            </w:r>
          </w:p>
          <w:p w:rsidR="000216D3" w:rsidRPr="00C63CFA" w:rsidRDefault="000216D3">
            <w:pPr>
              <w:spacing w:line="239" w:lineRule="exact"/>
              <w:rPr>
                <w:rFonts w:hint="default"/>
              </w:rPr>
            </w:pPr>
            <w:r w:rsidRPr="00C63CFA">
              <w:rPr>
                <w:sz w:val="21"/>
              </w:rPr>
              <w:t xml:space="preserve">　○○運輸局長　殿　　　　　　　　　　　　　　　　　　　　　　　　　　</w:t>
            </w:r>
          </w:p>
          <w:p w:rsidR="000216D3" w:rsidRPr="00C63CFA" w:rsidRDefault="000216D3">
            <w:pPr>
              <w:spacing w:line="239" w:lineRule="exact"/>
              <w:jc w:val="right"/>
              <w:rPr>
                <w:rFonts w:hint="default"/>
              </w:rPr>
            </w:pPr>
            <w:r w:rsidRPr="00C63CFA">
              <w:rPr>
                <w:sz w:val="21"/>
              </w:rPr>
              <w:t xml:space="preserve">住所　　　　　　　　　　　　　</w:t>
            </w:r>
          </w:p>
          <w:p w:rsidR="000216D3" w:rsidRPr="00C63CFA" w:rsidRDefault="000216D3">
            <w:pPr>
              <w:spacing w:line="239" w:lineRule="exact"/>
              <w:jc w:val="right"/>
              <w:rPr>
                <w:rFonts w:hint="default"/>
              </w:rPr>
            </w:pPr>
            <w:r w:rsidRPr="00C63CFA">
              <w:rPr>
                <w:sz w:val="21"/>
              </w:rPr>
              <w:t xml:space="preserve">氏名　　法人にあっては、名称　</w:t>
            </w:r>
          </w:p>
          <w:p w:rsidR="000216D3" w:rsidRPr="00C63CFA" w:rsidRDefault="000216D3">
            <w:pPr>
              <w:spacing w:line="239" w:lineRule="exact"/>
              <w:jc w:val="right"/>
              <w:rPr>
                <w:rFonts w:hint="default"/>
              </w:rPr>
            </w:pPr>
            <w:r w:rsidRPr="00C63CFA">
              <w:rPr>
                <w:sz w:val="21"/>
              </w:rPr>
              <w:t xml:space="preserve">及びその代表者の氏名　</w:t>
            </w:r>
          </w:p>
          <w:p w:rsidR="000216D3" w:rsidRPr="00C63CFA" w:rsidRDefault="000216D3">
            <w:pPr>
              <w:spacing w:line="239" w:lineRule="exact"/>
              <w:rPr>
                <w:rFonts w:hint="default"/>
              </w:rPr>
            </w:pPr>
            <w:r w:rsidRPr="00C63CFA">
              <w:rPr>
                <w:sz w:val="21"/>
              </w:rPr>
              <w:t xml:space="preserve">　　年　　月　　日付で</w:t>
            </w:r>
            <w:r w:rsidR="00DA2E52">
              <w:rPr>
                <w:sz w:val="21"/>
              </w:rPr>
              <w:t>倉荷証券</w:t>
            </w:r>
            <w:r w:rsidRPr="00C63CFA">
              <w:rPr>
                <w:sz w:val="21"/>
              </w:rPr>
              <w:t xml:space="preserve">様式の変更があったことから、倉庫業法施行規則第24条第３項の規定により、関係書類を添えて届出書を提出します。　　　　　　　　</w:t>
            </w:r>
          </w:p>
          <w:p w:rsidR="000216D3" w:rsidRPr="00C63CFA" w:rsidRDefault="000216D3">
            <w:pPr>
              <w:rPr>
                <w:rFonts w:hint="default"/>
              </w:rPr>
            </w:pPr>
          </w:p>
        </w:tc>
      </w:tr>
    </w:tbl>
    <w:p w:rsidR="000216D3" w:rsidRPr="00C63CFA" w:rsidRDefault="000216D3">
      <w:pPr>
        <w:spacing w:line="239" w:lineRule="exact"/>
        <w:rPr>
          <w:rFonts w:hint="default"/>
        </w:rPr>
      </w:pPr>
    </w:p>
    <w:p w:rsidR="000216D3" w:rsidRPr="00C63CFA" w:rsidRDefault="000216D3" w:rsidP="007434A1">
      <w:pPr>
        <w:spacing w:beforeLines="50" w:before="145" w:line="239" w:lineRule="exact"/>
        <w:rPr>
          <w:rFonts w:hint="default"/>
        </w:rPr>
      </w:pPr>
      <w:r w:rsidRPr="00C63CFA">
        <w:t xml:space="preserve">　ロ　新旧</w:t>
      </w:r>
      <w:r w:rsidR="00DA2E52">
        <w:t>倉荷証券</w:t>
      </w:r>
      <w:r w:rsidRPr="00C63CFA">
        <w:t>の様式（則第24条第３項）</w:t>
      </w:r>
    </w:p>
    <w:p w:rsidR="000216D3" w:rsidRPr="00C63CFA" w:rsidRDefault="000216D3" w:rsidP="007434A1">
      <w:pPr>
        <w:spacing w:beforeLines="50" w:before="145" w:line="239" w:lineRule="exact"/>
        <w:ind w:left="482" w:firstLine="241"/>
        <w:rPr>
          <w:rFonts w:hint="default"/>
        </w:rPr>
      </w:pPr>
      <w:r w:rsidRPr="00C63CFA">
        <w:t>変更前と変更後の</w:t>
      </w:r>
      <w:r w:rsidR="00DA2E52">
        <w:t>倉荷証券</w:t>
      </w:r>
      <w:r w:rsidRPr="00C63CFA">
        <w:t>の様式（なるべく実物大のものとする。）を添付させること。</w:t>
      </w:r>
    </w:p>
    <w:p w:rsidR="000216D3" w:rsidRPr="00C63CFA" w:rsidRDefault="000216D3">
      <w:pPr>
        <w:spacing w:line="239" w:lineRule="exact"/>
        <w:rPr>
          <w:rFonts w:hint="default"/>
        </w:rPr>
      </w:pPr>
    </w:p>
    <w:p w:rsidR="000216D3" w:rsidRPr="00C63CFA" w:rsidRDefault="000216D3">
      <w:pPr>
        <w:spacing w:line="239" w:lineRule="exact"/>
        <w:rPr>
          <w:rFonts w:hint="default"/>
        </w:rPr>
      </w:pPr>
    </w:p>
    <w:p w:rsidR="000216D3" w:rsidRPr="00C63CFA" w:rsidRDefault="000216D3" w:rsidP="007434A1">
      <w:pPr>
        <w:spacing w:beforeLines="50" w:before="145" w:line="239" w:lineRule="exact"/>
        <w:rPr>
          <w:rFonts w:hint="default"/>
        </w:rPr>
      </w:pPr>
      <w:r w:rsidRPr="00C63CFA">
        <w:t>３―３　事故届出書（則第24条第４項）</w:t>
      </w:r>
    </w:p>
    <w:p w:rsidR="000216D3" w:rsidRPr="00C63CFA" w:rsidRDefault="000216D3">
      <w:pPr>
        <w:spacing w:line="239" w:lineRule="exact"/>
        <w:rPr>
          <w:rFonts w:hint="default"/>
        </w:rPr>
      </w:pPr>
      <w:r w:rsidRPr="00C63CFA">
        <w:t xml:space="preserve">　　　次の様式により作成させること。</w:t>
      </w:r>
    </w:p>
    <w:tbl>
      <w:tblPr>
        <w:tblW w:w="0" w:type="auto"/>
        <w:tblInd w:w="49" w:type="dxa"/>
        <w:tblLayout w:type="fixed"/>
        <w:tblCellMar>
          <w:left w:w="0" w:type="dxa"/>
          <w:right w:w="0" w:type="dxa"/>
        </w:tblCellMar>
        <w:tblLook w:val="0000" w:firstRow="0" w:lastRow="0" w:firstColumn="0" w:lastColumn="0" w:noHBand="0" w:noVBand="0"/>
      </w:tblPr>
      <w:tblGrid>
        <w:gridCol w:w="720"/>
        <w:gridCol w:w="8760"/>
      </w:tblGrid>
      <w:tr w:rsidR="000216D3" w:rsidRPr="00C63CFA">
        <w:tc>
          <w:tcPr>
            <w:tcW w:w="720" w:type="dxa"/>
            <w:tcBorders>
              <w:top w:val="nil"/>
              <w:left w:val="nil"/>
              <w:bottom w:val="nil"/>
              <w:right w:val="single" w:sz="4" w:space="0" w:color="000000"/>
            </w:tcBorders>
            <w:tcMar>
              <w:left w:w="49" w:type="dxa"/>
              <w:right w:w="49" w:type="dxa"/>
            </w:tcMar>
          </w:tcPr>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jc w:val="center"/>
              <w:rPr>
                <w:rFonts w:hint="default"/>
              </w:rPr>
            </w:pPr>
            <w:r w:rsidRPr="00C63CFA">
              <w:rPr>
                <w:sz w:val="21"/>
              </w:rPr>
              <w:t xml:space="preserve"> </w:t>
            </w:r>
          </w:p>
          <w:p w:rsidR="000216D3" w:rsidRPr="00C63CFA" w:rsidRDefault="000216D3">
            <w:pPr>
              <w:spacing w:line="239" w:lineRule="exact"/>
              <w:jc w:val="righ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jc w:val="right"/>
              <w:rPr>
                <w:rFonts w:hint="default"/>
              </w:rPr>
            </w:pPr>
            <w:r w:rsidRPr="00C63CFA">
              <w:rPr>
                <w:sz w:val="21"/>
              </w:rPr>
              <w:t xml:space="preserve"> </w:t>
            </w:r>
          </w:p>
          <w:p w:rsidR="000216D3" w:rsidRPr="00C63CFA" w:rsidRDefault="000216D3">
            <w:pPr>
              <w:spacing w:line="239" w:lineRule="exact"/>
              <w:jc w:val="right"/>
              <w:rPr>
                <w:rFonts w:hint="default"/>
              </w:rPr>
            </w:pPr>
            <w:r w:rsidRPr="00C63CFA">
              <w:rPr>
                <w:sz w:val="21"/>
              </w:rPr>
              <w:t xml:space="preserve"> </w:t>
            </w:r>
          </w:p>
          <w:p w:rsidR="000216D3" w:rsidRPr="00C63CFA" w:rsidRDefault="000216D3">
            <w:pPr>
              <w:spacing w:line="239" w:lineRule="exact"/>
              <w:jc w:val="righ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jc w:val="center"/>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p>
        </w:tc>
        <w:tc>
          <w:tcPr>
            <w:tcW w:w="8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39" w:lineRule="exact"/>
              <w:jc w:val="center"/>
              <w:rPr>
                <w:rFonts w:hint="default"/>
              </w:rPr>
            </w:pPr>
            <w:r w:rsidRPr="00C63CFA">
              <w:rPr>
                <w:sz w:val="21"/>
              </w:rPr>
              <w:t>事　　故　　届　　出　　書</w:t>
            </w:r>
          </w:p>
          <w:p w:rsidR="000216D3" w:rsidRPr="00C63CFA" w:rsidRDefault="000216D3">
            <w:pPr>
              <w:spacing w:line="239" w:lineRule="exact"/>
              <w:jc w:val="right"/>
              <w:rPr>
                <w:rFonts w:hint="default"/>
              </w:rPr>
            </w:pPr>
            <w:r w:rsidRPr="00C63CFA">
              <w:rPr>
                <w:sz w:val="21"/>
              </w:rPr>
              <w:t xml:space="preserve">年　　月　　日　</w:t>
            </w:r>
          </w:p>
          <w:p w:rsidR="000216D3" w:rsidRPr="00C63CFA" w:rsidRDefault="000216D3">
            <w:pPr>
              <w:spacing w:line="239" w:lineRule="exact"/>
              <w:rPr>
                <w:rFonts w:hint="default"/>
              </w:rPr>
            </w:pPr>
            <w:r w:rsidRPr="00C63CFA">
              <w:rPr>
                <w:sz w:val="21"/>
              </w:rPr>
              <w:t xml:space="preserve">　○○運輸局長　殿　　　　　　　　　　　　　　　　　　　　　　　　　　</w:t>
            </w:r>
          </w:p>
          <w:p w:rsidR="000216D3" w:rsidRPr="00C63CFA" w:rsidRDefault="000216D3">
            <w:pPr>
              <w:spacing w:line="239" w:lineRule="exact"/>
              <w:jc w:val="right"/>
              <w:rPr>
                <w:rFonts w:hint="default"/>
              </w:rPr>
            </w:pPr>
            <w:r w:rsidRPr="00C63CFA">
              <w:rPr>
                <w:sz w:val="21"/>
              </w:rPr>
              <w:t xml:space="preserve">住所　　　　　　　　　　　　　</w:t>
            </w:r>
          </w:p>
          <w:p w:rsidR="000216D3" w:rsidRPr="00C63CFA" w:rsidRDefault="000216D3">
            <w:pPr>
              <w:spacing w:line="239" w:lineRule="exact"/>
              <w:jc w:val="right"/>
              <w:rPr>
                <w:rFonts w:hint="default"/>
              </w:rPr>
            </w:pPr>
            <w:r w:rsidRPr="00C63CFA">
              <w:rPr>
                <w:sz w:val="21"/>
              </w:rPr>
              <w:t xml:space="preserve">氏名　　法人にあっては、名称　</w:t>
            </w:r>
          </w:p>
          <w:p w:rsidR="000216D3" w:rsidRPr="00C63CFA" w:rsidRDefault="000216D3">
            <w:pPr>
              <w:spacing w:line="239" w:lineRule="exact"/>
              <w:jc w:val="right"/>
              <w:rPr>
                <w:rFonts w:hint="default"/>
              </w:rPr>
            </w:pPr>
            <w:r w:rsidRPr="00C63CFA">
              <w:rPr>
                <w:sz w:val="21"/>
              </w:rPr>
              <w:t xml:space="preserve">及びその代表者の氏名　</w:t>
            </w:r>
          </w:p>
          <w:p w:rsidR="000216D3" w:rsidRPr="00C63CFA" w:rsidRDefault="000216D3">
            <w:pPr>
              <w:spacing w:line="239" w:lineRule="exact"/>
              <w:rPr>
                <w:rFonts w:hint="default"/>
              </w:rPr>
            </w:pPr>
            <w:r w:rsidRPr="00C63CFA">
              <w:rPr>
                <w:sz w:val="21"/>
              </w:rPr>
              <w:t xml:space="preserve">　下記のとおり事故が発生したことから、倉庫業法施行規則第24条第４項の規定により届出をします。　　　　　　　　　　　　　　　　　　　　　　</w:t>
            </w:r>
          </w:p>
          <w:p w:rsidR="000216D3" w:rsidRPr="00C63CFA" w:rsidRDefault="000216D3">
            <w:pPr>
              <w:spacing w:line="239" w:lineRule="exact"/>
              <w:jc w:val="center"/>
              <w:rPr>
                <w:rFonts w:hint="default"/>
              </w:rPr>
            </w:pPr>
            <w:r w:rsidRPr="00C63CFA">
              <w:rPr>
                <w:sz w:val="21"/>
              </w:rPr>
              <w:t>記</w:t>
            </w:r>
          </w:p>
          <w:p w:rsidR="000216D3" w:rsidRPr="00C63CFA" w:rsidRDefault="000216D3">
            <w:pPr>
              <w:spacing w:line="239" w:lineRule="exact"/>
              <w:rPr>
                <w:rFonts w:hint="default"/>
              </w:rPr>
            </w:pPr>
            <w:r w:rsidRPr="00C63CFA">
              <w:rPr>
                <w:sz w:val="21"/>
              </w:rPr>
              <w:t>１　事故の発生した日</w:t>
            </w:r>
          </w:p>
          <w:p w:rsidR="000216D3" w:rsidRPr="00C63CFA" w:rsidRDefault="000216D3">
            <w:pPr>
              <w:spacing w:line="239" w:lineRule="exact"/>
              <w:rPr>
                <w:rFonts w:hint="default"/>
              </w:rPr>
            </w:pPr>
            <w:r w:rsidRPr="00C63CFA">
              <w:rPr>
                <w:sz w:val="21"/>
              </w:rPr>
              <w:t>２　事故の発生した倉庫の名称及び位置</w:t>
            </w:r>
          </w:p>
          <w:p w:rsidR="000216D3" w:rsidRPr="00C63CFA" w:rsidRDefault="000216D3">
            <w:pPr>
              <w:spacing w:line="239" w:lineRule="exact"/>
              <w:rPr>
                <w:rFonts w:hint="default"/>
              </w:rPr>
            </w:pPr>
            <w:r w:rsidRPr="00C63CFA">
              <w:rPr>
                <w:sz w:val="21"/>
              </w:rPr>
              <w:t xml:space="preserve">３　事故の概要　　　　　　　　　　　　　　　　　　　　　　　　　</w:t>
            </w:r>
          </w:p>
          <w:p w:rsidR="000216D3" w:rsidRPr="00C63CFA" w:rsidRDefault="000216D3">
            <w:pPr>
              <w:rPr>
                <w:rFonts w:hint="default"/>
              </w:rPr>
            </w:pPr>
          </w:p>
        </w:tc>
      </w:tr>
    </w:tbl>
    <w:p w:rsidR="000216D3" w:rsidRPr="00C63CFA" w:rsidRDefault="000216D3">
      <w:pPr>
        <w:spacing w:line="239" w:lineRule="exact"/>
        <w:rPr>
          <w:rFonts w:hint="default"/>
        </w:rPr>
      </w:pPr>
    </w:p>
    <w:p w:rsidR="000216D3" w:rsidRPr="00C63CFA" w:rsidRDefault="000216D3">
      <w:pPr>
        <w:spacing w:line="239" w:lineRule="exact"/>
        <w:rPr>
          <w:rFonts w:hint="default"/>
        </w:rPr>
      </w:pPr>
    </w:p>
    <w:p w:rsidR="000216D3" w:rsidRPr="00C63CFA" w:rsidRDefault="000216D3">
      <w:pPr>
        <w:spacing w:line="239" w:lineRule="exact"/>
        <w:rPr>
          <w:rFonts w:hint="default"/>
        </w:rPr>
      </w:pPr>
      <w:r w:rsidRPr="00C63CFA">
        <w:t>４　通知書の作成</w:t>
      </w:r>
    </w:p>
    <w:p w:rsidR="000216D3" w:rsidRPr="00C63CFA" w:rsidRDefault="000216D3">
      <w:pPr>
        <w:spacing w:line="239" w:lineRule="exact"/>
        <w:ind w:left="241" w:firstLine="241"/>
        <w:rPr>
          <w:rFonts w:hint="default"/>
        </w:rPr>
      </w:pPr>
      <w:r w:rsidRPr="00C63CFA">
        <w:t>届出書を受理した局は、関係局のある場合は次の書類を送付すること。</w:t>
      </w:r>
    </w:p>
    <w:tbl>
      <w:tblPr>
        <w:tblW w:w="0" w:type="auto"/>
        <w:tblInd w:w="49" w:type="dxa"/>
        <w:tblLayout w:type="fixed"/>
        <w:tblCellMar>
          <w:left w:w="0" w:type="dxa"/>
          <w:right w:w="0" w:type="dxa"/>
        </w:tblCellMar>
        <w:tblLook w:val="0000" w:firstRow="0" w:lastRow="0" w:firstColumn="0" w:lastColumn="0" w:noHBand="0" w:noVBand="0"/>
      </w:tblPr>
      <w:tblGrid>
        <w:gridCol w:w="720"/>
        <w:gridCol w:w="8640"/>
        <w:gridCol w:w="180"/>
      </w:tblGrid>
      <w:tr w:rsidR="000216D3" w:rsidRPr="00C63CFA">
        <w:tc>
          <w:tcPr>
            <w:tcW w:w="720" w:type="dxa"/>
            <w:tcBorders>
              <w:top w:val="nil"/>
              <w:left w:val="nil"/>
              <w:bottom w:val="nil"/>
              <w:right w:val="single" w:sz="4" w:space="0" w:color="000000"/>
            </w:tcBorders>
            <w:tcMar>
              <w:left w:w="49" w:type="dxa"/>
              <w:right w:w="49" w:type="dxa"/>
            </w:tcMar>
          </w:tcPr>
          <w:p w:rsidR="000216D3" w:rsidRPr="00C63CFA" w:rsidRDefault="000216D3">
            <w:pPr>
              <w:spacing w:line="239" w:lineRule="exact"/>
              <w:rPr>
                <w:rFonts w:hint="default"/>
              </w:rPr>
            </w:pPr>
            <w:r w:rsidRPr="00C63CFA">
              <w:t xml:space="preserve"> </w:t>
            </w:r>
          </w:p>
          <w:p w:rsidR="000216D3" w:rsidRPr="00C63CFA" w:rsidRDefault="000216D3">
            <w:pPr>
              <w:spacing w:line="239" w:lineRule="exact"/>
              <w:jc w:val="center"/>
              <w:rPr>
                <w:rFonts w:hint="default"/>
              </w:rPr>
            </w:pPr>
            <w:r w:rsidRPr="00C63CFA">
              <w:rPr>
                <w:sz w:val="21"/>
              </w:rPr>
              <w:t xml:space="preserve"> </w:t>
            </w:r>
          </w:p>
          <w:p w:rsidR="000216D3" w:rsidRPr="00C63CFA" w:rsidRDefault="000216D3">
            <w:pPr>
              <w:spacing w:line="239" w:lineRule="exact"/>
              <w:jc w:val="right"/>
              <w:rPr>
                <w:rFonts w:hint="default"/>
              </w:rPr>
            </w:pPr>
            <w:r w:rsidRPr="00C63CFA">
              <w:rPr>
                <w:sz w:val="21"/>
              </w:rPr>
              <w:t xml:space="preserve"> </w:t>
            </w:r>
          </w:p>
          <w:p w:rsidR="000216D3" w:rsidRPr="00C63CFA" w:rsidRDefault="000216D3">
            <w:pPr>
              <w:spacing w:line="239" w:lineRule="exact"/>
              <w:jc w:val="righ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jc w:val="righ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r w:rsidRPr="00C63CFA">
              <w:lastRenderedPageBreak/>
              <w:t xml:space="preserve"> </w:t>
            </w:r>
          </w:p>
          <w:p w:rsidR="000216D3" w:rsidRPr="00C63CFA" w:rsidRDefault="000216D3">
            <w:pPr>
              <w:spacing w:line="239" w:lineRule="exact"/>
              <w:rPr>
                <w:rFonts w:hint="default"/>
              </w:rPr>
            </w:pPr>
          </w:p>
        </w:tc>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39" w:lineRule="exact"/>
              <w:jc w:val="center"/>
              <w:rPr>
                <w:rFonts w:hint="default"/>
              </w:rPr>
            </w:pPr>
            <w:r w:rsidRPr="00C63CFA">
              <w:rPr>
                <w:sz w:val="21"/>
              </w:rPr>
              <w:t>○○変更届出書に関する通知書</w:t>
            </w:r>
          </w:p>
          <w:p w:rsidR="000216D3" w:rsidRPr="00C63CFA" w:rsidRDefault="000216D3">
            <w:pPr>
              <w:spacing w:line="239" w:lineRule="exact"/>
              <w:jc w:val="right"/>
              <w:rPr>
                <w:rFonts w:hint="default"/>
              </w:rPr>
            </w:pPr>
            <w:r w:rsidRPr="00C63CFA">
              <w:rPr>
                <w:sz w:val="21"/>
              </w:rPr>
              <w:t xml:space="preserve">番　　　　　号　</w:t>
            </w:r>
          </w:p>
          <w:p w:rsidR="000216D3" w:rsidRPr="00C63CFA" w:rsidRDefault="000216D3">
            <w:pPr>
              <w:spacing w:line="239" w:lineRule="exact"/>
              <w:jc w:val="right"/>
              <w:rPr>
                <w:rFonts w:hint="default"/>
              </w:rPr>
            </w:pPr>
            <w:r w:rsidRPr="00C63CFA">
              <w:rPr>
                <w:sz w:val="21"/>
              </w:rPr>
              <w:t xml:space="preserve">年　　月　　日　</w:t>
            </w:r>
          </w:p>
          <w:p w:rsidR="000216D3" w:rsidRPr="00C63CFA" w:rsidRDefault="000216D3">
            <w:pPr>
              <w:spacing w:line="239" w:lineRule="exact"/>
              <w:rPr>
                <w:rFonts w:hint="default"/>
              </w:rPr>
            </w:pPr>
            <w:r w:rsidRPr="00C63CFA">
              <w:rPr>
                <w:sz w:val="21"/>
              </w:rPr>
              <w:t xml:space="preserve">　○○運輸局長　あて　　　　　　　　　　　　　　　　　　　　　　　　　</w:t>
            </w:r>
          </w:p>
          <w:p w:rsidR="000216D3" w:rsidRPr="00C63CFA" w:rsidRDefault="000216D3">
            <w:pPr>
              <w:spacing w:line="239" w:lineRule="exact"/>
              <w:jc w:val="right"/>
              <w:rPr>
                <w:rFonts w:hint="default"/>
              </w:rPr>
            </w:pPr>
            <w:r w:rsidRPr="00C63CFA">
              <w:rPr>
                <w:sz w:val="21"/>
              </w:rPr>
              <w:t xml:space="preserve">○○運輸局長　　</w:t>
            </w:r>
          </w:p>
          <w:p w:rsidR="000216D3" w:rsidRPr="00C63CFA" w:rsidRDefault="000216D3">
            <w:pPr>
              <w:spacing w:line="239" w:lineRule="exact"/>
              <w:rPr>
                <w:rFonts w:hint="default"/>
              </w:rPr>
            </w:pPr>
            <w:r w:rsidRPr="00C63CFA">
              <w:rPr>
                <w:sz w:val="21"/>
              </w:rPr>
              <w:t xml:space="preserve">　下記のとおり倉庫業法施行規則第24条第　項の規定による届出書の提出があったので通知する。　　　　　　　　　　　　　　　　　　　　　　　　　　　　　</w:t>
            </w:r>
          </w:p>
          <w:p w:rsidR="000216D3" w:rsidRPr="00C63CFA" w:rsidRDefault="000216D3">
            <w:pPr>
              <w:spacing w:line="239" w:lineRule="exact"/>
              <w:rPr>
                <w:rFonts w:hint="default"/>
              </w:rPr>
            </w:pPr>
            <w:r w:rsidRPr="00C63CFA">
              <w:rPr>
                <w:sz w:val="21"/>
              </w:rPr>
              <w:t xml:space="preserve">　　　　　　　　　　　　　　　　　　記　　　　　　　　　　　　　　　　</w:t>
            </w:r>
          </w:p>
          <w:p w:rsidR="000216D3" w:rsidRPr="00C63CFA" w:rsidRDefault="000216D3">
            <w:pPr>
              <w:spacing w:line="239" w:lineRule="exact"/>
              <w:rPr>
                <w:rFonts w:hint="default"/>
              </w:rPr>
            </w:pPr>
            <w:r w:rsidRPr="00C63CFA">
              <w:rPr>
                <w:sz w:val="21"/>
              </w:rPr>
              <w:t xml:space="preserve">１　届出書に係る倉庫業者の氏名又は名称及び住所　　　　　　　　　　　　　　　　　２　変更内容又は事故の概要　　　　　　　　　　　　　　　　　　　　　　</w:t>
            </w:r>
          </w:p>
          <w:p w:rsidR="000216D3" w:rsidRPr="00C63CFA" w:rsidRDefault="000216D3">
            <w:pPr>
              <w:spacing w:line="239" w:lineRule="exact"/>
              <w:rPr>
                <w:rFonts w:hint="default"/>
              </w:rPr>
            </w:pPr>
            <w:r w:rsidRPr="00C63CFA">
              <w:rPr>
                <w:sz w:val="21"/>
              </w:rPr>
              <w:lastRenderedPageBreak/>
              <w:t xml:space="preserve">３　変更（事故発生）日　　　　　　　　　　　　　　　　　　　　　</w:t>
            </w:r>
          </w:p>
          <w:p w:rsidR="000216D3" w:rsidRPr="00C63CFA" w:rsidRDefault="000216D3">
            <w:pPr>
              <w:spacing w:line="239" w:lineRule="exact"/>
              <w:rPr>
                <w:rFonts w:hint="default"/>
              </w:rPr>
            </w:pPr>
            <w:r w:rsidRPr="00C63CFA">
              <w:rPr>
                <w:sz w:val="21"/>
              </w:rPr>
              <w:t xml:space="preserve">４　届出書の提出年月日　　　　　　　　　　　　　　　　　　　　　　　　</w:t>
            </w:r>
          </w:p>
          <w:p w:rsidR="000216D3" w:rsidRPr="00C63CFA" w:rsidRDefault="000216D3">
            <w:pPr>
              <w:rPr>
                <w:rFonts w:hint="default"/>
              </w:rPr>
            </w:pPr>
          </w:p>
        </w:tc>
        <w:tc>
          <w:tcPr>
            <w:tcW w:w="180" w:type="dxa"/>
            <w:tcBorders>
              <w:top w:val="nil"/>
              <w:left w:val="single" w:sz="4" w:space="0" w:color="000000"/>
              <w:bottom w:val="nil"/>
              <w:right w:val="nil"/>
            </w:tcBorders>
            <w:tcMar>
              <w:left w:w="49" w:type="dxa"/>
              <w:right w:w="49" w:type="dxa"/>
            </w:tcMar>
          </w:tcPr>
          <w:p w:rsidR="000216D3" w:rsidRPr="00C63CFA" w:rsidRDefault="000216D3">
            <w:pPr>
              <w:spacing w:line="239" w:lineRule="exact"/>
              <w:rPr>
                <w:rFonts w:hint="default"/>
              </w:rPr>
            </w:pPr>
          </w:p>
          <w:p w:rsidR="000216D3" w:rsidRPr="00C63CFA" w:rsidRDefault="000216D3">
            <w:pPr>
              <w:spacing w:line="239" w:lineRule="exact"/>
              <w:jc w:val="center"/>
              <w:rPr>
                <w:rFonts w:hint="default"/>
              </w:rPr>
            </w:pPr>
            <w:r w:rsidRPr="00C63CFA">
              <w:rPr>
                <w:sz w:val="21"/>
              </w:rPr>
              <w:t xml:space="preserve"> </w:t>
            </w:r>
          </w:p>
          <w:p w:rsidR="000216D3" w:rsidRPr="00C63CFA" w:rsidRDefault="000216D3">
            <w:pPr>
              <w:spacing w:line="239" w:lineRule="exact"/>
              <w:jc w:val="right"/>
              <w:rPr>
                <w:rFonts w:hint="default"/>
              </w:rPr>
            </w:pPr>
            <w:r w:rsidRPr="00C63CFA">
              <w:rPr>
                <w:sz w:val="21"/>
              </w:rPr>
              <w:t xml:space="preserve"> </w:t>
            </w:r>
          </w:p>
          <w:p w:rsidR="000216D3" w:rsidRPr="00C63CFA" w:rsidRDefault="000216D3">
            <w:pPr>
              <w:spacing w:line="239" w:lineRule="exact"/>
              <w:jc w:val="right"/>
              <w:rPr>
                <w:rFonts w:hint="default"/>
              </w:rPr>
            </w:pPr>
            <w:r w:rsidRPr="00C63CFA">
              <w:rPr>
                <w:sz w:val="21"/>
              </w:rPr>
              <w:t xml:space="preserve"> </w:t>
            </w:r>
          </w:p>
          <w:p w:rsidR="000216D3" w:rsidRPr="00C63CFA" w:rsidRDefault="000216D3">
            <w:pPr>
              <w:spacing w:line="239" w:lineRule="exact"/>
              <w:rPr>
                <w:rFonts w:hint="default"/>
              </w:rPr>
            </w:pPr>
          </w:p>
          <w:p w:rsidR="000216D3" w:rsidRPr="00C63CFA" w:rsidRDefault="000216D3">
            <w:pPr>
              <w:spacing w:line="239" w:lineRule="exact"/>
              <w:jc w:val="right"/>
              <w:rPr>
                <w:rFonts w:hint="default"/>
              </w:rPr>
            </w:pPr>
          </w:p>
          <w:p w:rsidR="000216D3" w:rsidRPr="00C63CFA" w:rsidRDefault="000216D3">
            <w:pPr>
              <w:spacing w:line="239" w:lineRule="exact"/>
              <w:rPr>
                <w:rFonts w:hint="default"/>
              </w:rPr>
            </w:pPr>
          </w:p>
          <w:p w:rsidR="000216D3" w:rsidRPr="00C63CFA" w:rsidRDefault="000216D3">
            <w:pPr>
              <w:spacing w:line="239" w:lineRule="exact"/>
              <w:rPr>
                <w:rFonts w:hint="default"/>
              </w:rPr>
            </w:pPr>
          </w:p>
          <w:p w:rsidR="000216D3" w:rsidRPr="00C63CFA" w:rsidRDefault="000216D3">
            <w:pPr>
              <w:spacing w:line="239" w:lineRule="exact"/>
              <w:rPr>
                <w:rFonts w:hint="default"/>
              </w:rPr>
            </w:pPr>
            <w:r w:rsidRPr="00C63CFA">
              <w:rPr>
                <w:sz w:val="21"/>
              </w:rPr>
              <w:t xml:space="preserve"> </w:t>
            </w:r>
          </w:p>
          <w:p w:rsidR="000216D3" w:rsidRPr="00C63CFA" w:rsidRDefault="000216D3">
            <w:pPr>
              <w:spacing w:line="239" w:lineRule="exact"/>
              <w:rPr>
                <w:rFonts w:hint="default"/>
              </w:rPr>
            </w:pPr>
          </w:p>
          <w:p w:rsidR="000216D3" w:rsidRPr="00C63CFA" w:rsidRDefault="000216D3">
            <w:pPr>
              <w:spacing w:line="239" w:lineRule="exact"/>
              <w:rPr>
                <w:rFonts w:hint="default"/>
              </w:rPr>
            </w:pPr>
          </w:p>
          <w:p w:rsidR="000216D3" w:rsidRPr="00C63CFA" w:rsidRDefault="000216D3">
            <w:pPr>
              <w:spacing w:line="239" w:lineRule="exact"/>
              <w:rPr>
                <w:rFonts w:hint="default"/>
              </w:rPr>
            </w:pPr>
          </w:p>
          <w:p w:rsidR="000216D3" w:rsidRPr="00C63CFA" w:rsidRDefault="000216D3">
            <w:pPr>
              <w:spacing w:line="239" w:lineRule="exact"/>
              <w:rPr>
                <w:rFonts w:hint="default"/>
              </w:rPr>
            </w:pPr>
          </w:p>
          <w:p w:rsidR="000216D3" w:rsidRPr="00C63CFA" w:rsidRDefault="000216D3">
            <w:pPr>
              <w:spacing w:line="239" w:lineRule="exact"/>
              <w:rPr>
                <w:rFonts w:hint="default"/>
              </w:rPr>
            </w:pPr>
          </w:p>
        </w:tc>
      </w:tr>
    </w:tbl>
    <w:p w:rsidR="000216D3" w:rsidRPr="00C63CFA" w:rsidRDefault="000216D3">
      <w:pPr>
        <w:spacing w:line="239" w:lineRule="exact"/>
        <w:rPr>
          <w:rFonts w:hint="default"/>
        </w:rPr>
      </w:pPr>
    </w:p>
    <w:p w:rsidR="000216D3" w:rsidRPr="00C63CFA" w:rsidRDefault="000216D3">
      <w:pPr>
        <w:spacing w:line="239" w:lineRule="exact"/>
        <w:rPr>
          <w:rFonts w:hint="default"/>
        </w:rPr>
      </w:pPr>
    </w:p>
    <w:p w:rsidR="000216D3" w:rsidRPr="00C63CFA" w:rsidRDefault="000216D3" w:rsidP="007434A1">
      <w:pPr>
        <w:keepLines/>
        <w:spacing w:beforeLines="50" w:before="145" w:line="239" w:lineRule="exact"/>
        <w:rPr>
          <w:rFonts w:hint="default"/>
        </w:rPr>
      </w:pPr>
      <w:r w:rsidRPr="00C63CFA">
        <w:t>５　事務処理における特則</w:t>
      </w:r>
    </w:p>
    <w:p w:rsidR="000216D3" w:rsidRPr="00C63CFA" w:rsidRDefault="000216D3">
      <w:pPr>
        <w:keepLines/>
        <w:spacing w:line="239" w:lineRule="exact"/>
        <w:ind w:left="241" w:firstLine="241"/>
        <w:rPr>
          <w:rFonts w:hint="default"/>
        </w:rPr>
      </w:pPr>
      <w:r w:rsidRPr="00C63CFA">
        <w:t>則第24条第２項の届出書については、貨物流通事業者の氏名の変更の届出等の一本化した提出の手続を定める省令（平成７年運輸省令第37号）の定めるところによることができる。（則第24条第７項）この場合の事務処理については、本通達の規定にかかわらず、貨物流通事業者の氏名の変更の届出等の一本化した提出の手続を定める省令による場合の処理手順について（平成７年６月20日運貨施第45号、運貨複第324号、自貨第61号、海交貨第45号、海交港第54号）によることとする。</w:t>
      </w:r>
    </w:p>
    <w:p w:rsidR="000216D3" w:rsidRPr="00C63CFA" w:rsidRDefault="000216D3">
      <w:pPr>
        <w:keepLines/>
        <w:spacing w:line="239" w:lineRule="exact"/>
        <w:rPr>
          <w:rFonts w:hint="default"/>
        </w:rPr>
      </w:pPr>
    </w:p>
    <w:p w:rsidR="000216D3" w:rsidRPr="00C63CFA" w:rsidRDefault="000216D3">
      <w:pPr>
        <w:keepLines/>
        <w:spacing w:line="239" w:lineRule="exact"/>
        <w:rPr>
          <w:rFonts w:hint="default"/>
        </w:rPr>
      </w:pPr>
    </w:p>
    <w:p w:rsidR="000216D3" w:rsidRPr="00C63CFA" w:rsidRDefault="000216D3">
      <w:pPr>
        <w:keepLines/>
        <w:spacing w:line="239" w:lineRule="exact"/>
        <w:rPr>
          <w:rFonts w:hint="default"/>
        </w:rPr>
      </w:pPr>
      <w:r w:rsidRPr="00C63CFA">
        <w:t>６　その他</w:t>
      </w:r>
    </w:p>
    <w:p w:rsidR="000216D3" w:rsidRPr="00C63CFA" w:rsidRDefault="000216D3">
      <w:pPr>
        <w:keepLines/>
        <w:spacing w:line="239" w:lineRule="exact"/>
        <w:ind w:left="241" w:firstLine="241"/>
        <w:rPr>
          <w:rFonts w:hint="default"/>
        </w:rPr>
      </w:pPr>
      <w:r w:rsidRPr="00C63CFA">
        <w:t>地方運輸局長にする届出書のうち、国土交通大臣権限の事業者のものについては、関係局への通知書に準じ本省へ報告すること。</w:t>
      </w:r>
    </w:p>
    <w:p w:rsidR="000216D3" w:rsidRPr="00C63CFA" w:rsidRDefault="000216D3">
      <w:pPr>
        <w:spacing w:line="239"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〔31〕報告書の提出（則第24条第５項及び第６項）</w:t>
      </w:r>
    </w:p>
    <w:p w:rsidR="000216D3" w:rsidRPr="00C63CFA" w:rsidRDefault="000216D3">
      <w:pPr>
        <w:spacing w:line="290" w:lineRule="exact"/>
        <w:rPr>
          <w:rFonts w:hint="default"/>
        </w:rPr>
      </w:pPr>
      <w:r w:rsidRPr="00C63CFA">
        <w:t>１　報告書の種類</w:t>
      </w:r>
    </w:p>
    <w:p w:rsidR="000216D3" w:rsidRPr="00C63CFA" w:rsidRDefault="000216D3">
      <w:pPr>
        <w:spacing w:line="290" w:lineRule="exact"/>
        <w:rPr>
          <w:rFonts w:hint="default"/>
        </w:rPr>
      </w:pPr>
      <w:r w:rsidRPr="00C63CFA">
        <w:t xml:space="preserve">    地方運輸局長に提出する報告書は、次のとおりとする。</w:t>
      </w:r>
    </w:p>
    <w:p w:rsidR="000216D3" w:rsidRPr="00C63CFA" w:rsidRDefault="000216D3">
      <w:pPr>
        <w:spacing w:line="290" w:lineRule="exact"/>
        <w:ind w:firstLine="241"/>
        <w:rPr>
          <w:rFonts w:hint="default"/>
        </w:rPr>
      </w:pPr>
      <w:r w:rsidRPr="00C63CFA">
        <w:t>イ　期末倉庫使用状況報告書（則第８号様式）</w:t>
      </w:r>
    </w:p>
    <w:p w:rsidR="000216D3" w:rsidRPr="00C63CFA" w:rsidRDefault="000216D3">
      <w:pPr>
        <w:spacing w:line="290" w:lineRule="exact"/>
        <w:ind w:firstLine="241"/>
        <w:rPr>
          <w:rFonts w:hint="default"/>
        </w:rPr>
      </w:pPr>
      <w:r w:rsidRPr="00C63CFA">
        <w:t>ロ　受寄物入出庫高及び保管残高報告書（則第９号様式）</w:t>
      </w:r>
    </w:p>
    <w:p w:rsidR="000216D3" w:rsidRPr="00C63CFA" w:rsidRDefault="000216D3">
      <w:pPr>
        <w:spacing w:line="290" w:lineRule="exact"/>
        <w:ind w:firstLine="241"/>
        <w:rPr>
          <w:rFonts w:hint="default"/>
        </w:rPr>
      </w:pPr>
      <w:r w:rsidRPr="00C63CFA">
        <w:t xml:space="preserve">ハ　</w:t>
      </w:r>
      <w:r w:rsidR="00DA2E52">
        <w:t>倉荷証券</w:t>
      </w:r>
      <w:r w:rsidRPr="00C63CFA">
        <w:t>発行回収高及び流通高報告書（則第10号様式）</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報告書の提出局等</w:t>
      </w:r>
    </w:p>
    <w:p w:rsidR="000216D3" w:rsidRPr="00C63CFA" w:rsidRDefault="000216D3">
      <w:pPr>
        <w:spacing w:line="290" w:lineRule="exact"/>
        <w:ind w:left="482" w:hanging="482"/>
        <w:rPr>
          <w:rFonts w:hint="default"/>
        </w:rPr>
      </w:pPr>
      <w:r w:rsidRPr="00C63CFA">
        <w:t>２－１　経由先</w:t>
      </w:r>
    </w:p>
    <w:p w:rsidR="000216D3" w:rsidRPr="00C63CFA" w:rsidRDefault="000216D3">
      <w:pPr>
        <w:spacing w:line="290" w:lineRule="exact"/>
        <w:ind w:left="241" w:firstLine="241"/>
        <w:rPr>
          <w:rFonts w:hint="default"/>
        </w:rPr>
      </w:pPr>
      <w:r w:rsidRPr="00C63CFA">
        <w:t>報告書は、当該報告に係る営業所の所在地を管轄する地方運輸局長に提出させること（則第24条）。ただし当該営業所の所在地を管轄する運輸支局等が存在する場合にあっては、当該運輸支局等を経由して提出させることができる（則第１条の３第１項第３号）。</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２－２　報告書の提出期限</w:t>
      </w:r>
    </w:p>
    <w:p w:rsidR="000216D3" w:rsidRPr="00C63CFA" w:rsidRDefault="000216D3">
      <w:pPr>
        <w:spacing w:line="290" w:lineRule="exact"/>
        <w:ind w:left="241" w:firstLine="241"/>
        <w:rPr>
          <w:rFonts w:hint="default"/>
        </w:rPr>
      </w:pPr>
      <w:r w:rsidRPr="00C63CFA">
        <w:t>１イ及びロの報告書にあっては、当該期の経過後30日以内に提出させること（則第24条第５項）。</w:t>
      </w:r>
    </w:p>
    <w:p w:rsidR="000216D3" w:rsidRPr="00C63CFA" w:rsidRDefault="000216D3">
      <w:pPr>
        <w:spacing w:line="290" w:lineRule="exact"/>
        <w:ind w:left="241" w:firstLine="241"/>
        <w:rPr>
          <w:rFonts w:hint="default"/>
        </w:rPr>
      </w:pPr>
      <w:r w:rsidRPr="00C63CFA">
        <w:t>１ハの報告書にあっては毎年４月30日までに提出させること（則第24条第６項）。</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２－３　書類の数</w:t>
      </w:r>
    </w:p>
    <w:p w:rsidR="000216D3" w:rsidRPr="00C63CFA" w:rsidRDefault="000216D3">
      <w:pPr>
        <w:spacing w:line="290" w:lineRule="exact"/>
        <w:rPr>
          <w:rFonts w:hint="default"/>
        </w:rPr>
      </w:pPr>
      <w:r w:rsidRPr="00C63CFA">
        <w:t xml:space="preserve">　　報告書は、１通提出させること。</w:t>
      </w: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２－４　１ハの報告書は、</w:t>
      </w:r>
      <w:r w:rsidR="00DA2E52">
        <w:t>倉荷証券</w:t>
      </w:r>
      <w:r w:rsidRPr="00C63CFA">
        <w:t>の発行回収高及び流通高がある場合に限り提出させるものとする。このため、２－２の期間内に提出がない営業所のうち、過去３年間に</w:t>
      </w:r>
      <w:r w:rsidR="00DA2E52">
        <w:t>倉荷証券</w:t>
      </w:r>
      <w:r w:rsidRPr="00C63CFA">
        <w:t>の発行回収高又は流通高があるものについては、電話等によりその発行回収高及び流通高がない旨の確認を行うものとする。</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３　報告書の記載要領</w:t>
      </w:r>
    </w:p>
    <w:p w:rsidR="000216D3" w:rsidRPr="00C63CFA" w:rsidRDefault="000216D3">
      <w:pPr>
        <w:spacing w:line="290" w:lineRule="exact"/>
        <w:rPr>
          <w:rFonts w:hint="default"/>
        </w:rPr>
      </w:pPr>
      <w:r w:rsidRPr="00C63CFA">
        <w:t>３－１　期末倉庫使用状況報告書（則第８号様式）</w:t>
      </w:r>
    </w:p>
    <w:p w:rsidR="000216D3" w:rsidRPr="00C63CFA" w:rsidRDefault="000216D3">
      <w:pPr>
        <w:spacing w:line="290" w:lineRule="exact"/>
        <w:rPr>
          <w:rFonts w:hint="default"/>
        </w:rPr>
      </w:pPr>
      <w:r w:rsidRPr="00C63CFA">
        <w:t xml:space="preserve">    次の要領により作成させること。</w:t>
      </w:r>
    </w:p>
    <w:p w:rsidR="000216D3" w:rsidRPr="00C63CFA" w:rsidRDefault="000216D3">
      <w:pPr>
        <w:spacing w:line="290" w:lineRule="exact"/>
        <w:ind w:left="482" w:hanging="241"/>
        <w:rPr>
          <w:rFonts w:hint="default"/>
        </w:rPr>
      </w:pPr>
      <w:r w:rsidRPr="00C63CFA">
        <w:lastRenderedPageBreak/>
        <w:t>イ　営業所ごとに、かつ、倉庫の所在する都道府県別に作成すること。（倉庫が２県以上に所在し、１営業所がこれらを管轄している場合は、当該営業所は倉庫の所在する県別に別々の報告書を作成すること。）</w:t>
      </w:r>
    </w:p>
    <w:p w:rsidR="000216D3" w:rsidRPr="00C63CFA" w:rsidRDefault="000216D3">
      <w:pPr>
        <w:spacing w:line="290" w:lineRule="exact"/>
        <w:ind w:left="482" w:hanging="241"/>
        <w:rPr>
          <w:rFonts w:hint="default"/>
        </w:rPr>
      </w:pPr>
      <w:r w:rsidRPr="00C63CFA">
        <w:t>ロ　延べ面積及び有効容積については、〔２〕２－３を参照して記載すること。数量は、小数第一位以下を四捨五入すること。</w:t>
      </w:r>
    </w:p>
    <w:p w:rsidR="000216D3" w:rsidRPr="00C63CFA" w:rsidRDefault="000216D3">
      <w:pPr>
        <w:spacing w:line="290" w:lineRule="exact"/>
        <w:ind w:left="482" w:hanging="241"/>
        <w:rPr>
          <w:rFonts w:hint="default"/>
        </w:rPr>
      </w:pPr>
      <w:r w:rsidRPr="00C63CFA">
        <w:t>ハ　「所管面積（容積）」の欄には、倉庫業に係る倉庫のみについて記載し、その他の自己所有の倉庫（自家用倉庫、他の倉庫業者、製造業者等への貸庫等）についてはこの欄には記載しないこと。</w:t>
      </w:r>
    </w:p>
    <w:p w:rsidR="000216D3" w:rsidRPr="00C63CFA" w:rsidRDefault="000216D3">
      <w:pPr>
        <w:spacing w:line="290" w:lineRule="exact"/>
        <w:ind w:left="482" w:hanging="241"/>
        <w:rPr>
          <w:rFonts w:hint="default"/>
        </w:rPr>
      </w:pPr>
      <w:r w:rsidRPr="00C63CFA">
        <w:t xml:space="preserve">    なお、他の倉庫業者、製造業者等への貸庫については、「備考」の欄に「貸庫・倉庫業者○○㎡（ｍ</w:t>
      </w:r>
      <w:r w:rsidRPr="00C63CFA">
        <w:rPr>
          <w:vertAlign w:val="superscript"/>
        </w:rPr>
        <w:t>３</w:t>
      </w:r>
      <w:r w:rsidRPr="00C63CFA">
        <w:t>）非倉庫業者○○㎡（ｍ</w:t>
      </w:r>
      <w:r w:rsidRPr="00C63CFA">
        <w:rPr>
          <w:vertAlign w:val="superscript"/>
        </w:rPr>
        <w:t>３</w:t>
      </w:r>
      <w:r w:rsidRPr="00C63CFA">
        <w:t>）」の例により記載すること。</w:t>
      </w:r>
    </w:p>
    <w:p w:rsidR="000216D3" w:rsidRPr="00C63CFA" w:rsidRDefault="000216D3">
      <w:pPr>
        <w:spacing w:line="290" w:lineRule="exact"/>
        <w:ind w:left="482" w:hanging="241"/>
        <w:rPr>
          <w:rFonts w:hint="default"/>
        </w:rPr>
      </w:pPr>
      <w:r w:rsidRPr="00C63CFA">
        <w:t>ニ　「使用状況」の欄に記載する在貨面積（容積）は、冷蔵倉庫以外の倉庫については、受寄物（倉庫寄託貨物すなわち倉庫保管料の適用のある貨物）の占有する面積（容積）のみとし、当該貨物の保管のために必要とされている通路、踊り場、荷ずり木等の占有する面積（容積）は在貨面積（容積）に含めないこと。</w:t>
      </w:r>
    </w:p>
    <w:p w:rsidR="000216D3" w:rsidRPr="00C63CFA" w:rsidRDefault="000216D3">
      <w:pPr>
        <w:spacing w:line="290" w:lineRule="exact"/>
        <w:ind w:left="482" w:hanging="241"/>
        <w:rPr>
          <w:rFonts w:hint="default"/>
        </w:rPr>
      </w:pPr>
      <w:r w:rsidRPr="00C63CFA">
        <w:t>ホ　冷蔵倉庫の「受寄物在貨容積」の上欄には、容積建保管契約容積と容積建保管契約に係る寄託貨物以外の寄託貨物の占有する容積の合計容積を記載すること。</w:t>
      </w:r>
    </w:p>
    <w:p w:rsidR="000216D3" w:rsidRPr="00C63CFA" w:rsidRDefault="000216D3">
      <w:pPr>
        <w:spacing w:line="290" w:lineRule="exact"/>
        <w:ind w:left="482" w:hanging="241"/>
        <w:rPr>
          <w:rFonts w:hint="default"/>
        </w:rPr>
      </w:pPr>
      <w:r w:rsidRPr="00C63CFA">
        <w:t>ヘ　容積建保管契約に係る寄託貨物以外の寄託貨物（冷蔵倉庫保管料のうち、一般保管料の対象貨物）の占有する容積の算定については、上記ニと同様の方式によること。容積建保管契約容積は、当該契約に係る貨物の有無にかかわらず容積建保管として契約している容積を記載すること。</w:t>
      </w:r>
    </w:p>
    <w:p w:rsidR="000216D3" w:rsidRPr="00C63CFA" w:rsidRDefault="000216D3">
      <w:pPr>
        <w:spacing w:line="290" w:lineRule="exact"/>
        <w:ind w:left="482" w:hanging="241"/>
        <w:rPr>
          <w:rFonts w:hint="default"/>
        </w:rPr>
      </w:pPr>
      <w:r w:rsidRPr="00C63CFA">
        <w:t xml:space="preserve">    なお、この容積は「受寄物在貨容積」の下欄に、上欄の数字の内数として記載すること。</w:t>
      </w:r>
    </w:p>
    <w:p w:rsidR="000216D3" w:rsidRPr="00C63CFA" w:rsidRDefault="000216D3">
      <w:pPr>
        <w:spacing w:line="290" w:lineRule="exact"/>
        <w:ind w:left="482" w:hanging="241"/>
        <w:rPr>
          <w:rFonts w:hint="default"/>
        </w:rPr>
      </w:pPr>
      <w:r w:rsidRPr="00C63CFA">
        <w:t xml:space="preserve">ト　所管面積（容積）に異動があった場合には、その理由を「備考」の欄に記載すること。　</w:t>
      </w:r>
    </w:p>
    <w:p w:rsidR="000216D3" w:rsidRPr="00C63CFA" w:rsidRDefault="000216D3">
      <w:pPr>
        <w:spacing w:line="290" w:lineRule="exact"/>
        <w:ind w:left="482" w:hanging="241"/>
        <w:rPr>
          <w:rFonts w:hint="default"/>
        </w:rPr>
      </w:pPr>
    </w:p>
    <w:p w:rsidR="000216D3" w:rsidRPr="00C63CFA" w:rsidRDefault="000216D3">
      <w:pPr>
        <w:spacing w:line="290" w:lineRule="exact"/>
        <w:ind w:left="240" w:hanging="240"/>
        <w:rPr>
          <w:rFonts w:hint="default"/>
        </w:rPr>
      </w:pPr>
      <w:r w:rsidRPr="00C63CFA">
        <w:t xml:space="preserve">３－２　受寄物入出庫高及び保管残高報告書（則第９号様式）　　</w:t>
      </w:r>
    </w:p>
    <w:p w:rsidR="000216D3" w:rsidRPr="00C63CFA" w:rsidRDefault="000216D3">
      <w:pPr>
        <w:spacing w:line="290" w:lineRule="exact"/>
        <w:ind w:left="240" w:hanging="240"/>
        <w:rPr>
          <w:rFonts w:hint="default"/>
        </w:rPr>
      </w:pPr>
      <w:r w:rsidRPr="00C63CFA">
        <w:t xml:space="preserve">    次の要領により作成させること。</w:t>
      </w:r>
    </w:p>
    <w:p w:rsidR="000216D3" w:rsidRPr="00C63CFA" w:rsidRDefault="000216D3">
      <w:pPr>
        <w:spacing w:line="290" w:lineRule="exact"/>
        <w:ind w:left="482" w:hanging="241"/>
        <w:rPr>
          <w:rFonts w:hint="default"/>
        </w:rPr>
      </w:pPr>
      <w:r w:rsidRPr="00C63CFA">
        <w:t>イ　営業所ごとに、かつ、倉庫の所在する都道府県別に一～三類倉庫、野積倉庫、貯蔵槽倉庫、危険品倉庫、水面倉庫及び冷蔵倉庫に分けて作成すること。（同種類の倉庫が２県以上に所在し、１営業所がこれらを管轄している場合には、当該営業所は各都道府県別に別々の報告書を作成すること。）</w:t>
      </w:r>
    </w:p>
    <w:p w:rsidR="000216D3" w:rsidRPr="00C63CFA" w:rsidRDefault="000216D3">
      <w:pPr>
        <w:spacing w:line="290" w:lineRule="exact"/>
        <w:ind w:left="482" w:hanging="241"/>
        <w:rPr>
          <w:rFonts w:hint="default"/>
        </w:rPr>
      </w:pPr>
      <w:r w:rsidRPr="00C63CFA">
        <w:t>ロ　冷蔵倉庫については、「金額」の欄及び容積建保管契約に係る貨物の入出庫高、残高を記載する必要はない。</w:t>
      </w:r>
    </w:p>
    <w:p w:rsidR="000216D3" w:rsidRPr="00C63CFA" w:rsidRDefault="000216D3">
      <w:pPr>
        <w:spacing w:line="290" w:lineRule="exact"/>
        <w:ind w:left="482" w:hanging="241"/>
        <w:rPr>
          <w:rFonts w:hint="default"/>
        </w:rPr>
      </w:pPr>
      <w:r w:rsidRPr="00C63CFA">
        <w:t>ハ　本報告書には、受寄物（倉庫寄託貨物すなわち倉庫保管料の適用のある貨物）についてのみ計上すること。（自家貨物、上屋扱貨物は計上しないこと。）</w:t>
      </w:r>
    </w:p>
    <w:p w:rsidR="000216D3" w:rsidRPr="00C63CFA" w:rsidRDefault="000216D3">
      <w:pPr>
        <w:spacing w:line="290" w:lineRule="exact"/>
        <w:ind w:left="482" w:hanging="241"/>
        <w:rPr>
          <w:rFonts w:hint="default"/>
        </w:rPr>
      </w:pPr>
      <w:r w:rsidRPr="00C63CFA">
        <w:t>ニ　品目の欄には、次の品目を番号順に番号とともに記載すること。（品目分類については、５－１及び５－２によること。）</w:t>
      </w:r>
    </w:p>
    <w:p w:rsidR="000216D3" w:rsidRPr="00C63CFA" w:rsidRDefault="000216D3">
      <w:pPr>
        <w:spacing w:line="290" w:lineRule="exact"/>
        <w:ind w:left="722" w:hanging="241"/>
        <w:rPr>
          <w:rFonts w:hint="default"/>
        </w:rPr>
      </w:pPr>
      <w:r w:rsidRPr="00C63CFA">
        <w:t>(1) 一～三類倉庫、野積倉庫、貯蔵槽倉庫及び危険品倉庫</w:t>
      </w:r>
    </w:p>
    <w:p w:rsidR="000216D3" w:rsidRPr="00C63CFA" w:rsidRDefault="000216D3">
      <w:pPr>
        <w:spacing w:line="290" w:lineRule="exact"/>
        <w:ind w:left="722" w:hanging="241"/>
        <w:jc w:val="left"/>
        <w:rPr>
          <w:rFonts w:hint="default"/>
        </w:rPr>
      </w:pPr>
      <w:r w:rsidRPr="00C63CFA">
        <w:t xml:space="preserve">  １米　２麦　３雑穀　４豆　５畜産品　６水産品　７油脂用作物　８葉たばこ　９その他の農産品　10天然ゴム　11木材　12非金属鉱物　13鉄鋼　14非鉄金属　15金属製品　16電気機械　17その他の機械　18板ガラス・同製品　19その他の窯業品　20石油製品　21化学薬品　22化学肥料　23染・顔・塗料　24合成樹脂　25その他の化学工業品　26紙・パルプ　27化学繊維糸　28その他の糸　29化学繊維織物　30その他の織物　31缶詰・びん詰　32砂糖　33飲料　34その他の食料工業品　35織物製品　36その他の日用品　37ゴム製品　38その他の製造工業品　39動植物性飼・肥料　40雑品</w:t>
      </w:r>
      <w:r w:rsidRPr="00C63CFA">
        <w:tab/>
        <w:t xml:space="preserve">　</w:t>
      </w:r>
    </w:p>
    <w:p w:rsidR="000216D3" w:rsidRPr="00C63CFA" w:rsidRDefault="000216D3">
      <w:pPr>
        <w:spacing w:line="290" w:lineRule="exact"/>
        <w:ind w:left="722" w:hanging="241"/>
        <w:rPr>
          <w:rFonts w:hint="default"/>
        </w:rPr>
      </w:pPr>
      <w:r w:rsidRPr="00C63CFA">
        <w:t>(2) 水面倉庫</w:t>
      </w:r>
    </w:p>
    <w:p w:rsidR="000216D3" w:rsidRPr="00C63CFA" w:rsidRDefault="000216D3">
      <w:pPr>
        <w:spacing w:line="290" w:lineRule="exact"/>
        <w:ind w:left="722" w:hanging="241"/>
        <w:jc w:val="left"/>
        <w:rPr>
          <w:rFonts w:hint="default"/>
        </w:rPr>
      </w:pPr>
      <w:r w:rsidRPr="00C63CFA">
        <w:t xml:space="preserve">  １国産針葉樹　２国産広葉樹　３北洋材　４アラスカ材　５米材角　６米材丸太　７米材板子　８南洋材　９台湾材　10ニュージーランド材　11その他（北洋材に</w:t>
      </w:r>
      <w:r w:rsidRPr="00C63CFA">
        <w:lastRenderedPageBreak/>
        <w:t xml:space="preserve">は沿海州材、カラフト材等を含み、南洋材はラワン材等を含む。） </w:t>
      </w:r>
    </w:p>
    <w:p w:rsidR="000216D3" w:rsidRPr="00C63CFA" w:rsidRDefault="000216D3">
      <w:pPr>
        <w:spacing w:line="290" w:lineRule="exact"/>
        <w:ind w:left="722" w:hanging="241"/>
        <w:rPr>
          <w:rFonts w:hint="default"/>
        </w:rPr>
      </w:pPr>
      <w:r w:rsidRPr="00C63CFA">
        <w:t>(3) 冷蔵倉庫</w:t>
      </w:r>
    </w:p>
    <w:p w:rsidR="000216D3" w:rsidRPr="00C63CFA" w:rsidRDefault="000216D3">
      <w:pPr>
        <w:spacing w:line="290" w:lineRule="exact"/>
        <w:ind w:left="722" w:hanging="241"/>
        <w:rPr>
          <w:rFonts w:hint="default"/>
        </w:rPr>
      </w:pPr>
      <w:r w:rsidRPr="00C63CFA">
        <w:t xml:space="preserve">  １生鮮水産物　２冷凍水産物　３塩干水産物　４水産加工品　５畜産物　６畜産加工品　７農産物　８農産加工品　９冷凍食品　10その他</w:t>
      </w:r>
    </w:p>
    <w:p w:rsidR="000216D3" w:rsidRPr="00C63CFA" w:rsidRDefault="000216D3">
      <w:pPr>
        <w:spacing w:line="290" w:lineRule="exact"/>
        <w:ind w:left="482" w:hanging="241"/>
        <w:rPr>
          <w:rFonts w:hint="default"/>
        </w:rPr>
      </w:pPr>
      <w:r w:rsidRPr="00C63CFA">
        <w:t>ホ　数量及び金額は小数点第一位以下を四捨五入すること。</w:t>
      </w:r>
    </w:p>
    <w:p w:rsidR="000216D3" w:rsidRPr="00C63CFA" w:rsidRDefault="000216D3">
      <w:pPr>
        <w:spacing w:line="290" w:lineRule="exact"/>
        <w:ind w:left="482" w:hanging="241"/>
        <w:rPr>
          <w:rFonts w:hint="default"/>
        </w:rPr>
      </w:pPr>
      <w:r w:rsidRPr="00C63CFA">
        <w:t>ヘ　一～三類倉庫、野積倉庫、貯蔵槽倉庫及び危険品倉庫（以下「普通倉庫」と総称する。）並びに冷蔵倉庫に係る数量の単位は、「ｔ」とし、普通倉庫にあっては1,000kg又は1.133ｍ</w:t>
      </w:r>
      <w:r w:rsidRPr="00C63CFA">
        <w:rPr>
          <w:vertAlign w:val="superscript"/>
        </w:rPr>
        <w:t>３</w:t>
      </w:r>
      <w:r w:rsidRPr="00C63CFA">
        <w:t>をもって１ｔとし、冷蔵倉庫にあっては1,000kg又は2.5ｍ</w:t>
      </w:r>
      <w:r w:rsidRPr="00C63CFA">
        <w:rPr>
          <w:vertAlign w:val="superscript"/>
        </w:rPr>
        <w:t>３</w:t>
      </w:r>
      <w:r w:rsidRPr="00C63CFA">
        <w:t xml:space="preserve">をもって１ｔとする。  </w:t>
      </w:r>
    </w:p>
    <w:p w:rsidR="000216D3" w:rsidRPr="00C63CFA" w:rsidRDefault="000216D3">
      <w:pPr>
        <w:spacing w:line="290" w:lineRule="exact"/>
        <w:ind w:left="482" w:hanging="241"/>
        <w:rPr>
          <w:rFonts w:hint="default"/>
        </w:rPr>
      </w:pPr>
      <w:r w:rsidRPr="00C63CFA">
        <w:t xml:space="preserve">ト　受寄物を他の倉庫業者へ再寄託した場合には、当該受寄物については計上しないこと。（再寄託を受けた者がその提出する報告書に当該受寄物について計上することとなる。）     　</w:t>
      </w:r>
    </w:p>
    <w:p w:rsidR="000216D3" w:rsidRPr="00C63CFA" w:rsidRDefault="000216D3">
      <w:pPr>
        <w:spacing w:line="290" w:lineRule="exact"/>
        <w:ind w:left="482" w:hanging="241"/>
        <w:rPr>
          <w:rFonts w:hint="default"/>
        </w:rPr>
      </w:pPr>
      <w:r w:rsidRPr="00C63CFA">
        <w:t>チ　受寄物の入出庫又は保管残高が皆無の場合においても作成すること。</w:t>
      </w:r>
    </w:p>
    <w:p w:rsidR="000216D3" w:rsidRPr="00C63CFA" w:rsidRDefault="000216D3">
      <w:pPr>
        <w:spacing w:line="290" w:lineRule="exact"/>
        <w:ind w:left="482" w:hanging="241"/>
        <w:rPr>
          <w:rFonts w:hint="default"/>
        </w:rPr>
      </w:pPr>
      <w:r w:rsidRPr="00C63CFA">
        <w:t>リ　自家貨物として入庫したものが名義変更により受寄物となった場合及び上屋扱い貨物として入庫したものが庫内で一定期間後受寄物に変更された場合は、それぞれ受寄物となった時点を受寄物の入庫として取り扱う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３－３　</w:t>
      </w:r>
      <w:r w:rsidR="00DA2E52">
        <w:t>倉荷証券</w:t>
      </w:r>
      <w:r w:rsidRPr="00C63CFA">
        <w:t>発行回収高及び流通高報告書（則第10号様式）</w:t>
      </w:r>
    </w:p>
    <w:p w:rsidR="000216D3" w:rsidRPr="00C63CFA" w:rsidRDefault="000216D3">
      <w:pPr>
        <w:spacing w:line="290" w:lineRule="exact"/>
        <w:rPr>
          <w:rFonts w:hint="default"/>
        </w:rPr>
      </w:pPr>
      <w:r w:rsidRPr="00C63CFA">
        <w:t xml:space="preserve">    次の要領により作成させること。</w:t>
      </w:r>
    </w:p>
    <w:p w:rsidR="000216D3" w:rsidRPr="00C63CFA" w:rsidRDefault="000216D3">
      <w:pPr>
        <w:spacing w:line="290" w:lineRule="exact"/>
        <w:ind w:left="482" w:hanging="241"/>
        <w:rPr>
          <w:rFonts w:hint="default"/>
        </w:rPr>
      </w:pPr>
      <w:r w:rsidRPr="00C63CFA">
        <w:t>イ　営業所ごとに、都道府県別に作成すること。</w:t>
      </w:r>
    </w:p>
    <w:p w:rsidR="000216D3" w:rsidRPr="00C63CFA" w:rsidRDefault="000216D3">
      <w:pPr>
        <w:spacing w:line="290" w:lineRule="exact"/>
        <w:ind w:left="482" w:hanging="241"/>
        <w:rPr>
          <w:rFonts w:hint="default"/>
        </w:rPr>
      </w:pPr>
      <w:r w:rsidRPr="00C63CFA">
        <w:t>ロ　証券を分割、合併、書換え又は再交付した場合の件数の異動については、分割、合併若しくは書換え前の証券又は滅失若しくはき損した証券についてはその回収があったものとし、分割、合併若しくは書換え後の証券又は再交付した証券についてはその発行があったものとして計上し、数量及び金額については、異動がなかったものとする。なお、これらの場合にはその旨を「備考」の欄に記載すること。</w:t>
      </w:r>
    </w:p>
    <w:p w:rsidR="000216D3" w:rsidRPr="00C63CFA" w:rsidRDefault="000216D3">
      <w:pPr>
        <w:spacing w:line="290" w:lineRule="exact"/>
        <w:ind w:left="482" w:hanging="241"/>
        <w:rPr>
          <w:rFonts w:hint="default"/>
        </w:rPr>
      </w:pPr>
      <w:r w:rsidRPr="00C63CFA">
        <w:t>ハ　一部出庫があったときは、当該一部出庫数量及び金額を加算した額をそれぞれ「当年度中回収高」の「数量」及び「金額」の」各欄に記載するとともに、「当年度末流通高」の「数量」及び「金額」の各欄には、それぞれの一部出庫数量及び金額を控除した残額を記載すること。</w:t>
      </w:r>
    </w:p>
    <w:p w:rsidR="000216D3" w:rsidRPr="00C63CFA" w:rsidRDefault="000216D3">
      <w:pPr>
        <w:spacing w:line="290" w:lineRule="exact"/>
        <w:ind w:left="482" w:hanging="241"/>
        <w:rPr>
          <w:rFonts w:hint="default"/>
        </w:rPr>
      </w:pPr>
      <w:r w:rsidRPr="00C63CFA">
        <w:t>ニ　以上の他、３－２、ロ、ハ、ニ、ホ、ヘ、及びトにより記載すること。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品目分類表</w:t>
      </w:r>
    </w:p>
    <w:p w:rsidR="000216D3" w:rsidRPr="00C63CFA" w:rsidRDefault="000216D3">
      <w:pPr>
        <w:spacing w:line="290" w:lineRule="exact"/>
        <w:rPr>
          <w:rFonts w:hint="default"/>
        </w:rPr>
      </w:pPr>
      <w:r w:rsidRPr="00C63CFA">
        <w:rPr>
          <w:rFonts w:ascii="ＭＳ Ｐゴシック" w:eastAsia="ＭＳ Ｐゴシック" w:hAnsi="ＭＳ Ｐゴシック"/>
        </w:rPr>
        <w:t>４―１</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一～三類倉庫、野積倉庫、貯蔵槽倉庫、危険品倉庫品目分類表</w:t>
      </w:r>
    </w:p>
    <w:tbl>
      <w:tblPr>
        <w:tblW w:w="0" w:type="auto"/>
        <w:tblInd w:w="109" w:type="dxa"/>
        <w:tblLayout w:type="fixed"/>
        <w:tblCellMar>
          <w:left w:w="0" w:type="dxa"/>
          <w:right w:w="0" w:type="dxa"/>
        </w:tblCellMar>
        <w:tblLook w:val="0000" w:firstRow="0" w:lastRow="0" w:firstColumn="0" w:lastColumn="0" w:noHBand="0" w:noVBand="0"/>
      </w:tblPr>
      <w:tblGrid>
        <w:gridCol w:w="480"/>
        <w:gridCol w:w="1800"/>
        <w:gridCol w:w="3480"/>
        <w:gridCol w:w="3600"/>
      </w:tblGrid>
      <w:tr w:rsidR="000216D3" w:rsidRPr="00C63CFA">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spacing w:val="94"/>
                <w:fitText w:val="2530" w:id="632"/>
              </w:rPr>
              <w:t>品</w:t>
            </w:r>
            <w:r w:rsidRPr="00C63CFA">
              <w:rPr>
                <w:rFonts w:ascii="ＭＳ Ｐゴシック" w:eastAsia="ＭＳ Ｐゴシック" w:hAnsi="ＭＳ Ｐゴシック"/>
                <w:spacing w:val="94"/>
                <w:w w:val="151"/>
                <w:fitText w:val="2530" w:id="632"/>
              </w:rPr>
              <w:t xml:space="preserve">　</w:t>
            </w:r>
            <w:r w:rsidRPr="00C63CFA">
              <w:rPr>
                <w:rFonts w:ascii="ＭＳ Ｐゴシック" w:eastAsia="ＭＳ Ｐゴシック" w:hAnsi="ＭＳ Ｐゴシック"/>
                <w:spacing w:val="94"/>
                <w:fitText w:val="2530" w:id="632"/>
              </w:rPr>
              <w:t>目</w:t>
            </w:r>
            <w:r w:rsidRPr="00C63CFA">
              <w:rPr>
                <w:rFonts w:ascii="ＭＳ Ｐゴシック" w:eastAsia="ＭＳ Ｐゴシック" w:hAnsi="ＭＳ Ｐゴシック"/>
                <w:spacing w:val="94"/>
                <w:w w:val="151"/>
                <w:fitText w:val="2530" w:id="632"/>
              </w:rPr>
              <w:t xml:space="preserve">　</w:t>
            </w:r>
            <w:r w:rsidRPr="00C63CFA">
              <w:rPr>
                <w:rFonts w:ascii="ＭＳ Ｐゴシック" w:eastAsia="ＭＳ Ｐゴシック" w:hAnsi="ＭＳ Ｐゴシック"/>
                <w:spacing w:val="94"/>
                <w:fitText w:val="2530" w:id="632"/>
              </w:rPr>
              <w:t>分</w:t>
            </w:r>
            <w:r w:rsidRPr="00C63CFA">
              <w:rPr>
                <w:rFonts w:ascii="ＭＳ Ｐゴシック" w:eastAsia="ＭＳ Ｐゴシック" w:hAnsi="ＭＳ Ｐゴシック"/>
                <w:spacing w:val="94"/>
                <w:w w:val="151"/>
                <w:fitText w:val="2530" w:id="632"/>
              </w:rPr>
              <w:t xml:space="preserve">　</w:t>
            </w:r>
            <w:r w:rsidRPr="00C63CFA">
              <w:rPr>
                <w:rFonts w:ascii="ＭＳ Ｐゴシック" w:eastAsia="ＭＳ Ｐゴシック" w:hAnsi="ＭＳ Ｐゴシック"/>
                <w:spacing w:val="1"/>
                <w:fitText w:val="2530" w:id="632"/>
              </w:rPr>
              <w:t>類</w:t>
            </w: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spacing w:val="482"/>
                <w:fitText w:val="3855" w:id="633"/>
              </w:rPr>
              <w:t>内容例</w:t>
            </w:r>
            <w:r w:rsidRPr="00C63CFA">
              <w:rPr>
                <w:rFonts w:ascii="ＭＳ Ｐゴシック" w:eastAsia="ＭＳ Ｐゴシック" w:hAnsi="ＭＳ Ｐゴシック"/>
                <w:spacing w:val="1"/>
                <w:fitText w:val="3855" w:id="633"/>
              </w:rPr>
              <w:t>示</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spacing w:val="1627"/>
                <w:fitText w:val="3735" w:id="634"/>
              </w:rPr>
              <w:t>備</w:t>
            </w:r>
            <w:r w:rsidRPr="00C63CFA">
              <w:rPr>
                <w:rFonts w:ascii="ＭＳ Ｐゴシック" w:eastAsia="ＭＳ Ｐゴシック" w:hAnsi="ＭＳ Ｐゴシック"/>
                <w:fitText w:val="3735" w:id="634"/>
              </w:rPr>
              <w:t>考</w:t>
            </w:r>
          </w:p>
        </w:tc>
      </w:tr>
      <w:tr w:rsidR="000216D3" w:rsidRPr="00C63CFA">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spacing w:val="197"/>
                <w:fitText w:val="362" w:id="635"/>
              </w:rPr>
              <w:t>１</w:t>
            </w:r>
          </w:p>
          <w:p w:rsidR="000216D3" w:rsidRPr="00C63CFA" w:rsidRDefault="000216D3">
            <w:pPr>
              <w:spacing w:line="290" w:lineRule="exact"/>
              <w:rPr>
                <w:rFonts w:hint="default"/>
              </w:rPr>
            </w:pPr>
            <w:r w:rsidRPr="00C63CFA">
              <w:rPr>
                <w:rFonts w:ascii="ＭＳ Ｐゴシック" w:eastAsia="ＭＳ Ｐゴシック" w:hAnsi="ＭＳ Ｐゴシック"/>
                <w:spacing w:val="197"/>
                <w:fitText w:val="362" w:id="636"/>
              </w:rPr>
              <w:t>２</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spacing w:val="197"/>
                <w:fitText w:val="362" w:id="637"/>
              </w:rPr>
              <w:t>３</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pacing w:val="60"/>
                <w:fitText w:val="362" w:id="638"/>
              </w:rPr>
              <w:t>４</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spacing w:val="197"/>
                <w:fitText w:val="362" w:id="639"/>
              </w:rPr>
              <w:t>５</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pacing w:val="60"/>
                <w:fitText w:val="362" w:id="640"/>
              </w:rPr>
              <w:t>６</w:t>
            </w:r>
          </w:p>
          <w:p w:rsidR="000216D3" w:rsidRPr="00C63CFA" w:rsidRDefault="000216D3">
            <w:pPr>
              <w:spacing w:line="290" w:lineRule="exact"/>
              <w:rPr>
                <w:rFonts w:hint="default"/>
              </w:rPr>
            </w:pPr>
            <w:r w:rsidRPr="00C63CFA">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spacing w:val="197"/>
                <w:fitText w:val="362" w:id="641"/>
              </w:rPr>
              <w:t>７</w:t>
            </w:r>
          </w:p>
          <w:p w:rsidR="000216D3" w:rsidRPr="00C63CFA" w:rsidRDefault="000216D3">
            <w:pPr>
              <w:spacing w:line="290" w:lineRule="exact"/>
              <w:rPr>
                <w:rFonts w:hint="default"/>
              </w:rPr>
            </w:pPr>
            <w:r w:rsidRPr="00C63CFA">
              <w:rPr>
                <w:rFonts w:ascii="ＭＳ Ｐゴシック" w:eastAsia="ＭＳ Ｐゴシック" w:hAnsi="ＭＳ Ｐゴシック"/>
                <w:spacing w:val="245"/>
                <w:fitText w:val="410" w:id="642"/>
              </w:rPr>
              <w:t>８</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rPr>
              <w:t>９</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10</w:t>
            </w:r>
          </w:p>
          <w:p w:rsidR="000216D3" w:rsidRPr="00C63CFA" w:rsidRDefault="000216D3">
            <w:pPr>
              <w:spacing w:line="290" w:lineRule="exact"/>
              <w:rPr>
                <w:rFonts w:hint="default"/>
              </w:rPr>
            </w:pPr>
            <w:r w:rsidRPr="00C63CFA">
              <w:t>11</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12</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13</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14</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15</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16</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17</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18</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19</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20</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21</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22</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23</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24</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25</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26</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27</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28</w:t>
            </w:r>
          </w:p>
          <w:p w:rsidR="000216D3" w:rsidRPr="00C63CFA" w:rsidRDefault="000216D3">
            <w:pPr>
              <w:spacing w:line="290" w:lineRule="exact"/>
              <w:rPr>
                <w:rFonts w:hint="default"/>
              </w:rPr>
            </w:pPr>
            <w:r w:rsidRPr="00C63CFA">
              <w:t>29</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30</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31</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32</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33</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34</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35</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36</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37</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38</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39</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40</w:t>
            </w:r>
          </w:p>
          <w:p w:rsidR="000216D3" w:rsidRPr="00C63CFA" w:rsidRDefault="000216D3">
            <w:pPr>
              <w:jc w:val="left"/>
              <w:rPr>
                <w:rFonts w:hint="default"/>
              </w:rPr>
            </w:pPr>
          </w:p>
          <w:p w:rsidR="000216D3" w:rsidRPr="00C63CFA" w:rsidRDefault="000216D3">
            <w:pPr>
              <w:jc w:val="left"/>
              <w:rPr>
                <w:rFonts w:hint="default"/>
              </w:rPr>
            </w:pPr>
          </w:p>
          <w:p w:rsidR="000216D3" w:rsidRPr="00C63CFA" w:rsidRDefault="000216D3">
            <w:pPr>
              <w:jc w:val="left"/>
              <w:rPr>
                <w:rFonts w:hint="default"/>
              </w:rPr>
            </w:pPr>
          </w:p>
          <w:p w:rsidR="000216D3" w:rsidRPr="00C63CFA" w:rsidRDefault="000216D3">
            <w:pPr>
              <w:jc w:val="left"/>
              <w:rPr>
                <w:rFonts w:hint="default"/>
              </w:rPr>
            </w:pPr>
          </w:p>
          <w:p w:rsidR="000216D3" w:rsidRPr="00C63CFA" w:rsidRDefault="000216D3">
            <w:pPr>
              <w:jc w:val="left"/>
              <w:rPr>
                <w:rFonts w:hint="default"/>
              </w:rPr>
            </w:pPr>
          </w:p>
          <w:p w:rsidR="000216D3" w:rsidRPr="00C63CFA" w:rsidRDefault="000216D3">
            <w:pPr>
              <w:jc w:val="left"/>
              <w:rPr>
                <w:rFonts w:hint="default"/>
              </w:rPr>
            </w:pPr>
          </w:p>
          <w:p w:rsidR="000216D3" w:rsidRPr="00C63CFA" w:rsidRDefault="000216D3">
            <w:pPr>
              <w:jc w:val="left"/>
              <w:rPr>
                <w:rFonts w:hint="default"/>
              </w:rPr>
            </w:pPr>
          </w:p>
          <w:p w:rsidR="000216D3" w:rsidRPr="00C63CFA" w:rsidRDefault="000216D3" w:rsidP="007434A1">
            <w:pPr>
              <w:jc w:val="left"/>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米</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麦</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雑</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穀</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rPr>
              <w:t>豆</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畜</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産</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品</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水</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産</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品</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油</w:t>
            </w:r>
            <w:r w:rsidRPr="00C63CFA">
              <w:rPr>
                <w:rFonts w:ascii="ｼｽﾃﾑ明朝" w:eastAsia="ｼｽﾃﾑ明朝" w:hAnsi="ｼｽﾃﾑ明朝"/>
              </w:rPr>
              <w:t xml:space="preserve"> </w:t>
            </w:r>
            <w:r w:rsidRPr="00C63CFA">
              <w:rPr>
                <w:rFonts w:ascii="ＭＳ Ｐゴシック" w:eastAsia="ＭＳ Ｐゴシック" w:hAnsi="ＭＳ Ｐゴシック"/>
              </w:rPr>
              <w:t>脂</w:t>
            </w:r>
            <w:r w:rsidRPr="00C63CFA">
              <w:rPr>
                <w:rFonts w:ascii="ｼｽﾃﾑ明朝" w:eastAsia="ｼｽﾃﾑ明朝" w:hAnsi="ｼｽﾃﾑ明朝"/>
              </w:rPr>
              <w:t xml:space="preserve"> </w:t>
            </w:r>
            <w:r w:rsidRPr="00C63CFA">
              <w:rPr>
                <w:rFonts w:ascii="ＭＳ Ｐゴシック" w:eastAsia="ＭＳ Ｐゴシック" w:hAnsi="ＭＳ Ｐゴシック"/>
              </w:rPr>
              <w:t>用</w:t>
            </w:r>
            <w:r w:rsidRPr="00C63CFA">
              <w:rPr>
                <w:rFonts w:ascii="ｼｽﾃﾑ明朝" w:eastAsia="ｼｽﾃﾑ明朝" w:hAnsi="ｼｽﾃﾑ明朝"/>
              </w:rPr>
              <w:t xml:space="preserve"> </w:t>
            </w:r>
            <w:r w:rsidRPr="00C63CFA">
              <w:rPr>
                <w:rFonts w:ascii="ＭＳ Ｐゴシック" w:eastAsia="ＭＳ Ｐゴシック" w:hAnsi="ＭＳ Ｐゴシック"/>
              </w:rPr>
              <w:t>作 物</w:t>
            </w:r>
          </w:p>
          <w:p w:rsidR="000216D3" w:rsidRPr="00C63CFA" w:rsidRDefault="000216D3">
            <w:pPr>
              <w:spacing w:line="290" w:lineRule="exact"/>
              <w:rPr>
                <w:rFonts w:hint="default"/>
              </w:rPr>
            </w:pPr>
            <w:r w:rsidRPr="00C63CFA">
              <w:rPr>
                <w:rFonts w:ascii="ＭＳ Ｐゴシック" w:eastAsia="ＭＳ Ｐゴシック" w:hAnsi="ＭＳ Ｐゴシック"/>
              </w:rPr>
              <w:t>葉</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た</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ば</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こ</w:t>
            </w:r>
          </w:p>
          <w:p w:rsidR="000216D3" w:rsidRPr="00C63CFA" w:rsidRDefault="000216D3">
            <w:pPr>
              <w:spacing w:line="290" w:lineRule="exact"/>
              <w:rPr>
                <w:rFonts w:hint="default"/>
              </w:rPr>
            </w:pPr>
            <w:r w:rsidRPr="00C63CFA">
              <w:t>そ</w:t>
            </w:r>
            <w:r w:rsidRPr="00C63CFA">
              <w:rPr>
                <w:rFonts w:ascii="ＭＳ Ｐゴシック" w:eastAsia="ＭＳ Ｐゴシック" w:hAnsi="ＭＳ Ｐゴシック"/>
              </w:rPr>
              <w:t>の他の農産品</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天</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然</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ゴ</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ム</w:t>
            </w:r>
          </w:p>
          <w:p w:rsidR="000216D3" w:rsidRPr="00C63CFA" w:rsidRDefault="000216D3">
            <w:pPr>
              <w:spacing w:line="290" w:lineRule="exact"/>
              <w:rPr>
                <w:rFonts w:hint="default"/>
              </w:rPr>
            </w:pPr>
            <w:r w:rsidRPr="00C63CFA">
              <w:rPr>
                <w:rFonts w:ascii="ＭＳ Ｐゴシック" w:eastAsia="ＭＳ Ｐゴシック" w:hAnsi="ＭＳ Ｐゴシック"/>
              </w:rPr>
              <w:t>木</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材</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非</w:t>
            </w:r>
            <w:r w:rsidRPr="00C63CFA">
              <w:rPr>
                <w:rFonts w:ascii="ｼｽﾃﾑ明朝" w:eastAsia="ｼｽﾃﾑ明朝" w:hAnsi="ｼｽﾃﾑ明朝"/>
              </w:rPr>
              <w:t xml:space="preserve"> </w:t>
            </w:r>
            <w:r w:rsidRPr="00C63CFA">
              <w:rPr>
                <w:rFonts w:ascii="ＭＳ Ｐゴシック" w:eastAsia="ＭＳ Ｐゴシック" w:hAnsi="ＭＳ Ｐゴシック"/>
              </w:rPr>
              <w:t>金</w:t>
            </w:r>
            <w:r w:rsidRPr="00C63CFA">
              <w:rPr>
                <w:rFonts w:ascii="ｼｽﾃﾑ明朝" w:eastAsia="ｼｽﾃﾑ明朝" w:hAnsi="ｼｽﾃﾑ明朝"/>
              </w:rPr>
              <w:t xml:space="preserve"> </w:t>
            </w:r>
            <w:r w:rsidRPr="00C63CFA">
              <w:rPr>
                <w:rFonts w:ascii="ＭＳ Ｐゴシック" w:eastAsia="ＭＳ Ｐゴシック" w:hAnsi="ＭＳ Ｐゴシック"/>
              </w:rPr>
              <w:t>属</w:t>
            </w:r>
            <w:r w:rsidRPr="00C63CFA">
              <w:rPr>
                <w:rFonts w:ascii="ｼｽﾃﾑ明朝" w:eastAsia="ｼｽﾃﾑ明朝" w:hAnsi="ｼｽﾃﾑ明朝"/>
              </w:rPr>
              <w:t xml:space="preserve"> </w:t>
            </w:r>
            <w:r w:rsidRPr="00C63CFA">
              <w:rPr>
                <w:rFonts w:ascii="ＭＳ Ｐゴシック" w:eastAsia="ＭＳ Ｐゴシック" w:hAnsi="ＭＳ Ｐゴシック"/>
              </w:rPr>
              <w:t>鉱</w:t>
            </w:r>
            <w:r w:rsidRPr="00C63CFA">
              <w:rPr>
                <w:rFonts w:ascii="ｼｽﾃﾑ明朝" w:eastAsia="ｼｽﾃﾑ明朝" w:hAnsi="ｼｽﾃﾑ明朝"/>
              </w:rPr>
              <w:t xml:space="preserve"> </w:t>
            </w:r>
            <w:r w:rsidRPr="00C63CFA">
              <w:rPr>
                <w:rFonts w:ascii="ＭＳ Ｐゴシック" w:eastAsia="ＭＳ Ｐゴシック" w:hAnsi="ＭＳ Ｐゴシック"/>
              </w:rPr>
              <w:t>物</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鉄</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鋼</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非</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鉄</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金</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属</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金</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属</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製</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品</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電</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気</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機</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械</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その他の機械</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板ガラス・同製品</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その他の窯業品</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lastRenderedPageBreak/>
              <w:t>石</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油</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製</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品</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化</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学</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薬</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品</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化</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学</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肥</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料</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染・顔・塗</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料</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合</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成</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樹</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脂</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そ</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の</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他</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の</w:t>
            </w:r>
          </w:p>
          <w:p w:rsidR="000216D3" w:rsidRPr="00C63CFA" w:rsidRDefault="000216D3">
            <w:pPr>
              <w:spacing w:line="290" w:lineRule="exact"/>
              <w:rPr>
                <w:rFonts w:hint="default"/>
              </w:rPr>
            </w:pPr>
            <w:r w:rsidRPr="00C63CFA">
              <w:rPr>
                <w:rFonts w:ascii="ＭＳ Ｐゴシック" w:eastAsia="ＭＳ Ｐゴシック" w:hAnsi="ＭＳ Ｐゴシック"/>
              </w:rPr>
              <w:t>化</w:t>
            </w:r>
            <w:r w:rsidRPr="00C63CFA">
              <w:rPr>
                <w:rFonts w:ascii="ｼｽﾃﾑ明朝" w:eastAsia="ｼｽﾃﾑ明朝" w:hAnsi="ｼｽﾃﾑ明朝"/>
              </w:rPr>
              <w:t xml:space="preserve"> </w:t>
            </w:r>
            <w:r w:rsidRPr="00C63CFA">
              <w:rPr>
                <w:rFonts w:ascii="ＭＳ Ｐゴシック" w:eastAsia="ＭＳ Ｐゴシック" w:hAnsi="ＭＳ Ｐゴシック"/>
              </w:rPr>
              <w:t>学</w:t>
            </w:r>
            <w:r w:rsidRPr="00C63CFA">
              <w:rPr>
                <w:rFonts w:ascii="ｼｽﾃﾑ明朝" w:eastAsia="ｼｽﾃﾑ明朝" w:hAnsi="ｼｽﾃﾑ明朝"/>
              </w:rPr>
              <w:t xml:space="preserve"> </w:t>
            </w:r>
            <w:r w:rsidRPr="00C63CFA">
              <w:rPr>
                <w:rFonts w:ascii="ＭＳ Ｐゴシック" w:eastAsia="ＭＳ Ｐゴシック" w:hAnsi="ＭＳ Ｐゴシック"/>
              </w:rPr>
              <w:t>工</w:t>
            </w:r>
            <w:r w:rsidRPr="00C63CFA">
              <w:rPr>
                <w:rFonts w:ascii="ｼｽﾃﾑ明朝" w:eastAsia="ｼｽﾃﾑ明朝" w:hAnsi="ｼｽﾃﾑ明朝"/>
              </w:rPr>
              <w:t xml:space="preserve"> </w:t>
            </w:r>
            <w:r w:rsidRPr="00C63CFA">
              <w:rPr>
                <w:rFonts w:ascii="ＭＳ Ｐゴシック" w:eastAsia="ＭＳ Ｐゴシック" w:hAnsi="ＭＳ Ｐゴシック"/>
              </w:rPr>
              <w:t>業</w:t>
            </w:r>
            <w:r w:rsidRPr="00C63CFA">
              <w:rPr>
                <w:rFonts w:ascii="ｼｽﾃﾑ明朝" w:eastAsia="ｼｽﾃﾑ明朝" w:hAnsi="ｼｽﾃﾑ明朝"/>
              </w:rPr>
              <w:t xml:space="preserve"> </w:t>
            </w:r>
            <w:r w:rsidRPr="00C63CFA">
              <w:rPr>
                <w:rFonts w:ascii="ＭＳ Ｐゴシック" w:eastAsia="ＭＳ Ｐゴシック" w:hAnsi="ＭＳ Ｐゴシック"/>
              </w:rPr>
              <w:t>品</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spacing w:val="127"/>
                <w:fitText w:val="1687" w:id="643"/>
              </w:rPr>
              <w:t>紙・パル</w:t>
            </w:r>
            <w:r w:rsidRPr="00C63CFA">
              <w:rPr>
                <w:rFonts w:ascii="ＭＳ Ｐゴシック" w:eastAsia="ＭＳ Ｐゴシック" w:hAnsi="ＭＳ Ｐゴシック"/>
                <w:spacing w:val="1"/>
                <w:fitText w:val="1687" w:id="643"/>
              </w:rPr>
              <w:t>プ</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化</w:t>
            </w:r>
            <w:r w:rsidRPr="00C63CFA">
              <w:rPr>
                <w:rFonts w:ascii="ｼｽﾃﾑ明朝" w:eastAsia="ｼｽﾃﾑ明朝" w:hAnsi="ｼｽﾃﾑ明朝"/>
              </w:rPr>
              <w:t xml:space="preserve"> </w:t>
            </w:r>
            <w:r w:rsidRPr="00C63CFA">
              <w:rPr>
                <w:rFonts w:ascii="ＭＳ Ｐゴシック" w:eastAsia="ＭＳ Ｐゴシック" w:hAnsi="ＭＳ Ｐゴシック"/>
              </w:rPr>
              <w:t>学</w:t>
            </w:r>
            <w:r w:rsidRPr="00C63CFA">
              <w:rPr>
                <w:rFonts w:ascii="ｼｽﾃﾑ明朝" w:eastAsia="ｼｽﾃﾑ明朝" w:hAnsi="ｼｽﾃﾑ明朝"/>
              </w:rPr>
              <w:t xml:space="preserve"> </w:t>
            </w:r>
            <w:r w:rsidRPr="00C63CFA">
              <w:rPr>
                <w:rFonts w:ascii="ＭＳ Ｐゴシック" w:eastAsia="ＭＳ Ｐゴシック" w:hAnsi="ＭＳ Ｐゴシック"/>
              </w:rPr>
              <w:t>繊</w:t>
            </w:r>
            <w:r w:rsidRPr="00C63CFA">
              <w:rPr>
                <w:rFonts w:ascii="ｼｽﾃﾑ明朝" w:eastAsia="ｼｽﾃﾑ明朝" w:hAnsi="ｼｽﾃﾑ明朝"/>
              </w:rPr>
              <w:t xml:space="preserve"> </w:t>
            </w:r>
            <w:r w:rsidRPr="00C63CFA">
              <w:rPr>
                <w:rFonts w:ascii="ＭＳ Ｐゴシック" w:eastAsia="ＭＳ Ｐゴシック" w:hAnsi="ＭＳ Ｐゴシック"/>
              </w:rPr>
              <w:t>維</w:t>
            </w:r>
            <w:r w:rsidRPr="00C63CFA">
              <w:rPr>
                <w:rFonts w:ascii="ｼｽﾃﾑ明朝" w:eastAsia="ｼｽﾃﾑ明朝" w:hAnsi="ｼｽﾃﾑ明朝"/>
              </w:rPr>
              <w:t xml:space="preserve"> </w:t>
            </w:r>
            <w:r w:rsidRPr="00C63CFA">
              <w:rPr>
                <w:rFonts w:ascii="ＭＳ Ｐゴシック" w:eastAsia="ＭＳ Ｐゴシック" w:hAnsi="ＭＳ Ｐゴシック"/>
              </w:rPr>
              <w:t>糸</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そ</w:t>
            </w:r>
            <w:r w:rsidRPr="00C63CFA">
              <w:rPr>
                <w:rFonts w:ascii="ｼｽﾃﾑ明朝" w:eastAsia="ｼｽﾃﾑ明朝" w:hAnsi="ｼｽﾃﾑ明朝"/>
              </w:rPr>
              <w:t xml:space="preserve"> </w:t>
            </w:r>
            <w:r w:rsidRPr="00C63CFA">
              <w:rPr>
                <w:rFonts w:ascii="ＭＳ Ｐゴシック" w:eastAsia="ＭＳ Ｐゴシック" w:hAnsi="ＭＳ Ｐゴシック"/>
              </w:rPr>
              <w:t>の</w:t>
            </w:r>
            <w:r w:rsidRPr="00C63CFA">
              <w:rPr>
                <w:rFonts w:ascii="ｼｽﾃﾑ明朝" w:eastAsia="ｼｽﾃﾑ明朝" w:hAnsi="ｼｽﾃﾑ明朝"/>
              </w:rPr>
              <w:t xml:space="preserve"> </w:t>
            </w:r>
            <w:r w:rsidRPr="00C63CFA">
              <w:rPr>
                <w:rFonts w:ascii="ＭＳ Ｐゴシック" w:eastAsia="ＭＳ Ｐゴシック" w:hAnsi="ＭＳ Ｐゴシック"/>
              </w:rPr>
              <w:t>他</w:t>
            </w:r>
            <w:r w:rsidRPr="00C63CFA">
              <w:rPr>
                <w:rFonts w:ascii="ｼｽﾃﾑ明朝" w:eastAsia="ｼｽﾃﾑ明朝" w:hAnsi="ｼｽﾃﾑ明朝"/>
              </w:rPr>
              <w:t xml:space="preserve"> </w:t>
            </w:r>
            <w:r w:rsidRPr="00C63CFA">
              <w:rPr>
                <w:rFonts w:ascii="ＭＳ Ｐゴシック" w:eastAsia="ＭＳ Ｐゴシック" w:hAnsi="ＭＳ Ｐゴシック"/>
              </w:rPr>
              <w:t>の</w:t>
            </w:r>
            <w:r w:rsidRPr="00C63CFA">
              <w:rPr>
                <w:rFonts w:ascii="ｼｽﾃﾑ明朝" w:eastAsia="ｼｽﾃﾑ明朝" w:hAnsi="ｼｽﾃﾑ明朝"/>
              </w:rPr>
              <w:t xml:space="preserve"> </w:t>
            </w:r>
            <w:r w:rsidRPr="00C63CFA">
              <w:rPr>
                <w:rFonts w:ascii="ＭＳ Ｐゴシック" w:eastAsia="ＭＳ Ｐゴシック" w:hAnsi="ＭＳ Ｐゴシック"/>
              </w:rPr>
              <w:t>糸</w:t>
            </w:r>
          </w:p>
          <w:p w:rsidR="000216D3" w:rsidRPr="00C63CFA" w:rsidRDefault="000216D3">
            <w:pPr>
              <w:spacing w:line="290" w:lineRule="exact"/>
              <w:rPr>
                <w:rFonts w:hint="default"/>
              </w:rPr>
            </w:pPr>
            <w:r w:rsidRPr="00C63CFA">
              <w:rPr>
                <w:rFonts w:ascii="ＭＳ Ｐゴシック" w:eastAsia="ＭＳ Ｐゴシック" w:hAnsi="ＭＳ Ｐゴシック"/>
              </w:rPr>
              <w:t>化学繊維織物</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その他の織物</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缶詰・びん詰</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砂</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糖</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飲</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料</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そ</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の</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他</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の</w:t>
            </w:r>
          </w:p>
          <w:p w:rsidR="000216D3" w:rsidRPr="00C63CFA" w:rsidRDefault="000216D3">
            <w:pPr>
              <w:spacing w:line="290" w:lineRule="exact"/>
              <w:rPr>
                <w:rFonts w:hint="default"/>
              </w:rPr>
            </w:pPr>
            <w:r w:rsidRPr="00C63CFA">
              <w:rPr>
                <w:rFonts w:ascii="ＭＳ Ｐゴシック" w:eastAsia="ＭＳ Ｐゴシック" w:hAnsi="ＭＳ Ｐゴシック"/>
              </w:rPr>
              <w:lastRenderedPageBreak/>
              <w:t>食</w:t>
            </w:r>
            <w:r w:rsidRPr="00C63CFA">
              <w:rPr>
                <w:rFonts w:ascii="ｼｽﾃﾑ明朝" w:eastAsia="ｼｽﾃﾑ明朝" w:hAnsi="ｼｽﾃﾑ明朝"/>
              </w:rPr>
              <w:t xml:space="preserve"> </w:t>
            </w:r>
            <w:r w:rsidRPr="00C63CFA">
              <w:rPr>
                <w:rFonts w:ascii="ＭＳ Ｐゴシック" w:eastAsia="ＭＳ Ｐゴシック" w:hAnsi="ＭＳ Ｐゴシック"/>
              </w:rPr>
              <w:t>料</w:t>
            </w:r>
            <w:r w:rsidRPr="00C63CFA">
              <w:rPr>
                <w:rFonts w:ascii="ｼｽﾃﾑ明朝" w:eastAsia="ｼｽﾃﾑ明朝" w:hAnsi="ｼｽﾃﾑ明朝"/>
              </w:rPr>
              <w:t xml:space="preserve"> </w:t>
            </w:r>
            <w:r w:rsidRPr="00C63CFA">
              <w:rPr>
                <w:rFonts w:ascii="ＭＳ Ｐゴシック" w:eastAsia="ＭＳ Ｐゴシック" w:hAnsi="ＭＳ Ｐゴシック"/>
              </w:rPr>
              <w:t>工</w:t>
            </w:r>
            <w:r w:rsidRPr="00C63CFA">
              <w:rPr>
                <w:rFonts w:ascii="ｼｽﾃﾑ明朝" w:eastAsia="ｼｽﾃﾑ明朝" w:hAnsi="ｼｽﾃﾑ明朝"/>
              </w:rPr>
              <w:t xml:space="preserve"> </w:t>
            </w:r>
            <w:r w:rsidRPr="00C63CFA">
              <w:rPr>
                <w:rFonts w:ascii="ＭＳ Ｐゴシック" w:eastAsia="ＭＳ Ｐゴシック" w:hAnsi="ＭＳ Ｐゴシック"/>
              </w:rPr>
              <w:t>業</w:t>
            </w:r>
            <w:r w:rsidRPr="00C63CFA">
              <w:rPr>
                <w:rFonts w:ascii="ｼｽﾃﾑ明朝" w:eastAsia="ｼｽﾃﾑ明朝" w:hAnsi="ｼｽﾃﾑ明朝"/>
              </w:rPr>
              <w:t xml:space="preserve"> </w:t>
            </w:r>
            <w:r w:rsidRPr="00C63CFA">
              <w:rPr>
                <w:rFonts w:ascii="ＭＳ Ｐゴシック" w:eastAsia="ＭＳ Ｐゴシック" w:hAnsi="ＭＳ Ｐゴシック"/>
              </w:rPr>
              <w:t>品</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織</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物</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製</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品</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その他の日用品</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ゴ</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ム</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製</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品</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そ</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の</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他</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の</w:t>
            </w:r>
          </w:p>
          <w:p w:rsidR="000216D3" w:rsidRPr="00C63CFA" w:rsidRDefault="000216D3">
            <w:pPr>
              <w:spacing w:line="290" w:lineRule="exact"/>
              <w:rPr>
                <w:rFonts w:hint="default"/>
              </w:rPr>
            </w:pPr>
            <w:r w:rsidRPr="00C63CFA">
              <w:rPr>
                <w:rFonts w:ascii="ＭＳ Ｐゴシック" w:eastAsia="ＭＳ Ｐゴシック" w:hAnsi="ＭＳ Ｐゴシック"/>
              </w:rPr>
              <w:lastRenderedPageBreak/>
              <w:t>製</w:t>
            </w:r>
            <w:r w:rsidRPr="00C63CFA">
              <w:rPr>
                <w:rFonts w:ascii="ｼｽﾃﾑ明朝" w:eastAsia="ｼｽﾃﾑ明朝" w:hAnsi="ｼｽﾃﾑ明朝"/>
              </w:rPr>
              <w:t xml:space="preserve"> </w:t>
            </w:r>
            <w:r w:rsidRPr="00C63CFA">
              <w:rPr>
                <w:rFonts w:ascii="ＭＳ Ｐゴシック" w:eastAsia="ＭＳ Ｐゴシック" w:hAnsi="ＭＳ Ｐゴシック"/>
              </w:rPr>
              <w:t>造</w:t>
            </w:r>
            <w:r w:rsidRPr="00C63CFA">
              <w:rPr>
                <w:rFonts w:ascii="ｼｽﾃﾑ明朝" w:eastAsia="ｼｽﾃﾑ明朝" w:hAnsi="ｼｽﾃﾑ明朝"/>
              </w:rPr>
              <w:t xml:space="preserve"> </w:t>
            </w:r>
            <w:r w:rsidRPr="00C63CFA">
              <w:rPr>
                <w:rFonts w:ascii="ＭＳ Ｐゴシック" w:eastAsia="ＭＳ Ｐゴシック" w:hAnsi="ＭＳ Ｐゴシック"/>
              </w:rPr>
              <w:t>工</w:t>
            </w:r>
            <w:r w:rsidRPr="00C63CFA">
              <w:rPr>
                <w:rFonts w:ascii="ｼｽﾃﾑ明朝" w:eastAsia="ｼｽﾃﾑ明朝" w:hAnsi="ｼｽﾃﾑ明朝"/>
              </w:rPr>
              <w:t xml:space="preserve"> </w:t>
            </w:r>
            <w:r w:rsidRPr="00C63CFA">
              <w:rPr>
                <w:rFonts w:ascii="ＭＳ Ｐゴシック" w:eastAsia="ＭＳ Ｐゴシック" w:hAnsi="ＭＳ Ｐゴシック"/>
              </w:rPr>
              <w:t>業</w:t>
            </w:r>
            <w:r w:rsidRPr="00C63CFA">
              <w:rPr>
                <w:rFonts w:ascii="ｼｽﾃﾑ明朝" w:eastAsia="ｼｽﾃﾑ明朝" w:hAnsi="ｼｽﾃﾑ明朝"/>
              </w:rPr>
              <w:t xml:space="preserve"> </w:t>
            </w:r>
            <w:r w:rsidRPr="00C63CFA">
              <w:rPr>
                <w:rFonts w:ascii="ＭＳ Ｐゴシック" w:eastAsia="ＭＳ Ｐゴシック" w:hAnsi="ＭＳ Ｐゴシック"/>
              </w:rPr>
              <w:t>品</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動</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植</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物</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性</w:t>
            </w:r>
          </w:p>
          <w:p w:rsidR="000216D3" w:rsidRPr="00C63CFA" w:rsidRDefault="000216D3">
            <w:pPr>
              <w:spacing w:line="290" w:lineRule="exact"/>
              <w:rPr>
                <w:rFonts w:hint="default"/>
              </w:rPr>
            </w:pPr>
            <w:r w:rsidRPr="00C63CFA">
              <w:rPr>
                <w:rFonts w:ascii="ＭＳ Ｐゴシック" w:eastAsia="ＭＳ Ｐゴシック" w:hAnsi="ＭＳ Ｐゴシック"/>
              </w:rPr>
              <w:t>飼</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肥</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料</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雑</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品</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rPr>
                <w:rFonts w:hint="default"/>
              </w:rPr>
            </w:pPr>
          </w:p>
        </w:tc>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米類</w:t>
            </w:r>
          </w:p>
          <w:p w:rsidR="000216D3" w:rsidRPr="00C63CFA" w:rsidRDefault="000216D3">
            <w:pPr>
              <w:spacing w:line="290" w:lineRule="exact"/>
              <w:rPr>
                <w:rFonts w:hint="default"/>
              </w:rPr>
            </w:pPr>
            <w:r w:rsidRPr="00C63CFA">
              <w:rPr>
                <w:rFonts w:ascii="ＭＳ Ｐゴシック" w:eastAsia="ＭＳ Ｐゴシック" w:hAnsi="ＭＳ Ｐゴシック"/>
              </w:rPr>
              <w:t>麦類</w:t>
            </w:r>
            <w:r w:rsidRPr="00C63CFA">
              <w:rPr>
                <w:rFonts w:ascii="ｼｽﾃﾑ明朝" w:eastAsia="ｼｽﾃﾑ明朝" w:hAnsi="ｼｽﾃﾑ明朝"/>
              </w:rPr>
              <w:t>…</w:t>
            </w:r>
            <w:r w:rsidRPr="00C63CFA">
              <w:rPr>
                <w:rFonts w:ascii="ＭＳ Ｐゴシック" w:eastAsia="ＭＳ Ｐゴシック" w:hAnsi="ＭＳ Ｐゴシック"/>
              </w:rPr>
              <w:t>大麦、小麦、えん麦、らい      麦、精麦</w:t>
            </w:r>
          </w:p>
          <w:p w:rsidR="000216D3" w:rsidRPr="00C63CFA" w:rsidRDefault="000216D3">
            <w:pPr>
              <w:spacing w:line="290" w:lineRule="exact"/>
              <w:rPr>
                <w:rFonts w:hint="default"/>
              </w:rPr>
            </w:pPr>
            <w:r w:rsidRPr="00C63CFA">
              <w:rPr>
                <w:rFonts w:ascii="ＭＳ Ｐゴシック" w:eastAsia="ＭＳ Ｐゴシック" w:hAnsi="ＭＳ Ｐゴシック"/>
              </w:rPr>
              <w:t>とうもろこし（メイズ）、もろこし（マイロ）、あわ、ひえ、きび、そば</w:t>
            </w:r>
          </w:p>
          <w:p w:rsidR="000216D3" w:rsidRPr="00C63CFA" w:rsidRDefault="000216D3">
            <w:pPr>
              <w:spacing w:line="290" w:lineRule="exact"/>
              <w:rPr>
                <w:rFonts w:hint="default"/>
              </w:rPr>
            </w:pPr>
            <w:r w:rsidRPr="00C63CFA">
              <w:rPr>
                <w:rFonts w:ascii="ＭＳ Ｐゴシック" w:eastAsia="ＭＳ Ｐゴシック" w:hAnsi="ＭＳ Ｐゴシック"/>
              </w:rPr>
              <w:t>大豆、豆類</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動物性粗繊維</w:t>
            </w:r>
            <w:r w:rsidRPr="00C63CFA">
              <w:rPr>
                <w:rFonts w:ascii="ｼｽﾃﾑ明朝" w:eastAsia="ｼｽﾃﾑ明朝" w:hAnsi="ｼｽﾃﾑ明朝"/>
              </w:rPr>
              <w:t>…</w:t>
            </w:r>
            <w:r w:rsidRPr="00C63CFA">
              <w:rPr>
                <w:rFonts w:ascii="ＭＳ Ｐゴシック" w:eastAsia="ＭＳ Ｐゴシック" w:hAnsi="ＭＳ Ｐゴシック"/>
              </w:rPr>
              <w:t>繭、羊毛、鳥の</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羽毛等</w:t>
            </w:r>
          </w:p>
          <w:p w:rsidR="000216D3" w:rsidRPr="00C63CFA" w:rsidRDefault="000216D3">
            <w:pPr>
              <w:spacing w:line="290" w:lineRule="exact"/>
              <w:rPr>
                <w:rFonts w:hint="default"/>
              </w:rPr>
            </w:pPr>
            <w:r w:rsidRPr="00C63CFA">
              <w:rPr>
                <w:rFonts w:ascii="ＭＳ Ｐゴシック" w:eastAsia="ＭＳ Ｐゴシック" w:hAnsi="ＭＳ Ｐゴシック"/>
              </w:rPr>
              <w:t>原皮</w:t>
            </w:r>
            <w:r w:rsidRPr="00C63CFA">
              <w:rPr>
                <w:rFonts w:ascii="ｼｽﾃﾑ明朝" w:eastAsia="ｼｽﾃﾑ明朝" w:hAnsi="ｼｽﾃﾑ明朝"/>
              </w:rPr>
              <w:t>…</w:t>
            </w:r>
            <w:r w:rsidRPr="00C63CFA">
              <w:rPr>
                <w:rFonts w:ascii="ＭＳ Ｐゴシック" w:eastAsia="ＭＳ Ｐゴシック" w:hAnsi="ＭＳ Ｐゴシック"/>
              </w:rPr>
              <w:t>牛皮、羊皮</w:t>
            </w:r>
            <w:r w:rsidRPr="00C63CFA">
              <w:t xml:space="preserve">　いずれも仕</w:t>
            </w:r>
          </w:p>
          <w:p w:rsidR="000216D3" w:rsidRPr="00C63CFA" w:rsidRDefault="000216D3">
            <w:pPr>
              <w:spacing w:line="290" w:lineRule="exact"/>
              <w:rPr>
                <w:rFonts w:hint="default"/>
              </w:rPr>
            </w:pPr>
            <w:r w:rsidRPr="00C63CFA">
              <w:rPr>
                <w:rFonts w:ascii="ＭＳ Ｐゴシック" w:eastAsia="ＭＳ Ｐゴシック" w:hAnsi="ＭＳ Ｐゴシック"/>
              </w:rPr>
              <w:t xml:space="preserve">      等</w:t>
            </w:r>
            <w:r w:rsidRPr="00C63CFA">
              <w:t xml:space="preserve">         上げをして</w:t>
            </w:r>
          </w:p>
          <w:p w:rsidR="000216D3" w:rsidRPr="00C63CFA" w:rsidRDefault="000216D3">
            <w:pPr>
              <w:spacing w:line="290" w:lineRule="exact"/>
              <w:rPr>
                <w:rFonts w:hint="default"/>
              </w:rPr>
            </w:pPr>
            <w:r w:rsidRPr="00C63CFA">
              <w:rPr>
                <w:rFonts w:ascii="ＭＳ Ｐゴシック" w:eastAsia="ＭＳ Ｐゴシック" w:hAnsi="ＭＳ Ｐゴシック"/>
              </w:rPr>
              <w:t>原毛皮</w:t>
            </w:r>
            <w:r w:rsidRPr="00C63CFA">
              <w:rPr>
                <w:rFonts w:ascii="ｼｽﾃﾑ明朝" w:eastAsia="ｼｽﾃﾑ明朝" w:hAnsi="ｼｽﾃﾑ明朝"/>
              </w:rPr>
              <w:t>…</w:t>
            </w:r>
            <w:r w:rsidRPr="00C63CFA">
              <w:rPr>
                <w:rFonts w:ascii="ＭＳ Ｐゴシック" w:eastAsia="ＭＳ Ｐゴシック" w:hAnsi="ＭＳ Ｐゴシック"/>
              </w:rPr>
              <w:t>兎、羊、</w:t>
            </w:r>
            <w:r w:rsidRPr="00C63CFA">
              <w:t xml:space="preserve">  をしていな</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rPr>
              <w:t>らっこ等</w:t>
            </w:r>
            <w:r w:rsidRPr="00C63CFA">
              <w:t xml:space="preserve">　いもの       　　　</w:t>
            </w:r>
            <w:r w:rsidRPr="00C63CFA">
              <w:rPr>
                <w:rFonts w:ascii="ＭＳ Ｐゴシック" w:eastAsia="ＭＳ Ｐゴシック" w:hAnsi="ＭＳ Ｐゴシック"/>
              </w:rPr>
              <w:t>の毛皮等</w:t>
            </w:r>
            <w:r w:rsidRPr="00C63CFA">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その他の畜産品</w:t>
            </w:r>
            <w:r w:rsidRPr="00C63CFA">
              <w:rPr>
                <w:rFonts w:ascii="ｼｽﾃﾑ明朝" w:eastAsia="ｼｽﾃﾑ明朝" w:hAnsi="ｼｽﾃﾑ明朝"/>
              </w:rPr>
              <w:t>…</w:t>
            </w:r>
            <w:r w:rsidRPr="00C63CFA">
              <w:rPr>
                <w:rFonts w:ascii="ＭＳ Ｐゴシック" w:eastAsia="ＭＳ Ｐゴシック" w:hAnsi="ＭＳ Ｐゴシック"/>
              </w:rPr>
              <w:t>蜂蜜、</w:t>
            </w:r>
            <w:r w:rsidRPr="00C63CFA">
              <w:t xml:space="preserve"> </w:t>
            </w:r>
            <w:r w:rsidRPr="00C63CFA">
              <w:rPr>
                <w:rFonts w:ascii="ＭＳ Ｐゴシック" w:eastAsia="ＭＳ Ｐゴシック" w:hAnsi="ＭＳ Ｐゴシック"/>
              </w:rPr>
              <w:t>薬用</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rPr>
              <w:t>動物原料等</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魚介類</w:t>
            </w:r>
            <w:r w:rsidRPr="00C63CFA">
              <w:rPr>
                <w:rFonts w:ascii="ｼｽﾃﾑ明朝" w:eastAsia="ｼｽﾃﾑ明朝" w:hAnsi="ｼｽﾃﾑ明朝"/>
              </w:rPr>
              <w:t>…</w:t>
            </w:r>
            <w:r w:rsidRPr="00C63CFA">
              <w:rPr>
                <w:rFonts w:ascii="ＭＳ Ｐゴシック" w:eastAsia="ＭＳ Ｐゴシック" w:hAnsi="ＭＳ Ｐゴシック"/>
              </w:rPr>
              <w:t>塩蔵のもの、くん製のも</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 xml:space="preserve">  の、にぼし、削り節等</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その他の水産品</w:t>
            </w:r>
            <w:r w:rsidRPr="00C63CFA">
              <w:rPr>
                <w:rFonts w:ascii="ｼｽﾃﾑ明朝" w:eastAsia="ｼｽﾃﾑ明朝" w:hAnsi="ｼｽﾃﾑ明朝"/>
              </w:rPr>
              <w:t>…</w:t>
            </w:r>
            <w:r w:rsidRPr="00C63CFA">
              <w:rPr>
                <w:rFonts w:ascii="ＭＳ Ｐゴシック" w:eastAsia="ＭＳ Ｐゴシック" w:hAnsi="ＭＳ Ｐゴシック"/>
              </w:rPr>
              <w:t>藻類、貝殻、</w:t>
            </w:r>
          </w:p>
          <w:p w:rsidR="000216D3" w:rsidRPr="00C63CFA" w:rsidRDefault="000216D3">
            <w:pPr>
              <w:spacing w:line="290" w:lineRule="exact"/>
              <w:rPr>
                <w:rFonts w:hint="default"/>
              </w:rPr>
            </w:pPr>
            <w:r w:rsidRPr="00C63CFA">
              <w:rPr>
                <w:rFonts w:ascii="ｼｽﾃﾑ明朝" w:eastAsia="ｼｽﾃﾑ明朝" w:hAnsi="ｼｽﾃﾑ明朝"/>
              </w:rPr>
              <w:t xml:space="preserve">　　　</w:t>
            </w:r>
            <w:r w:rsidRPr="00C63CFA">
              <w:rPr>
                <w:rFonts w:ascii="ＭＳ Ｐゴシック" w:eastAsia="ＭＳ Ｐゴシック" w:hAnsi="ＭＳ Ｐゴシック"/>
              </w:rPr>
              <w:t>海綿、真珠、べっこう等</w:t>
            </w:r>
          </w:p>
          <w:p w:rsidR="000216D3" w:rsidRPr="00C63CFA" w:rsidRDefault="000216D3">
            <w:pPr>
              <w:spacing w:line="290" w:lineRule="exact"/>
              <w:rPr>
                <w:rFonts w:hint="default"/>
              </w:rPr>
            </w:pPr>
            <w:r w:rsidRPr="00C63CFA">
              <w:rPr>
                <w:rFonts w:ascii="ＭＳ Ｐゴシック" w:eastAsia="ＭＳ Ｐゴシック" w:hAnsi="ＭＳ Ｐゴシック"/>
              </w:rPr>
              <w:t>菜種、ごま、棉実、椿実、亜麻仁</w:t>
            </w:r>
          </w:p>
          <w:p w:rsidR="000216D3" w:rsidRPr="00C63CFA" w:rsidRDefault="000216D3">
            <w:pPr>
              <w:spacing w:line="290" w:lineRule="exact"/>
              <w:rPr>
                <w:rFonts w:hint="default"/>
              </w:rPr>
            </w:pPr>
            <w:r w:rsidRPr="00C63CFA">
              <w:rPr>
                <w:rFonts w:ascii="ＭＳ Ｐゴシック" w:eastAsia="ＭＳ Ｐゴシック" w:hAnsi="ＭＳ Ｐゴシック"/>
              </w:rPr>
              <w:t>葉たばこ</w:t>
            </w:r>
          </w:p>
          <w:p w:rsidR="000216D3" w:rsidRPr="00C63CFA" w:rsidRDefault="000216D3">
            <w:pPr>
              <w:spacing w:line="290" w:lineRule="exact"/>
              <w:rPr>
                <w:rFonts w:hint="default"/>
              </w:rPr>
            </w:pPr>
            <w:r w:rsidRPr="00C63CFA">
              <w:rPr>
                <w:rFonts w:ascii="ＭＳ Ｐゴシック" w:eastAsia="ＭＳ Ｐゴシック" w:hAnsi="ＭＳ Ｐゴシック"/>
              </w:rPr>
              <w:t>繊維用作物</w:t>
            </w:r>
            <w:r w:rsidRPr="00C63CFA">
              <w:rPr>
                <w:rFonts w:ascii="ｼｽﾃﾑ明朝" w:eastAsia="ｼｽﾃﾑ明朝" w:hAnsi="ｼｽﾃﾑ明朝"/>
              </w:rPr>
              <w:t>…</w:t>
            </w:r>
            <w:r w:rsidRPr="00C63CFA">
              <w:rPr>
                <w:rFonts w:ascii="ＭＳ Ｐゴシック" w:eastAsia="ＭＳ Ｐゴシック" w:hAnsi="ＭＳ Ｐゴシック"/>
              </w:rPr>
              <w:t>棉花、コットン、大</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麻、あし等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砂糖原料作物</w:t>
            </w:r>
            <w:r w:rsidRPr="00C63CFA">
              <w:rPr>
                <w:rFonts w:ascii="ｼｽﾃﾑ明朝" w:eastAsia="ｼｽﾃﾑ明朝" w:hAnsi="ｼｽﾃﾑ明朝"/>
              </w:rPr>
              <w:t>…</w:t>
            </w:r>
            <w:r w:rsidRPr="00C63CFA">
              <w:rPr>
                <w:rFonts w:ascii="ＭＳ Ｐゴシック" w:eastAsia="ＭＳ Ｐゴシック" w:hAnsi="ＭＳ Ｐゴシック"/>
              </w:rPr>
              <w:t>さとうきび、てん</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菜等</w:t>
            </w:r>
          </w:p>
          <w:p w:rsidR="000216D3" w:rsidRPr="00C63CFA" w:rsidRDefault="000216D3">
            <w:pPr>
              <w:spacing w:line="290" w:lineRule="exact"/>
              <w:rPr>
                <w:rFonts w:hint="default"/>
              </w:rPr>
            </w:pPr>
            <w:r w:rsidRPr="00C63CFA">
              <w:rPr>
                <w:rFonts w:ascii="ＭＳ Ｐゴシック" w:eastAsia="ＭＳ Ｐゴシック" w:hAnsi="ＭＳ Ｐゴシック"/>
              </w:rPr>
              <w:t>嗜好料作物（除く葉たばこ) …茶</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、コーヒー豆等</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製紙原料作物</w:t>
            </w:r>
            <w:r w:rsidRPr="00C63CFA">
              <w:rPr>
                <w:rFonts w:ascii="ｼｽﾃﾑ明朝" w:eastAsia="ｼｽﾃﾑ明朝" w:hAnsi="ｼｽﾃﾑ明朝"/>
              </w:rPr>
              <w:t>…</w:t>
            </w:r>
            <w:r w:rsidRPr="00C63CFA">
              <w:rPr>
                <w:rFonts w:ascii="ＭＳ Ｐゴシック" w:eastAsia="ＭＳ Ｐゴシック" w:hAnsi="ＭＳ Ｐゴシック"/>
              </w:rPr>
              <w:t>こうぞ、みつまた</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 xml:space="preserve">等          </w:t>
            </w:r>
          </w:p>
          <w:p w:rsidR="000216D3" w:rsidRPr="00C63CFA" w:rsidRDefault="000216D3">
            <w:pPr>
              <w:spacing w:line="290" w:lineRule="exact"/>
              <w:rPr>
                <w:rFonts w:hint="default"/>
              </w:rPr>
            </w:pPr>
            <w:r w:rsidRPr="00C63CFA">
              <w:rPr>
                <w:rFonts w:ascii="ＭＳ Ｐゴシック" w:eastAsia="ＭＳ Ｐゴシック" w:hAnsi="ＭＳ Ｐゴシック"/>
              </w:rPr>
              <w:t>薬用作物</w:t>
            </w:r>
            <w:r w:rsidRPr="00C63CFA">
              <w:rPr>
                <w:rFonts w:ascii="ｼｽﾃﾑ明朝" w:eastAsia="ｼｽﾃﾑ明朝" w:hAnsi="ｼｽﾃﾑ明朝"/>
              </w:rPr>
              <w:t>…</w:t>
            </w:r>
            <w:r w:rsidRPr="00C63CFA">
              <w:rPr>
                <w:rFonts w:ascii="ＭＳ Ｐゴシック" w:eastAsia="ＭＳ Ｐゴシック" w:hAnsi="ＭＳ Ｐゴシック"/>
              </w:rPr>
              <w:t>はっか、除虫菊、薬</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用人参等</w:t>
            </w:r>
          </w:p>
          <w:p w:rsidR="000216D3" w:rsidRPr="00C63CFA" w:rsidRDefault="000216D3">
            <w:pPr>
              <w:spacing w:line="290" w:lineRule="exact"/>
              <w:rPr>
                <w:rFonts w:hint="default"/>
              </w:rPr>
            </w:pPr>
            <w:r w:rsidRPr="00C63CFA">
              <w:rPr>
                <w:rFonts w:ascii="ＭＳ Ｐゴシック" w:eastAsia="ＭＳ Ｐゴシック" w:hAnsi="ＭＳ Ｐゴシック"/>
              </w:rPr>
              <w:t>香辛料作物</w:t>
            </w:r>
            <w:r w:rsidRPr="00C63CFA">
              <w:rPr>
                <w:rFonts w:ascii="ｼｽﾃﾑ明朝" w:eastAsia="ｼｽﾃﾑ明朝" w:hAnsi="ｼｽﾃﾑ明朝"/>
              </w:rPr>
              <w:t>…</w:t>
            </w:r>
            <w:r w:rsidRPr="00C63CFA">
              <w:rPr>
                <w:rFonts w:ascii="ＭＳ Ｐゴシック" w:eastAsia="ＭＳ Ｐゴシック" w:hAnsi="ＭＳ Ｐゴシック"/>
              </w:rPr>
              <w:t>とうがらし、こしょう</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等</w:t>
            </w:r>
          </w:p>
          <w:p w:rsidR="000216D3" w:rsidRPr="00C63CFA" w:rsidRDefault="000216D3">
            <w:pPr>
              <w:spacing w:line="290" w:lineRule="exact"/>
              <w:rPr>
                <w:rFonts w:hint="default"/>
              </w:rPr>
            </w:pPr>
            <w:r w:rsidRPr="00C63CFA">
              <w:rPr>
                <w:rFonts w:ascii="ＭＳ Ｐゴシック" w:eastAsia="ＭＳ Ｐゴシック" w:hAnsi="ＭＳ Ｐゴシック"/>
              </w:rPr>
              <w:t>野菜類、果物類、いも類</w:t>
            </w:r>
          </w:p>
          <w:p w:rsidR="000216D3" w:rsidRPr="00C63CFA" w:rsidRDefault="000216D3">
            <w:pPr>
              <w:spacing w:line="290" w:lineRule="exact"/>
              <w:rPr>
                <w:rFonts w:hint="default"/>
              </w:rPr>
            </w:pPr>
            <w:r w:rsidRPr="00C63CFA">
              <w:rPr>
                <w:rFonts w:ascii="ＭＳ Ｐゴシック" w:eastAsia="ＭＳ Ｐゴシック" w:hAnsi="ＭＳ Ｐゴシック"/>
              </w:rPr>
              <w:t>わら工品</w:t>
            </w:r>
            <w:r w:rsidRPr="00C63CFA">
              <w:rPr>
                <w:rFonts w:ascii="ｼｽﾃﾑ明朝" w:eastAsia="ｼｽﾃﾑ明朝" w:hAnsi="ｼｽﾃﾑ明朝"/>
              </w:rPr>
              <w:t>…</w:t>
            </w:r>
            <w:r w:rsidRPr="00C63CFA">
              <w:rPr>
                <w:rFonts w:ascii="ＭＳ Ｐゴシック" w:eastAsia="ＭＳ Ｐゴシック" w:hAnsi="ＭＳ Ｐゴシック"/>
              </w:rPr>
              <w:t>なわ、むしろ等</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その他の農産加工品</w:t>
            </w:r>
            <w:r w:rsidRPr="00C63CFA">
              <w:rPr>
                <w:rFonts w:ascii="ｼｽﾃﾑ明朝" w:eastAsia="ｼｽﾃﾑ明朝" w:hAnsi="ｼｽﾃﾑ明朝"/>
              </w:rPr>
              <w:t>…</w:t>
            </w:r>
            <w:r w:rsidRPr="00C63CFA">
              <w:rPr>
                <w:rFonts w:ascii="ＭＳ Ｐゴシック" w:eastAsia="ＭＳ Ｐゴシック" w:hAnsi="ＭＳ Ｐゴシック"/>
              </w:rPr>
              <w:t>麦わら、</w:t>
            </w:r>
          </w:p>
          <w:p w:rsidR="000216D3" w:rsidRPr="00C63CFA" w:rsidRDefault="000216D3">
            <w:pPr>
              <w:spacing w:line="290" w:lineRule="exact"/>
              <w:rPr>
                <w:rFonts w:hint="default"/>
              </w:rPr>
            </w:pPr>
            <w:r w:rsidRPr="00C63CFA">
              <w:rPr>
                <w:rFonts w:ascii="ｼｽﾃﾑ明朝" w:eastAsia="ｼｽﾃﾑ明朝" w:hAnsi="ｼｽﾃﾑ明朝"/>
              </w:rPr>
              <w:t xml:space="preserve">　　</w:t>
            </w:r>
            <w:r w:rsidRPr="00C63CFA">
              <w:rPr>
                <w:rFonts w:ascii="ＭＳ Ｐゴシック" w:eastAsia="ＭＳ Ｐゴシック" w:hAnsi="ＭＳ Ｐゴシック"/>
              </w:rPr>
              <w:t>もろこしがら、麻くさ等</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その他の農産品</w:t>
            </w:r>
            <w:r w:rsidRPr="00C63CFA">
              <w:rPr>
                <w:rFonts w:ascii="ｼｽﾃﾑ明朝" w:eastAsia="ｼｽﾃﾑ明朝" w:hAnsi="ｼｽﾃﾑ明朝"/>
              </w:rPr>
              <w:t>…</w:t>
            </w:r>
            <w:r w:rsidRPr="00C63CFA">
              <w:rPr>
                <w:rFonts w:ascii="ＭＳ Ｐゴシック" w:eastAsia="ＭＳ Ｐゴシック" w:hAnsi="ＭＳ Ｐゴシック"/>
              </w:rPr>
              <w:t>飼・肥料用種</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子、野菜種子、球根、切花等</w:t>
            </w:r>
          </w:p>
          <w:p w:rsidR="000216D3" w:rsidRPr="00C63CFA" w:rsidRDefault="000216D3">
            <w:pPr>
              <w:spacing w:line="290" w:lineRule="exact"/>
              <w:rPr>
                <w:rFonts w:hint="default"/>
              </w:rPr>
            </w:pPr>
            <w:r w:rsidRPr="00C63CFA">
              <w:rPr>
                <w:rFonts w:ascii="ＭＳ Ｐゴシック" w:eastAsia="ＭＳ Ｐゴシック" w:hAnsi="ＭＳ Ｐゴシック"/>
              </w:rPr>
              <w:t>天然ゴム</w:t>
            </w:r>
          </w:p>
          <w:p w:rsidR="000216D3" w:rsidRPr="00C63CFA" w:rsidRDefault="000216D3">
            <w:pPr>
              <w:spacing w:line="290" w:lineRule="exact"/>
              <w:rPr>
                <w:rFonts w:hint="default"/>
              </w:rPr>
            </w:pPr>
            <w:r w:rsidRPr="00C63CFA">
              <w:rPr>
                <w:rFonts w:ascii="ＭＳ Ｐゴシック" w:eastAsia="ＭＳ Ｐゴシック" w:hAnsi="ＭＳ Ｐゴシック"/>
              </w:rPr>
              <w:t>原木</w:t>
            </w:r>
            <w:r w:rsidRPr="00C63CFA">
              <w:rPr>
                <w:rFonts w:ascii="ｼｽﾃﾑ明朝" w:eastAsia="ｼｽﾃﾑ明朝" w:hAnsi="ｼｽﾃﾑ明朝"/>
              </w:rPr>
              <w:t>…</w:t>
            </w:r>
            <w:r w:rsidRPr="00C63CFA">
              <w:rPr>
                <w:rFonts w:ascii="ＭＳ Ｐゴシック" w:eastAsia="ＭＳ Ｐゴシック" w:hAnsi="ＭＳ Ｐゴシック"/>
              </w:rPr>
              <w:t>製材用原木、パルプ用原      木、坑木、その他の原木</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製材</w:t>
            </w:r>
            <w:r w:rsidRPr="00C63CFA">
              <w:rPr>
                <w:rFonts w:ascii="ｼｽﾃﾑ明朝" w:eastAsia="ｼｽﾃﾑ明朝" w:hAnsi="ｼｽﾃﾑ明朝"/>
              </w:rPr>
              <w:t>…</w:t>
            </w:r>
            <w:r w:rsidRPr="00C63CFA">
              <w:rPr>
                <w:rFonts w:ascii="ＭＳ Ｐゴシック" w:eastAsia="ＭＳ Ｐゴシック" w:hAnsi="ＭＳ Ｐゴシック"/>
              </w:rPr>
              <w:t>板、挽角、鉄道枕木、みが      き丸太</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その他の林産品（除く天然ゴム）</w:t>
            </w:r>
            <w:r w:rsidRPr="00C63CFA">
              <w:rPr>
                <w:rFonts w:ascii="ｼｽﾃﾑ明朝" w:eastAsia="ｼｽﾃﾑ明朝" w:hAnsi="ｼｽﾃﾑ明朝"/>
              </w:rPr>
              <w:t>…</w:t>
            </w:r>
            <w:r w:rsidRPr="00C63CFA">
              <w:rPr>
                <w:rFonts w:ascii="ＭＳ Ｐゴシック" w:eastAsia="ＭＳ Ｐゴシック" w:hAnsi="ＭＳ Ｐゴシック"/>
              </w:rPr>
              <w:t>樹皮、葉、竹、コルク板、苗木、</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lastRenderedPageBreak/>
              <w:t>天然樹脂、生うるし、盆栽、薪</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炭等</w:t>
            </w:r>
          </w:p>
          <w:p w:rsidR="000216D3" w:rsidRPr="00C63CFA" w:rsidRDefault="000216D3">
            <w:pPr>
              <w:spacing w:line="290" w:lineRule="exact"/>
              <w:rPr>
                <w:rFonts w:hint="default"/>
              </w:rPr>
            </w:pPr>
            <w:r w:rsidRPr="00C63CFA">
              <w:rPr>
                <w:rFonts w:ascii="ＭＳ Ｐゴシック" w:eastAsia="ＭＳ Ｐゴシック" w:hAnsi="ＭＳ Ｐゴシック"/>
              </w:rPr>
              <w:t>砂利、砂</w:t>
            </w:r>
          </w:p>
          <w:p w:rsidR="000216D3" w:rsidRPr="00C63CFA" w:rsidRDefault="000216D3">
            <w:pPr>
              <w:spacing w:line="290" w:lineRule="exact"/>
              <w:rPr>
                <w:rFonts w:hint="default"/>
              </w:rPr>
            </w:pPr>
            <w:r w:rsidRPr="00C63CFA">
              <w:rPr>
                <w:rFonts w:ascii="ＭＳ Ｐゴシック" w:eastAsia="ＭＳ Ｐゴシック" w:hAnsi="ＭＳ Ｐゴシック"/>
              </w:rPr>
              <w:t>石材</w:t>
            </w:r>
            <w:r w:rsidRPr="00C63CFA">
              <w:rPr>
                <w:rFonts w:ascii="ｼｽﾃﾑ明朝" w:eastAsia="ｼｽﾃﾑ明朝" w:hAnsi="ｼｽﾃﾑ明朝"/>
              </w:rPr>
              <w:t>…</w:t>
            </w:r>
            <w:r w:rsidRPr="00C63CFA">
              <w:rPr>
                <w:rFonts w:ascii="ＭＳ Ｐゴシック" w:eastAsia="ＭＳ Ｐゴシック" w:hAnsi="ＭＳ Ｐゴシック"/>
              </w:rPr>
              <w:t>基礎石材、加工石材、砥</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石、石製品、石灰石、りん</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鉱石</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原塩</w:t>
            </w:r>
            <w:r w:rsidRPr="00C63CFA">
              <w:rPr>
                <w:rFonts w:ascii="ｼｽﾃﾑ明朝" w:eastAsia="ｼｽﾃﾑ明朝" w:hAnsi="ｼｽﾃﾑ明朝"/>
              </w:rPr>
              <w:t>…</w:t>
            </w:r>
            <w:r w:rsidRPr="00C63CFA">
              <w:rPr>
                <w:rFonts w:ascii="ＭＳ Ｐゴシック" w:eastAsia="ＭＳ Ｐゴシック" w:hAnsi="ＭＳ Ｐゴシック"/>
              </w:rPr>
              <w:t>岩塩、天日塩、にがり</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原油</w:t>
            </w:r>
            <w:r w:rsidRPr="00C63CFA">
              <w:rPr>
                <w:rFonts w:ascii="ｼｽﾃﾑ明朝" w:eastAsia="ｼｽﾃﾑ明朝" w:hAnsi="ｼｽﾃﾑ明朝"/>
              </w:rPr>
              <w:t>…</w:t>
            </w:r>
            <w:r w:rsidRPr="00C63CFA">
              <w:rPr>
                <w:rFonts w:ascii="ＭＳ Ｐゴシック" w:eastAsia="ＭＳ Ｐゴシック" w:hAnsi="ＭＳ Ｐゴシック"/>
              </w:rPr>
              <w:t>天然揮発油、天然アスフ</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ァルト、石油等</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その他の非金属鉱物</w:t>
            </w:r>
            <w:r w:rsidRPr="00C63CFA">
              <w:rPr>
                <w:rFonts w:ascii="ｼｽﾃﾑ明朝" w:eastAsia="ｼｽﾃﾑ明朝" w:hAnsi="ｼｽﾃﾑ明朝"/>
              </w:rPr>
              <w:t>…</w:t>
            </w:r>
            <w:r w:rsidRPr="00C63CFA">
              <w:rPr>
                <w:rFonts w:ascii="ＭＳ Ｐゴシック" w:eastAsia="ＭＳ Ｐゴシック" w:hAnsi="ＭＳ Ｐゴシック"/>
              </w:rPr>
              <w:t>硫黄、石</w:t>
            </w:r>
            <w:r w:rsidRPr="00C63CFA">
              <w:rPr>
                <w:rFonts w:ascii="ｼｽﾃﾑ明朝" w:eastAsia="ｼｽﾃﾑ明朝" w:hAnsi="ｼｽﾃﾑ明朝"/>
              </w:rPr>
              <w:t xml:space="preserve">　　</w:t>
            </w:r>
            <w:r w:rsidRPr="00C63CFA">
              <w:rPr>
                <w:rFonts w:ascii="ＭＳ Ｐゴシック" w:eastAsia="ＭＳ Ｐゴシック" w:hAnsi="ＭＳ Ｐゴシック"/>
              </w:rPr>
              <w:t>こう、白土</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耐火・保温用材、陶磁器用材、肥料用材、研磨材、工芸用材（ダイヤモンド、めのうの原石等）、湯の花、火山灰、天然ガス</w:t>
            </w:r>
            <w:r w:rsidRPr="00C63CFA">
              <w:t>等</w:t>
            </w:r>
          </w:p>
          <w:p w:rsidR="000216D3" w:rsidRPr="00C63CFA" w:rsidRDefault="000216D3">
            <w:pPr>
              <w:spacing w:line="290" w:lineRule="exact"/>
              <w:rPr>
                <w:rFonts w:hint="default"/>
              </w:rPr>
            </w:pPr>
            <w:r w:rsidRPr="00C63CFA">
              <w:rPr>
                <w:rFonts w:ascii="ＭＳ Ｐゴシック" w:eastAsia="ＭＳ Ｐゴシック" w:hAnsi="ＭＳ Ｐゴシック"/>
              </w:rPr>
              <w:t>鉄、鋼（粗鋼）</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鋼材</w:t>
            </w:r>
            <w:r w:rsidRPr="00C63CFA">
              <w:rPr>
                <w:rFonts w:ascii="ｼｽﾃﾑ明朝" w:eastAsia="ｼｽﾃﾑ明朝" w:hAnsi="ｼｽﾃﾑ明朝"/>
              </w:rPr>
              <w:t>…</w:t>
            </w:r>
            <w:r w:rsidRPr="00C63CFA">
              <w:rPr>
                <w:rFonts w:ascii="ＭＳ Ｐゴシック" w:eastAsia="ＭＳ Ｐゴシック" w:hAnsi="ＭＳ Ｐゴシック"/>
              </w:rPr>
              <w:t>棒鋼、形鋼、鋼板、鋼管、</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線材等</w:t>
            </w:r>
          </w:p>
          <w:p w:rsidR="000216D3" w:rsidRPr="00C63CFA" w:rsidRDefault="000216D3">
            <w:pPr>
              <w:spacing w:line="290" w:lineRule="exact"/>
              <w:rPr>
                <w:rFonts w:hint="default"/>
              </w:rPr>
            </w:pPr>
            <w:r w:rsidRPr="00C63CFA">
              <w:rPr>
                <w:rFonts w:ascii="ＭＳ Ｐゴシック" w:eastAsia="ＭＳ Ｐゴシック" w:hAnsi="ＭＳ Ｐゴシック"/>
              </w:rPr>
              <w:t>地金、合金、伸銅品、電線ケーブル</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建設用金属製品</w:t>
            </w:r>
            <w:r w:rsidRPr="00C63CFA">
              <w:rPr>
                <w:rFonts w:ascii="ｼｽﾃﾑ明朝" w:eastAsia="ｼｽﾃﾑ明朝" w:hAnsi="ｼｽﾃﾑ明朝"/>
              </w:rPr>
              <w:t>…</w:t>
            </w:r>
            <w:r w:rsidRPr="00C63CFA">
              <w:rPr>
                <w:rFonts w:ascii="ＭＳ Ｐゴシック" w:eastAsia="ＭＳ Ｐゴシック" w:hAnsi="ＭＳ Ｐゴシック"/>
              </w:rPr>
              <w:t>液体貯蔵槽、</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ガス貯蔵槽、鉄塔、鉄構物（</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金属製建設用完成部品）等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建築用金属製品</w:t>
            </w:r>
            <w:r w:rsidRPr="00C63CFA">
              <w:rPr>
                <w:rFonts w:ascii="ｼｽﾃﾑ明朝" w:eastAsia="ｼｽﾃﾑ明朝" w:hAnsi="ｼｽﾃﾑ明朝"/>
              </w:rPr>
              <w:t>…</w:t>
            </w:r>
            <w:r w:rsidRPr="00C63CFA">
              <w:rPr>
                <w:rFonts w:ascii="ＭＳ Ｐゴシック" w:eastAsia="ＭＳ Ｐゴシック" w:hAnsi="ＭＳ Ｐゴシック"/>
              </w:rPr>
              <w:t>金属製家屋建</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築用材</w:t>
            </w:r>
          </w:p>
          <w:p w:rsidR="000216D3" w:rsidRPr="00C63CFA" w:rsidRDefault="000216D3">
            <w:pPr>
              <w:spacing w:line="290" w:lineRule="exact"/>
              <w:rPr>
                <w:rFonts w:hint="default"/>
              </w:rPr>
            </w:pPr>
            <w:r w:rsidRPr="00C63CFA">
              <w:rPr>
                <w:rFonts w:ascii="ＭＳ Ｐゴシック" w:eastAsia="ＭＳ Ｐゴシック" w:hAnsi="ＭＳ Ｐゴシック"/>
              </w:rPr>
              <w:t>線材製品</w:t>
            </w:r>
            <w:r w:rsidRPr="00C63CFA">
              <w:rPr>
                <w:rFonts w:ascii="ｼｽﾃﾑ明朝" w:eastAsia="ｼｽﾃﾑ明朝" w:hAnsi="ｼｽﾃﾑ明朝"/>
              </w:rPr>
              <w:t>…</w:t>
            </w:r>
            <w:r w:rsidRPr="00C63CFA">
              <w:rPr>
                <w:rFonts w:ascii="ＭＳ Ｐゴシック" w:eastAsia="ＭＳ Ｐゴシック" w:hAnsi="ＭＳ Ｐゴシック"/>
              </w:rPr>
              <w:t>釘、有刺鉄線、ワイ</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ヤーロープ、針等</w:t>
            </w:r>
          </w:p>
          <w:p w:rsidR="000216D3" w:rsidRPr="00C63CFA" w:rsidRDefault="000216D3">
            <w:pPr>
              <w:spacing w:line="290" w:lineRule="exact"/>
              <w:rPr>
                <w:rFonts w:hint="default"/>
              </w:rPr>
            </w:pPr>
            <w:r w:rsidRPr="00C63CFA">
              <w:rPr>
                <w:rFonts w:ascii="ＭＳ Ｐゴシック" w:eastAsia="ＭＳ Ｐゴシック" w:hAnsi="ＭＳ Ｐゴシック"/>
              </w:rPr>
              <w:t>刃物</w:t>
            </w:r>
            <w:r w:rsidRPr="00C63CFA">
              <w:rPr>
                <w:rFonts w:ascii="ｼｽﾃﾑ明朝" w:eastAsia="ｼｽﾃﾑ明朝" w:hAnsi="ｼｽﾃﾑ明朝"/>
              </w:rPr>
              <w:t>…</w:t>
            </w:r>
            <w:r w:rsidRPr="00C63CFA">
              <w:rPr>
                <w:rFonts w:ascii="ＭＳ Ｐゴシック" w:eastAsia="ＭＳ Ｐゴシック" w:hAnsi="ＭＳ Ｐゴシック"/>
              </w:rPr>
              <w:t>バリカン、はさみ、ナイフ、</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かみそり等</w:t>
            </w:r>
          </w:p>
          <w:p w:rsidR="000216D3" w:rsidRPr="00C63CFA" w:rsidRDefault="000216D3">
            <w:pPr>
              <w:spacing w:line="290" w:lineRule="exact"/>
              <w:rPr>
                <w:rFonts w:hint="default"/>
              </w:rPr>
            </w:pPr>
            <w:r w:rsidRPr="00C63CFA">
              <w:rPr>
                <w:rFonts w:ascii="ＭＳ Ｐゴシック" w:eastAsia="ＭＳ Ｐゴシック" w:hAnsi="ＭＳ Ｐゴシック"/>
              </w:rPr>
              <w:t>道具</w:t>
            </w:r>
            <w:r w:rsidRPr="00C63CFA">
              <w:rPr>
                <w:rFonts w:ascii="ｼｽﾃﾑ明朝" w:eastAsia="ｼｽﾃﾑ明朝" w:hAnsi="ｼｽﾃﾑ明朝"/>
              </w:rPr>
              <w:t>…</w:t>
            </w:r>
            <w:r w:rsidRPr="00C63CFA">
              <w:rPr>
                <w:rFonts w:ascii="ＭＳ Ｐゴシック" w:eastAsia="ＭＳ Ｐゴシック" w:hAnsi="ＭＳ Ｐゴシック"/>
              </w:rPr>
              <w:t>のみ、きり、スコップ、くわ</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等</w:t>
            </w:r>
          </w:p>
          <w:p w:rsidR="000216D3" w:rsidRPr="00C63CFA" w:rsidRDefault="000216D3">
            <w:pPr>
              <w:spacing w:line="290" w:lineRule="exact"/>
              <w:rPr>
                <w:rFonts w:hint="default"/>
              </w:rPr>
            </w:pPr>
            <w:r w:rsidRPr="00C63CFA">
              <w:rPr>
                <w:rFonts w:ascii="ＭＳ Ｐゴシック" w:eastAsia="ＭＳ Ｐゴシック" w:hAnsi="ＭＳ Ｐゴシック"/>
              </w:rPr>
              <w:t>工具</w:t>
            </w:r>
            <w:r w:rsidRPr="00C63CFA">
              <w:rPr>
                <w:rFonts w:ascii="ｼｽﾃﾑ明朝" w:eastAsia="ｼｽﾃﾑ明朝" w:hAnsi="ｼｽﾃﾑ明朝"/>
              </w:rPr>
              <w:t>…</w:t>
            </w:r>
            <w:r w:rsidRPr="00C63CFA">
              <w:rPr>
                <w:rFonts w:ascii="ＭＳ Ｐゴシック" w:eastAsia="ＭＳ Ｐゴシック" w:hAnsi="ＭＳ Ｐゴシック"/>
              </w:rPr>
              <w:t>大工道具、ドリル、スパナ</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、金切弓鋸刃等</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その他の金属製品</w:t>
            </w:r>
            <w:r w:rsidRPr="00C63CFA">
              <w:rPr>
                <w:rFonts w:ascii="ｼｽﾃﾑ明朝" w:eastAsia="ｼｽﾃﾑ明朝" w:hAnsi="ｼｽﾃﾑ明朝"/>
              </w:rPr>
              <w:t>…</w:t>
            </w:r>
            <w:r w:rsidRPr="00C63CFA">
              <w:rPr>
                <w:rFonts w:ascii="ＭＳ Ｐゴシック" w:eastAsia="ＭＳ Ｐゴシック" w:hAnsi="ＭＳ Ｐゴシック"/>
              </w:rPr>
              <w:t>ばね、呼鈴</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、錠、ちょうつがい、鋳物等</w:t>
            </w:r>
          </w:p>
          <w:p w:rsidR="000216D3" w:rsidRPr="00C63CFA" w:rsidRDefault="000216D3">
            <w:pPr>
              <w:spacing w:line="290" w:lineRule="exact"/>
              <w:rPr>
                <w:rFonts w:hint="default"/>
              </w:rPr>
            </w:pPr>
            <w:r w:rsidRPr="00C63CFA">
              <w:rPr>
                <w:rFonts w:ascii="ＭＳ Ｐゴシック" w:eastAsia="ＭＳ Ｐゴシック" w:hAnsi="ＭＳ Ｐゴシック"/>
              </w:rPr>
              <w:t>回転電気機械</w:t>
            </w:r>
            <w:r w:rsidRPr="00C63CFA">
              <w:rPr>
                <w:rFonts w:ascii="ｼｽﾃﾑ明朝" w:eastAsia="ｼｽﾃﾑ明朝" w:hAnsi="ｼｽﾃﾑ明朝"/>
              </w:rPr>
              <w:t>…</w:t>
            </w:r>
            <w:r w:rsidRPr="00C63CFA">
              <w:rPr>
                <w:rFonts w:ascii="ＭＳ Ｐゴシック" w:eastAsia="ＭＳ Ｐゴシック" w:hAnsi="ＭＳ Ｐゴシック"/>
              </w:rPr>
              <w:t>発電機、電動機</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等</w:t>
            </w:r>
          </w:p>
          <w:p w:rsidR="000216D3" w:rsidRPr="00C63CFA" w:rsidRDefault="000216D3">
            <w:pPr>
              <w:spacing w:line="290" w:lineRule="exact"/>
              <w:rPr>
                <w:rFonts w:hint="default"/>
              </w:rPr>
            </w:pPr>
            <w:r w:rsidRPr="00C63CFA">
              <w:rPr>
                <w:rFonts w:ascii="ＭＳ Ｐゴシック" w:eastAsia="ＭＳ Ｐゴシック" w:hAnsi="ＭＳ Ｐゴシック"/>
              </w:rPr>
              <w:t>配電及び制御装置</w:t>
            </w:r>
            <w:r w:rsidRPr="00C63CFA">
              <w:rPr>
                <w:rFonts w:ascii="ｼｽﾃﾑ明朝" w:eastAsia="ｼｽﾃﾑ明朝" w:hAnsi="ｼｽﾃﾑ明朝"/>
              </w:rPr>
              <w:t>…</w:t>
            </w:r>
            <w:r w:rsidRPr="00C63CFA">
              <w:rPr>
                <w:rFonts w:ascii="ＭＳ Ｐゴシック" w:eastAsia="ＭＳ Ｐゴシック" w:hAnsi="ＭＳ Ｐゴシック"/>
              </w:rPr>
              <w:t>整流器、変</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圧器、配電制御装置の部分</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品等</w:t>
            </w:r>
          </w:p>
          <w:p w:rsidR="000216D3" w:rsidRPr="00C63CFA" w:rsidRDefault="000216D3">
            <w:pPr>
              <w:spacing w:line="290" w:lineRule="exact"/>
              <w:rPr>
                <w:rFonts w:hint="default"/>
              </w:rPr>
            </w:pPr>
            <w:r w:rsidRPr="00C63CFA">
              <w:rPr>
                <w:rFonts w:ascii="ＭＳ Ｐゴシック" w:eastAsia="ＭＳ Ｐゴシック" w:hAnsi="ＭＳ Ｐゴシック"/>
              </w:rPr>
              <w:t>照明器具</w:t>
            </w:r>
            <w:r w:rsidRPr="00C63CFA">
              <w:rPr>
                <w:rFonts w:ascii="ｼｽﾃﾑ明朝" w:eastAsia="ｼｽﾃﾑ明朝" w:hAnsi="ｼｽﾃﾑ明朝"/>
              </w:rPr>
              <w:t>…</w:t>
            </w:r>
            <w:r w:rsidRPr="00C63CFA">
              <w:rPr>
                <w:rFonts w:ascii="ＭＳ Ｐゴシック" w:eastAsia="ＭＳ Ｐゴシック" w:hAnsi="ＭＳ Ｐゴシック"/>
              </w:rPr>
              <w:t>屋内用、屋外用乗物</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用照明器具（電球、電池）等民生用電気機器</w:t>
            </w:r>
            <w:r w:rsidRPr="00C63CFA">
              <w:rPr>
                <w:rFonts w:ascii="ｼｽﾃﾑ明朝" w:eastAsia="ｼｽﾃﾑ明朝" w:hAnsi="ｼｽﾃﾑ明朝"/>
              </w:rPr>
              <w:t>…</w:t>
            </w:r>
            <w:r w:rsidRPr="00C63CFA">
              <w:rPr>
                <w:rFonts w:ascii="ＭＳ Ｐゴシック" w:eastAsia="ＭＳ Ｐゴシック" w:hAnsi="ＭＳ Ｐゴシック"/>
              </w:rPr>
              <w:t>電気アイロン</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、レンジ、電気洗濯機、電気</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冷蔵庫、ルームクーラー、扇</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風機等</w:t>
            </w:r>
          </w:p>
          <w:p w:rsidR="000216D3" w:rsidRPr="00C63CFA" w:rsidRDefault="000216D3">
            <w:pPr>
              <w:spacing w:line="290" w:lineRule="exact"/>
              <w:rPr>
                <w:rFonts w:hint="default"/>
              </w:rPr>
            </w:pPr>
            <w:r w:rsidRPr="00C63CFA">
              <w:rPr>
                <w:rFonts w:ascii="ＭＳ Ｐゴシック" w:eastAsia="ＭＳ Ｐゴシック" w:hAnsi="ＭＳ Ｐゴシック"/>
              </w:rPr>
              <w:lastRenderedPageBreak/>
              <w:t>通信及び関連装置</w:t>
            </w:r>
            <w:r w:rsidRPr="00C63CFA">
              <w:rPr>
                <w:rFonts w:ascii="ｼｽﾃﾑ明朝" w:eastAsia="ｼｽﾃﾑ明朝" w:hAnsi="ｼｽﾃﾑ明朝"/>
              </w:rPr>
              <w:t>…</w:t>
            </w:r>
            <w:r w:rsidRPr="00C63CFA">
              <w:rPr>
                <w:rFonts w:ascii="ＭＳ Ｐゴシック" w:eastAsia="ＭＳ Ｐゴシック" w:hAnsi="ＭＳ Ｐゴシック"/>
              </w:rPr>
              <w:t>電話機、ラ</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ジオ受信機、レーダ、録音機</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、レコードプレーヤー、アンテ</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ナ、テレビジョン、テレビジョ</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ン放送装置等</w:t>
            </w:r>
          </w:p>
          <w:p w:rsidR="000216D3" w:rsidRPr="00C63CFA" w:rsidRDefault="000216D3">
            <w:pPr>
              <w:spacing w:line="290" w:lineRule="exact"/>
              <w:rPr>
                <w:rFonts w:hint="default"/>
              </w:rPr>
            </w:pPr>
            <w:r w:rsidRPr="00C63CFA">
              <w:rPr>
                <w:rFonts w:ascii="ＭＳ Ｐゴシック" w:eastAsia="ＭＳ Ｐゴシック" w:hAnsi="ＭＳ Ｐゴシック"/>
              </w:rPr>
              <w:t>電子応用装置</w:t>
            </w:r>
            <w:r w:rsidRPr="00C63CFA">
              <w:rPr>
                <w:rFonts w:ascii="ｼｽﾃﾑ明朝" w:eastAsia="ｼｽﾃﾑ明朝" w:hAnsi="ｼｽﾃﾑ明朝"/>
              </w:rPr>
              <w:t>…</w:t>
            </w:r>
            <w:r w:rsidRPr="00C63CFA">
              <w:rPr>
                <w:rFonts w:ascii="ＭＳ Ｐゴシック" w:eastAsia="ＭＳ Ｐゴシック" w:hAnsi="ＭＳ Ｐゴシック"/>
              </w:rPr>
              <w:t>Ｘ線装置、電子</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計算機、電子顕微鏡等</w:t>
            </w:r>
          </w:p>
          <w:p w:rsidR="000216D3" w:rsidRPr="00C63CFA" w:rsidRDefault="000216D3">
            <w:pPr>
              <w:spacing w:line="290" w:lineRule="exact"/>
              <w:rPr>
                <w:rFonts w:hint="default"/>
              </w:rPr>
            </w:pPr>
            <w:r w:rsidRPr="00C63CFA">
              <w:rPr>
                <w:rFonts w:ascii="ＭＳ Ｐゴシック" w:eastAsia="ＭＳ Ｐゴシック" w:hAnsi="ＭＳ Ｐゴシック"/>
              </w:rPr>
              <w:t>電子管、半導体素子</w:t>
            </w:r>
            <w:r w:rsidRPr="00C63CFA">
              <w:rPr>
                <w:rFonts w:ascii="ｼｽﾃﾑ明朝" w:eastAsia="ｼｽﾃﾑ明朝" w:hAnsi="ｼｽﾃﾑ明朝"/>
              </w:rPr>
              <w:t>…</w:t>
            </w:r>
            <w:r w:rsidRPr="00C63CFA">
              <w:rPr>
                <w:rFonts w:ascii="ＭＳ Ｐゴシック" w:eastAsia="ＭＳ Ｐゴシック" w:hAnsi="ＭＳ Ｐゴシック"/>
              </w:rPr>
              <w:t>送信用、</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受信用真空管、トランジスタ</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その他の電気機械</w:t>
            </w:r>
            <w:r w:rsidRPr="00C63CFA">
              <w:rPr>
                <w:rFonts w:ascii="ｼｽﾃﾑ明朝" w:eastAsia="ｼｽﾃﾑ明朝" w:hAnsi="ｼｽﾃﾑ明朝"/>
              </w:rPr>
              <w:t>…</w:t>
            </w:r>
            <w:r w:rsidRPr="00C63CFA">
              <w:rPr>
                <w:rFonts w:ascii="ＭＳ Ｐゴシック" w:eastAsia="ＭＳ Ｐゴシック" w:hAnsi="ＭＳ Ｐゴシック"/>
              </w:rPr>
              <w:t>自動車、航</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空機、船舶等の内燃機関用</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電気機器等</w:t>
            </w:r>
          </w:p>
          <w:p w:rsidR="000216D3" w:rsidRPr="00C63CFA" w:rsidRDefault="000216D3">
            <w:pPr>
              <w:spacing w:line="290" w:lineRule="exact"/>
              <w:rPr>
                <w:rFonts w:hint="default"/>
              </w:rPr>
            </w:pPr>
            <w:r w:rsidRPr="00C63CFA">
              <w:t>産</w:t>
            </w:r>
            <w:r w:rsidRPr="00C63CFA">
              <w:rPr>
                <w:rFonts w:ascii="ＭＳ Ｐゴシック" w:eastAsia="ＭＳ Ｐゴシック" w:hAnsi="ＭＳ Ｐゴシック"/>
              </w:rPr>
              <w:t>業機械</w:t>
            </w:r>
            <w:r w:rsidRPr="00C63CFA">
              <w:rPr>
                <w:rFonts w:ascii="ｼｽﾃﾑ明朝" w:eastAsia="ｼｽﾃﾑ明朝" w:hAnsi="ｼｽﾃﾑ明朝"/>
              </w:rPr>
              <w:t>…</w:t>
            </w:r>
            <w:r w:rsidRPr="00C63CFA">
              <w:rPr>
                <w:rFonts w:ascii="ＭＳ Ｐゴシック" w:eastAsia="ＭＳ Ｐゴシック" w:hAnsi="ＭＳ Ｐゴシック"/>
              </w:rPr>
              <w:t>ボイラー機関、タービ</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ン、金属加工機械、運搬、昇</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降及び貨物取扱装置、化学</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機械、冷凍機、空気調節装</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置、繊維機械、ミシン、鉱山</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機械、土木建設機械、農業</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機械、その他の産業用機械</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及び機械部分品</w:t>
            </w:r>
          </w:p>
          <w:p w:rsidR="000216D3" w:rsidRPr="00C63CFA" w:rsidRDefault="000216D3">
            <w:pPr>
              <w:spacing w:line="290" w:lineRule="exact"/>
              <w:rPr>
                <w:rFonts w:hint="default"/>
              </w:rPr>
            </w:pPr>
            <w:r w:rsidRPr="00C63CFA">
              <w:rPr>
                <w:rFonts w:ascii="ＭＳ Ｐゴシック" w:eastAsia="ＭＳ Ｐゴシック" w:hAnsi="ＭＳ Ｐゴシック"/>
              </w:rPr>
              <w:t>輸送機械</w:t>
            </w:r>
            <w:r w:rsidRPr="00C63CFA">
              <w:rPr>
                <w:rFonts w:ascii="ｼｽﾃﾑ明朝" w:eastAsia="ｼｽﾃﾑ明朝" w:hAnsi="ｼｽﾃﾑ明朝"/>
              </w:rPr>
              <w:t>…</w:t>
            </w:r>
            <w:r w:rsidRPr="00C63CFA">
              <w:rPr>
                <w:rFonts w:ascii="ＭＳ Ｐゴシック" w:eastAsia="ＭＳ Ｐゴシック" w:hAnsi="ＭＳ Ｐゴシック"/>
              </w:rPr>
              <w:t>鉄道車両、自動車、</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自動車及びその他の車両、</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船舶航空機及びこれらの部</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分品</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その他の機械</w:t>
            </w:r>
            <w:r w:rsidRPr="00C63CFA">
              <w:rPr>
                <w:rFonts w:ascii="ｼｽﾃﾑ明朝" w:eastAsia="ｼｽﾃﾑ明朝" w:hAnsi="ｼｽﾃﾑ明朝"/>
              </w:rPr>
              <w:t>…</w:t>
            </w:r>
            <w:r w:rsidRPr="00C63CFA">
              <w:rPr>
                <w:rFonts w:ascii="ＭＳ Ｐゴシック" w:eastAsia="ＭＳ Ｐゴシック" w:hAnsi="ＭＳ Ｐゴシック"/>
              </w:rPr>
              <w:t>計量、測定及び</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測量機械、時計光学機械、</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医療用機械器具及び装置、</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事務用機械、商業及びサー</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ビス業用装置、保安及び衛</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生装置、警報及び信号装置</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、料理用・暖房用装置その</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他の機械（兵器）</w:t>
            </w:r>
          </w:p>
          <w:p w:rsidR="000216D3" w:rsidRPr="00C63CFA" w:rsidRDefault="000216D3">
            <w:pPr>
              <w:spacing w:line="290" w:lineRule="exact"/>
              <w:rPr>
                <w:rFonts w:hint="default"/>
              </w:rPr>
            </w:pPr>
            <w:r w:rsidRPr="00C63CFA">
              <w:rPr>
                <w:rFonts w:ascii="ＭＳ Ｐゴシック" w:eastAsia="ＭＳ Ｐゴシック" w:hAnsi="ＭＳ Ｐゴシック"/>
              </w:rPr>
              <w:t>板ガラス</w:t>
            </w:r>
            <w:r w:rsidRPr="00C63CFA">
              <w:rPr>
                <w:rFonts w:ascii="ｼｽﾃﾑ明朝" w:eastAsia="ｼｽﾃﾑ明朝" w:hAnsi="ｼｽﾃﾑ明朝"/>
              </w:rPr>
              <w:t>…</w:t>
            </w:r>
            <w:r w:rsidRPr="00C63CFA">
              <w:rPr>
                <w:rFonts w:ascii="ＭＳ Ｐゴシック" w:eastAsia="ＭＳ Ｐゴシック" w:hAnsi="ＭＳ Ｐゴシック"/>
              </w:rPr>
              <w:t>普通板ガラス、安全ガ</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ラス、金属線又は金属網入</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板ガラス等</w:t>
            </w:r>
          </w:p>
          <w:p w:rsidR="000216D3" w:rsidRPr="00C63CFA" w:rsidRDefault="000216D3">
            <w:pPr>
              <w:spacing w:line="290" w:lineRule="exact"/>
              <w:rPr>
                <w:rFonts w:hint="default"/>
              </w:rPr>
            </w:pPr>
            <w:r w:rsidRPr="00C63CFA">
              <w:rPr>
                <w:rFonts w:ascii="ＭＳ Ｐゴシック" w:eastAsia="ＭＳ Ｐゴシック" w:hAnsi="ＭＳ Ｐゴシック"/>
              </w:rPr>
              <w:t>ガラス製品</w:t>
            </w:r>
            <w:r w:rsidRPr="00C63CFA">
              <w:rPr>
                <w:rFonts w:ascii="ｼｽﾃﾑ明朝" w:eastAsia="ｼｽﾃﾑ明朝" w:hAnsi="ｼｽﾃﾑ明朝"/>
              </w:rPr>
              <w:t>…</w:t>
            </w:r>
            <w:r w:rsidRPr="00C63CFA">
              <w:rPr>
                <w:rFonts w:ascii="ＭＳ Ｐゴシック" w:eastAsia="ＭＳ Ｐゴシック" w:hAnsi="ＭＳ Ｐゴシック"/>
              </w:rPr>
              <w:t>ガラスの塊、ガラス</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レンズ、ガラス製台所用品及</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び食卓用品等</w:t>
            </w:r>
          </w:p>
          <w:p w:rsidR="000216D3" w:rsidRPr="00C63CFA" w:rsidRDefault="000216D3">
            <w:pPr>
              <w:spacing w:line="290" w:lineRule="exact"/>
              <w:rPr>
                <w:rFonts w:hint="default"/>
              </w:rPr>
            </w:pPr>
            <w:r w:rsidRPr="00C63CFA">
              <w:t>セ</w:t>
            </w:r>
            <w:r w:rsidRPr="00C63CFA">
              <w:rPr>
                <w:rFonts w:ascii="ＭＳ Ｐゴシック" w:eastAsia="ＭＳ Ｐゴシック" w:hAnsi="ＭＳ Ｐゴシック"/>
              </w:rPr>
              <w:t>メント</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セメント製品</w:t>
            </w:r>
            <w:r w:rsidRPr="00C63CFA">
              <w:rPr>
                <w:rFonts w:ascii="ｼｽﾃﾑ明朝" w:eastAsia="ｼｽﾃﾑ明朝" w:hAnsi="ｼｽﾃﾑ明朝"/>
              </w:rPr>
              <w:t>…</w:t>
            </w:r>
            <w:r w:rsidRPr="00C63CFA">
              <w:rPr>
                <w:rFonts w:ascii="ＭＳ Ｐゴシック" w:eastAsia="ＭＳ Ｐゴシック" w:hAnsi="ＭＳ Ｐゴシック"/>
              </w:rPr>
              <w:t>コンクリート製品、</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 xml:space="preserve"> セメントモルタル製品、その他</w:t>
            </w:r>
          </w:p>
          <w:p w:rsidR="000216D3" w:rsidRPr="00C63CFA" w:rsidRDefault="000216D3">
            <w:pPr>
              <w:spacing w:line="290" w:lineRule="exact"/>
              <w:rPr>
                <w:rFonts w:hint="default"/>
              </w:rPr>
            </w:pPr>
            <w:r w:rsidRPr="00C63CFA">
              <w:rPr>
                <w:rFonts w:ascii="ＭＳ Ｐゴシック" w:eastAsia="ＭＳ Ｐゴシック" w:hAnsi="ＭＳ Ｐゴシック"/>
              </w:rPr>
              <w:t xml:space="preserve">   のセメント製品</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れんが、石灰</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その他の窯業品</w:t>
            </w:r>
            <w:r w:rsidRPr="00C63CFA">
              <w:rPr>
                <w:rFonts w:ascii="ｼｽﾃﾑ明朝" w:eastAsia="ｼｽﾃﾑ明朝" w:hAnsi="ｼｽﾃﾑ明朝"/>
              </w:rPr>
              <w:t>…</w:t>
            </w:r>
            <w:r w:rsidRPr="00C63CFA">
              <w:rPr>
                <w:rFonts w:ascii="ＭＳ Ｐゴシック" w:eastAsia="ＭＳ Ｐゴシック" w:hAnsi="ＭＳ Ｐゴシック"/>
              </w:rPr>
              <w:t>陶磁器、石綿</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セメント製品、炭素製品、耐</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火材、タイル、土管、瓦等</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揮発油、重油</w:t>
            </w:r>
          </w:p>
          <w:p w:rsidR="000216D3" w:rsidRPr="00C63CFA" w:rsidRDefault="000216D3">
            <w:pPr>
              <w:spacing w:line="290" w:lineRule="exact"/>
              <w:rPr>
                <w:rFonts w:hint="default"/>
              </w:rPr>
            </w:pPr>
            <w:r w:rsidRPr="00C63CFA">
              <w:rPr>
                <w:rFonts w:ascii="ＭＳ Ｐゴシック" w:eastAsia="ＭＳ Ｐゴシック" w:hAnsi="ＭＳ Ｐゴシック"/>
              </w:rPr>
              <w:lastRenderedPageBreak/>
              <w:t>その他の石油</w:t>
            </w:r>
            <w:r w:rsidRPr="00C63CFA">
              <w:rPr>
                <w:rFonts w:ascii="ｼｽﾃﾑ明朝" w:eastAsia="ｼｽﾃﾑ明朝" w:hAnsi="ｼｽﾃﾑ明朝"/>
              </w:rPr>
              <w:t>…</w:t>
            </w:r>
            <w:r w:rsidRPr="00C63CFA">
              <w:rPr>
                <w:rFonts w:ascii="ＭＳ Ｐゴシック" w:eastAsia="ＭＳ Ｐゴシック" w:hAnsi="ＭＳ Ｐゴシック"/>
              </w:rPr>
              <w:t>燃料油、潤滑油</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等</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その他の石油製品</w:t>
            </w:r>
            <w:r w:rsidRPr="00C63CFA">
              <w:rPr>
                <w:rFonts w:ascii="ｼｽﾃﾑ明朝" w:eastAsia="ｼｽﾃﾑ明朝" w:hAnsi="ｼｽﾃﾑ明朝"/>
              </w:rPr>
              <w:t>…</w:t>
            </w:r>
            <w:r w:rsidRPr="00C63CFA">
              <w:rPr>
                <w:rFonts w:ascii="ＭＳ Ｐゴシック" w:eastAsia="ＭＳ Ｐゴシック" w:hAnsi="ＭＳ Ｐゴシック"/>
              </w:rPr>
              <w:t>パラフィン、</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石油ガス製品、液化プロパ</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ン等</w:t>
            </w:r>
          </w:p>
          <w:p w:rsidR="000216D3" w:rsidRPr="00C63CFA" w:rsidRDefault="000216D3">
            <w:pPr>
              <w:spacing w:line="290" w:lineRule="exact"/>
              <w:rPr>
                <w:rFonts w:hint="default"/>
              </w:rPr>
            </w:pPr>
            <w:r w:rsidRPr="00C63CFA">
              <w:rPr>
                <w:rFonts w:ascii="ＭＳ Ｐゴシック" w:eastAsia="ＭＳ Ｐゴシック" w:hAnsi="ＭＳ Ｐゴシック"/>
              </w:rPr>
              <w:t>硫酸</w:t>
            </w:r>
          </w:p>
          <w:p w:rsidR="000216D3" w:rsidRPr="00C63CFA" w:rsidRDefault="000216D3">
            <w:pPr>
              <w:spacing w:line="290" w:lineRule="exact"/>
              <w:rPr>
                <w:rFonts w:hint="default"/>
              </w:rPr>
            </w:pPr>
            <w:r w:rsidRPr="00C63CFA">
              <w:rPr>
                <w:rFonts w:ascii="ＭＳ Ｐゴシック" w:eastAsia="ＭＳ Ｐゴシック" w:hAnsi="ＭＳ Ｐゴシック"/>
              </w:rPr>
              <w:t>ソーダ</w:t>
            </w:r>
            <w:r w:rsidRPr="00C63CFA">
              <w:rPr>
                <w:rFonts w:ascii="ｼｽﾃﾑ明朝" w:eastAsia="ｼｽﾃﾑ明朝" w:hAnsi="ｼｽﾃﾑ明朝"/>
              </w:rPr>
              <w:t>…</w:t>
            </w:r>
            <w:r w:rsidRPr="00C63CFA">
              <w:rPr>
                <w:rFonts w:ascii="ＭＳ Ｐゴシック" w:eastAsia="ＭＳ Ｐゴシック" w:hAnsi="ＭＳ Ｐゴシック"/>
              </w:rPr>
              <w:t>苛性ソーダ、ソーダ灰等</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 xml:space="preserve"> 塩酸、硝酸、アンモニア、カー</w:t>
            </w:r>
          </w:p>
          <w:p w:rsidR="000216D3" w:rsidRPr="00C63CFA" w:rsidRDefault="000216D3">
            <w:pPr>
              <w:spacing w:line="290" w:lineRule="exact"/>
              <w:rPr>
                <w:rFonts w:hint="default"/>
              </w:rPr>
            </w:pPr>
            <w:r w:rsidRPr="00C63CFA">
              <w:rPr>
                <w:rFonts w:ascii="ＭＳ Ｐゴシック" w:eastAsia="ＭＳ Ｐゴシック" w:hAnsi="ＭＳ Ｐゴシック"/>
              </w:rPr>
              <w:t xml:space="preserve">   バイド、塩素</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無機工業薬品</w:t>
            </w:r>
            <w:r w:rsidRPr="00C63CFA">
              <w:rPr>
                <w:rFonts w:ascii="ｼｽﾃﾑ明朝" w:eastAsia="ｼｽﾃﾑ明朝" w:hAnsi="ｼｽﾃﾑ明朝"/>
              </w:rPr>
              <w:t>…</w:t>
            </w:r>
            <w:r w:rsidRPr="00C63CFA">
              <w:rPr>
                <w:rFonts w:ascii="ＭＳ Ｐゴシック" w:eastAsia="ＭＳ Ｐゴシック" w:hAnsi="ＭＳ Ｐゴシック"/>
              </w:rPr>
              <w:t>亜鉛化合物、ア</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 xml:space="preserve">  ルミニウム化合物、硫黄化</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合物、ソーダー化合物</w:t>
            </w:r>
          </w:p>
          <w:p w:rsidR="000216D3" w:rsidRPr="00C63CFA" w:rsidRDefault="000216D3">
            <w:pPr>
              <w:spacing w:line="290" w:lineRule="exact"/>
              <w:rPr>
                <w:rFonts w:hint="default"/>
              </w:rPr>
            </w:pPr>
            <w:r w:rsidRPr="00C63CFA">
              <w:rPr>
                <w:rFonts w:ascii="ＭＳ Ｐゴシック" w:eastAsia="ＭＳ Ｐゴシック" w:hAnsi="ＭＳ Ｐゴシック"/>
              </w:rPr>
              <w:t>タール製品</w:t>
            </w:r>
          </w:p>
          <w:p w:rsidR="000216D3" w:rsidRPr="00C63CFA" w:rsidRDefault="000216D3">
            <w:pPr>
              <w:spacing w:line="290" w:lineRule="exact"/>
              <w:rPr>
                <w:rFonts w:hint="default"/>
              </w:rPr>
            </w:pPr>
            <w:r w:rsidRPr="00C63CFA">
              <w:rPr>
                <w:rFonts w:ascii="ＭＳ Ｐゴシック" w:eastAsia="ＭＳ Ｐゴシック" w:hAnsi="ＭＳ Ｐゴシック"/>
              </w:rPr>
              <w:t>有機工業薬品</w:t>
            </w:r>
            <w:r w:rsidRPr="00C63CFA">
              <w:rPr>
                <w:rFonts w:ascii="ｼｽﾃﾑ明朝" w:eastAsia="ｼｽﾃﾑ明朝" w:hAnsi="ｼｽﾃﾑ明朝"/>
              </w:rPr>
              <w:t>…</w:t>
            </w:r>
            <w:r w:rsidRPr="00C63CFA">
              <w:rPr>
                <w:rFonts w:ascii="ＭＳ Ｐゴシック" w:eastAsia="ＭＳ Ｐゴシック" w:hAnsi="ＭＳ Ｐゴシック"/>
              </w:rPr>
              <w:t>しょう脳、天然染</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料、ナフタリン系化合物、酢</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酸、クエン酸、メチルアルコ</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ール、グリセリン、エーテル</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圧縮ガス</w:t>
            </w:r>
            <w:r w:rsidRPr="00C63CFA">
              <w:rPr>
                <w:rFonts w:ascii="ｼｽﾃﾑ明朝" w:eastAsia="ｼｽﾃﾑ明朝" w:hAnsi="ｼｽﾃﾑ明朝"/>
              </w:rPr>
              <w:t>…</w:t>
            </w:r>
            <w:r w:rsidRPr="00C63CFA">
              <w:rPr>
                <w:rFonts w:ascii="ＭＳ Ｐゴシック" w:eastAsia="ＭＳ Ｐゴシック" w:hAnsi="ＭＳ Ｐゴシック"/>
              </w:rPr>
              <w:t>高圧ガス、天然ガス</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製品等</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その他の化学薬品</w:t>
            </w:r>
            <w:r w:rsidRPr="00C63CFA">
              <w:rPr>
                <w:rFonts w:ascii="ｼｽﾃﾑ明朝" w:eastAsia="ｼｽﾃﾑ明朝" w:hAnsi="ｼｽﾃﾑ明朝"/>
              </w:rPr>
              <w:t>…</w:t>
            </w:r>
            <w:r w:rsidRPr="00C63CFA">
              <w:rPr>
                <w:rFonts w:ascii="ＭＳ Ｐゴシック" w:eastAsia="ＭＳ Ｐゴシック" w:hAnsi="ＭＳ Ｐゴシック"/>
              </w:rPr>
              <w:t>試薬、サッ</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カリン、冷凍剤等</w:t>
            </w:r>
          </w:p>
          <w:p w:rsidR="000216D3" w:rsidRPr="00C63CFA" w:rsidRDefault="000216D3">
            <w:pPr>
              <w:spacing w:line="290" w:lineRule="exact"/>
              <w:rPr>
                <w:rFonts w:hint="default"/>
              </w:rPr>
            </w:pPr>
            <w:r w:rsidRPr="00C63CFA">
              <w:rPr>
                <w:rFonts w:ascii="ＭＳ Ｐゴシック" w:eastAsia="ＭＳ Ｐゴシック" w:hAnsi="ＭＳ Ｐゴシック"/>
              </w:rPr>
              <w:t>窒素質肥料</w:t>
            </w:r>
            <w:r w:rsidRPr="00C63CFA">
              <w:rPr>
                <w:rFonts w:ascii="ｼｽﾃﾑ明朝" w:eastAsia="ｼｽﾃﾑ明朝" w:hAnsi="ｼｽﾃﾑ明朝"/>
              </w:rPr>
              <w:t>…</w:t>
            </w:r>
            <w:r w:rsidRPr="00C63CFA">
              <w:rPr>
                <w:rFonts w:ascii="ＭＳ Ｐゴシック" w:eastAsia="ＭＳ Ｐゴシック" w:hAnsi="ＭＳ Ｐゴシック"/>
              </w:rPr>
              <w:t>硫酸アンモニウム</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、尿素等</w:t>
            </w:r>
          </w:p>
          <w:p w:rsidR="000216D3" w:rsidRPr="00C63CFA" w:rsidRDefault="000216D3">
            <w:pPr>
              <w:spacing w:line="290" w:lineRule="exact"/>
              <w:rPr>
                <w:rFonts w:hint="default"/>
              </w:rPr>
            </w:pPr>
            <w:r w:rsidRPr="00C63CFA">
              <w:rPr>
                <w:rFonts w:ascii="ＭＳ Ｐゴシック" w:eastAsia="ＭＳ Ｐゴシック" w:hAnsi="ＭＳ Ｐゴシック"/>
              </w:rPr>
              <w:t>りん酸質肥料</w:t>
            </w:r>
            <w:r w:rsidRPr="00C63CFA">
              <w:rPr>
                <w:rFonts w:ascii="ｼｽﾃﾑ明朝" w:eastAsia="ｼｽﾃﾑ明朝" w:hAnsi="ｼｽﾃﾑ明朝"/>
              </w:rPr>
              <w:t>…</w:t>
            </w:r>
            <w:r w:rsidRPr="00C63CFA">
              <w:rPr>
                <w:rFonts w:ascii="ＭＳ Ｐゴシック" w:eastAsia="ＭＳ Ｐゴシック" w:hAnsi="ＭＳ Ｐゴシック"/>
              </w:rPr>
              <w:t>トーマスりん肥、</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過りん酸石灰等</w:t>
            </w:r>
          </w:p>
          <w:p w:rsidR="000216D3" w:rsidRPr="00C63CFA" w:rsidRDefault="000216D3">
            <w:pPr>
              <w:spacing w:line="290" w:lineRule="exact"/>
              <w:rPr>
                <w:rFonts w:hint="default"/>
              </w:rPr>
            </w:pPr>
            <w:r w:rsidRPr="00C63CFA">
              <w:rPr>
                <w:rFonts w:ascii="ＭＳ Ｐゴシック" w:eastAsia="ＭＳ Ｐゴシック" w:hAnsi="ＭＳ Ｐゴシック"/>
              </w:rPr>
              <w:t>加里質肥料</w:t>
            </w:r>
            <w:r w:rsidRPr="00C63CFA">
              <w:rPr>
                <w:rFonts w:ascii="ｼｽﾃﾑ明朝" w:eastAsia="ｼｽﾃﾑ明朝" w:hAnsi="ｼｽﾃﾑ明朝"/>
              </w:rPr>
              <w:t>…</w:t>
            </w:r>
            <w:r w:rsidRPr="00C63CFA">
              <w:rPr>
                <w:rFonts w:ascii="ＭＳ Ｐゴシック" w:eastAsia="ＭＳ Ｐゴシック" w:hAnsi="ＭＳ Ｐゴシック"/>
              </w:rPr>
              <w:t>塩化カリ、硫酸カリ</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等</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その他の化学肥料</w:t>
            </w:r>
            <w:r w:rsidRPr="00C63CFA">
              <w:rPr>
                <w:rFonts w:ascii="ｼｽﾃﾑ明朝" w:eastAsia="ｼｽﾃﾑ明朝" w:hAnsi="ｼｽﾃﾑ明朝"/>
              </w:rPr>
              <w:t>…</w:t>
            </w:r>
            <w:r w:rsidRPr="00C63CFA">
              <w:rPr>
                <w:rFonts w:ascii="ＭＳ Ｐゴシック" w:eastAsia="ＭＳ Ｐゴシック" w:hAnsi="ＭＳ Ｐゴシック"/>
              </w:rPr>
              <w:t>化成肥料、</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配合肥料等</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合成染料</w:t>
            </w:r>
            <w:r w:rsidRPr="00C63CFA">
              <w:rPr>
                <w:rFonts w:ascii="ｼｽﾃﾑ明朝" w:eastAsia="ｼｽﾃﾑ明朝" w:hAnsi="ｼｽﾃﾑ明朝"/>
              </w:rPr>
              <w:t>…</w:t>
            </w:r>
            <w:r w:rsidRPr="00C63CFA">
              <w:rPr>
                <w:rFonts w:ascii="ＭＳ Ｐゴシック" w:eastAsia="ＭＳ Ｐゴシック" w:hAnsi="ＭＳ Ｐゴシック"/>
              </w:rPr>
              <w:t>直接染料、酸性染料</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、油溶染料等</w:t>
            </w:r>
          </w:p>
          <w:p w:rsidR="000216D3" w:rsidRPr="00C63CFA" w:rsidRDefault="000216D3">
            <w:pPr>
              <w:spacing w:line="290" w:lineRule="exact"/>
              <w:rPr>
                <w:rFonts w:hint="default"/>
              </w:rPr>
            </w:pPr>
            <w:r w:rsidRPr="00C63CFA">
              <w:rPr>
                <w:rFonts w:ascii="ＭＳ Ｐゴシック" w:eastAsia="ＭＳ Ｐゴシック" w:hAnsi="ＭＳ Ｐゴシック"/>
              </w:rPr>
              <w:t>顔料</w:t>
            </w:r>
            <w:r w:rsidRPr="00C63CFA">
              <w:rPr>
                <w:rFonts w:ascii="ｼｽﾃﾑ明朝" w:eastAsia="ｼｽﾃﾑ明朝" w:hAnsi="ｼｽﾃﾑ明朝"/>
              </w:rPr>
              <w:t>…</w:t>
            </w:r>
            <w:r w:rsidRPr="00C63CFA">
              <w:rPr>
                <w:rFonts w:ascii="ＭＳ Ｐゴシック" w:eastAsia="ＭＳ Ｐゴシック" w:hAnsi="ＭＳ Ｐゴシック"/>
              </w:rPr>
              <w:t>カーボンブラック、群青、</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黄鉛等</w:t>
            </w:r>
          </w:p>
          <w:p w:rsidR="000216D3" w:rsidRPr="00C63CFA" w:rsidRDefault="000216D3">
            <w:pPr>
              <w:spacing w:line="290" w:lineRule="exact"/>
              <w:rPr>
                <w:rFonts w:hint="default"/>
              </w:rPr>
            </w:pPr>
            <w:r w:rsidRPr="00C63CFA">
              <w:rPr>
                <w:rFonts w:ascii="ＭＳ Ｐゴシック" w:eastAsia="ＭＳ Ｐゴシック" w:hAnsi="ＭＳ Ｐゴシック"/>
              </w:rPr>
              <w:t>塗料</w:t>
            </w:r>
            <w:r w:rsidRPr="00C63CFA">
              <w:rPr>
                <w:rFonts w:ascii="ｼｽﾃﾑ明朝" w:eastAsia="ｼｽﾃﾑ明朝" w:hAnsi="ｼｽﾃﾑ明朝"/>
              </w:rPr>
              <w:t>…</w:t>
            </w:r>
            <w:r w:rsidRPr="00C63CFA">
              <w:rPr>
                <w:rFonts w:ascii="ＭＳ Ｐゴシック" w:eastAsia="ＭＳ Ｐゴシック" w:hAnsi="ＭＳ Ｐゴシック"/>
              </w:rPr>
              <w:t>調合ペイント、ラッカー、エ</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ナメル、シンナー等</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石炭酸フェノール、尿素樹脂、メラミン樹脂、ポリビニール、アルコール、ポリビニールエステル、ポリ塩化ビニール、ポリエチレン、ポリスチレン、ポリアミド樹脂、セルローズ系可塑物</w:t>
            </w:r>
          </w:p>
          <w:p w:rsidR="000216D3" w:rsidRPr="00C63CFA" w:rsidRDefault="000216D3">
            <w:pPr>
              <w:spacing w:line="290" w:lineRule="exact"/>
              <w:rPr>
                <w:rFonts w:hint="default"/>
              </w:rPr>
            </w:pPr>
            <w:r w:rsidRPr="00C63CFA">
              <w:rPr>
                <w:rFonts w:ascii="ＭＳ Ｐゴシック" w:eastAsia="ＭＳ Ｐゴシック" w:hAnsi="ＭＳ Ｐゴシック"/>
              </w:rPr>
              <w:t>プラスチック合成ゴム、合成生ゴム、生ゴム</w:t>
            </w:r>
          </w:p>
          <w:p w:rsidR="000216D3" w:rsidRPr="00C63CFA" w:rsidRDefault="000216D3">
            <w:pPr>
              <w:spacing w:line="290" w:lineRule="exact"/>
              <w:rPr>
                <w:rFonts w:hint="default"/>
              </w:rPr>
            </w:pPr>
            <w:r w:rsidRPr="00C63CFA">
              <w:rPr>
                <w:rFonts w:ascii="ＭＳ Ｐゴシック" w:eastAsia="ＭＳ Ｐゴシック" w:hAnsi="ＭＳ Ｐゴシック"/>
              </w:rPr>
              <w:t>動物性油脂</w:t>
            </w:r>
            <w:r w:rsidRPr="00C63CFA">
              <w:rPr>
                <w:rFonts w:ascii="ｼｽﾃﾑ明朝" w:eastAsia="ｼｽﾃﾑ明朝" w:hAnsi="ｼｽﾃﾑ明朝"/>
              </w:rPr>
              <w:t>…</w:t>
            </w:r>
            <w:r w:rsidRPr="00C63CFA">
              <w:rPr>
                <w:rFonts w:ascii="ＭＳ Ｐゴシック" w:eastAsia="ＭＳ Ｐゴシック" w:hAnsi="ＭＳ Ｐゴシック"/>
              </w:rPr>
              <w:t>豚油、牛油、魚油、</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鯨油、肝油等</w:t>
            </w:r>
          </w:p>
          <w:p w:rsidR="000216D3" w:rsidRPr="00C63CFA" w:rsidRDefault="000216D3">
            <w:pPr>
              <w:spacing w:line="290" w:lineRule="exact"/>
              <w:rPr>
                <w:rFonts w:hint="default"/>
              </w:rPr>
            </w:pPr>
            <w:r w:rsidRPr="00C63CFA">
              <w:rPr>
                <w:rFonts w:ascii="ＭＳ Ｐゴシック" w:eastAsia="ＭＳ Ｐゴシック" w:hAnsi="ＭＳ Ｐゴシック"/>
              </w:rPr>
              <w:t>植物性油脂</w:t>
            </w:r>
            <w:r w:rsidRPr="00C63CFA">
              <w:rPr>
                <w:rFonts w:ascii="ｼｽﾃﾑ明朝" w:eastAsia="ｼｽﾃﾑ明朝" w:hAnsi="ｼｽﾃﾑ明朝"/>
              </w:rPr>
              <w:t>…</w:t>
            </w:r>
            <w:r w:rsidRPr="00C63CFA">
              <w:rPr>
                <w:rFonts w:ascii="ＭＳ Ｐゴシック" w:eastAsia="ＭＳ Ｐゴシック" w:hAnsi="ＭＳ Ｐゴシック"/>
              </w:rPr>
              <w:t>亜麻仁油、ごま油</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lastRenderedPageBreak/>
              <w:t xml:space="preserve">　　</w:t>
            </w:r>
            <w:r w:rsidRPr="00C63CFA">
              <w:rPr>
                <w:rFonts w:ascii="ＭＳ Ｐゴシック" w:eastAsia="ＭＳ Ｐゴシック" w:hAnsi="ＭＳ Ｐゴシック"/>
              </w:rPr>
              <w:t>、なたね油、オリーブ油、パ</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ーム油等</w:t>
            </w:r>
          </w:p>
          <w:p w:rsidR="000216D3" w:rsidRPr="00C63CFA" w:rsidRDefault="000216D3">
            <w:pPr>
              <w:spacing w:line="290" w:lineRule="exact"/>
              <w:rPr>
                <w:rFonts w:hint="default"/>
              </w:rPr>
            </w:pPr>
            <w:r w:rsidRPr="00C63CFA">
              <w:rPr>
                <w:rFonts w:ascii="ＭＳ Ｐゴシック" w:eastAsia="ＭＳ Ｐゴシック" w:hAnsi="ＭＳ Ｐゴシック"/>
              </w:rPr>
              <w:t>加工油脂</w:t>
            </w:r>
            <w:r w:rsidRPr="00C63CFA">
              <w:rPr>
                <w:rFonts w:ascii="ｼｽﾃﾑ明朝" w:eastAsia="ｼｽﾃﾑ明朝" w:hAnsi="ｼｽﾃﾑ明朝"/>
              </w:rPr>
              <w:t>…</w:t>
            </w:r>
            <w:r w:rsidRPr="00C63CFA">
              <w:rPr>
                <w:rFonts w:ascii="ＭＳ Ｐゴシック" w:eastAsia="ＭＳ Ｐゴシック" w:hAnsi="ＭＳ Ｐゴシック"/>
              </w:rPr>
              <w:t>吹込油、ボイル油、ろ</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うそく、ウインター油等</w:t>
            </w:r>
          </w:p>
          <w:p w:rsidR="000216D3" w:rsidRPr="00C63CFA" w:rsidRDefault="000216D3">
            <w:pPr>
              <w:spacing w:line="290" w:lineRule="exact"/>
              <w:rPr>
                <w:rFonts w:hint="default"/>
              </w:rPr>
            </w:pPr>
            <w:r w:rsidRPr="00C63CFA">
              <w:rPr>
                <w:rFonts w:ascii="ＭＳ Ｐゴシック" w:eastAsia="ＭＳ Ｐゴシック" w:hAnsi="ＭＳ Ｐゴシック"/>
              </w:rPr>
              <w:t>化粧品</w:t>
            </w:r>
            <w:r w:rsidRPr="00C63CFA">
              <w:rPr>
                <w:rFonts w:ascii="ｼｽﾃﾑ明朝" w:eastAsia="ｼｽﾃﾑ明朝" w:hAnsi="ｼｽﾃﾑ明朝"/>
              </w:rPr>
              <w:t>…</w:t>
            </w:r>
            <w:r w:rsidRPr="00C63CFA">
              <w:rPr>
                <w:rFonts w:ascii="ＭＳ Ｐゴシック" w:eastAsia="ＭＳ Ｐゴシック" w:hAnsi="ＭＳ Ｐゴシック"/>
              </w:rPr>
              <w:t>香水、クリーム、紅、歯</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みがき、ポマード等</w:t>
            </w:r>
          </w:p>
          <w:p w:rsidR="000216D3" w:rsidRPr="00C63CFA" w:rsidRDefault="000216D3">
            <w:pPr>
              <w:spacing w:line="290" w:lineRule="exact"/>
              <w:rPr>
                <w:rFonts w:hint="default"/>
              </w:rPr>
            </w:pPr>
            <w:r w:rsidRPr="00C63CFA">
              <w:rPr>
                <w:rFonts w:ascii="ＭＳ Ｐゴシック" w:eastAsia="ＭＳ Ｐゴシック" w:hAnsi="ＭＳ Ｐゴシック"/>
              </w:rPr>
              <w:t>医薬品</w:t>
            </w:r>
            <w:r w:rsidRPr="00C63CFA">
              <w:rPr>
                <w:rFonts w:ascii="ｼｽﾃﾑ明朝" w:eastAsia="ｼｽﾃﾑ明朝" w:hAnsi="ｼｽﾃﾑ明朝"/>
              </w:rPr>
              <w:t>…</w:t>
            </w:r>
            <w:r w:rsidRPr="00C63CFA">
              <w:rPr>
                <w:rFonts w:ascii="ＭＳ Ｐゴシック" w:eastAsia="ＭＳ Ｐゴシック" w:hAnsi="ＭＳ Ｐゴシック"/>
              </w:rPr>
              <w:t>ビタミン、ワクチン、ペニ</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シリン等</w:t>
            </w:r>
          </w:p>
          <w:p w:rsidR="000216D3" w:rsidRPr="00C63CFA" w:rsidRDefault="000216D3">
            <w:pPr>
              <w:spacing w:line="290" w:lineRule="exact"/>
              <w:rPr>
                <w:rFonts w:hint="default"/>
              </w:rPr>
            </w:pPr>
            <w:r w:rsidRPr="00C63CFA">
              <w:rPr>
                <w:rFonts w:ascii="ＭＳ Ｐゴシック" w:eastAsia="ＭＳ Ｐゴシック" w:hAnsi="ＭＳ Ｐゴシック"/>
              </w:rPr>
              <w:t>石けん・洗剤</w:t>
            </w:r>
            <w:r w:rsidRPr="00C63CFA">
              <w:rPr>
                <w:rFonts w:ascii="ｼｽﾃﾑ明朝" w:eastAsia="ｼｽﾃﾑ明朝" w:hAnsi="ｼｽﾃﾑ明朝"/>
              </w:rPr>
              <w:t>…</w:t>
            </w:r>
            <w:r w:rsidRPr="00C63CFA">
              <w:rPr>
                <w:rFonts w:ascii="ＭＳ Ｐゴシック" w:eastAsia="ＭＳ Ｐゴシック" w:hAnsi="ＭＳ Ｐゴシック"/>
              </w:rPr>
              <w:t>石けん、クリーニ</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ング剤、ワックス等</w:t>
            </w:r>
          </w:p>
          <w:p w:rsidR="000216D3" w:rsidRPr="00C63CFA" w:rsidRDefault="000216D3">
            <w:pPr>
              <w:spacing w:line="290" w:lineRule="exact"/>
              <w:rPr>
                <w:rFonts w:hint="default"/>
              </w:rPr>
            </w:pPr>
            <w:r w:rsidRPr="00C63CFA">
              <w:rPr>
                <w:rFonts w:ascii="ＭＳ Ｐゴシック" w:eastAsia="ＭＳ Ｐゴシック" w:hAnsi="ＭＳ Ｐゴシック"/>
              </w:rPr>
              <w:t>写真感光材料</w:t>
            </w:r>
            <w:r w:rsidRPr="00C63CFA">
              <w:rPr>
                <w:rFonts w:ascii="ｼｽﾃﾑ明朝" w:eastAsia="ｼｽﾃﾑ明朝" w:hAnsi="ｼｽﾃﾑ明朝"/>
              </w:rPr>
              <w:t>…</w:t>
            </w:r>
            <w:r w:rsidRPr="00C63CFA">
              <w:rPr>
                <w:rFonts w:ascii="ＭＳ Ｐゴシック" w:eastAsia="ＭＳ Ｐゴシック" w:hAnsi="ＭＳ Ｐゴシック"/>
              </w:rPr>
              <w:t>フイルム、印画</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紙等</w:t>
            </w:r>
          </w:p>
          <w:p w:rsidR="000216D3" w:rsidRPr="00C63CFA" w:rsidRDefault="000216D3">
            <w:pPr>
              <w:spacing w:line="290" w:lineRule="exact"/>
              <w:rPr>
                <w:rFonts w:hint="default"/>
              </w:rPr>
            </w:pPr>
            <w:r w:rsidRPr="00C63CFA">
              <w:rPr>
                <w:rFonts w:ascii="ＭＳ Ｐゴシック" w:eastAsia="ＭＳ Ｐゴシック" w:hAnsi="ＭＳ Ｐゴシック"/>
              </w:rPr>
              <w:t>火薬類</w:t>
            </w:r>
            <w:r w:rsidRPr="00C63CFA">
              <w:rPr>
                <w:rFonts w:ascii="ｼｽﾃﾑ明朝" w:eastAsia="ｼｽﾃﾑ明朝" w:hAnsi="ｼｽﾃﾑ明朝"/>
              </w:rPr>
              <w:t>…</w:t>
            </w:r>
            <w:r w:rsidRPr="00C63CFA">
              <w:rPr>
                <w:rFonts w:ascii="ＭＳ Ｐゴシック" w:eastAsia="ＭＳ Ｐゴシック" w:hAnsi="ＭＳ Ｐゴシック"/>
              </w:rPr>
              <w:t>火薬、爆薬等</w:t>
            </w:r>
          </w:p>
          <w:p w:rsidR="000216D3" w:rsidRPr="00C63CFA" w:rsidRDefault="000216D3">
            <w:pPr>
              <w:spacing w:line="290" w:lineRule="exact"/>
              <w:rPr>
                <w:rFonts w:hint="default"/>
              </w:rPr>
            </w:pPr>
            <w:r w:rsidRPr="00C63CFA">
              <w:rPr>
                <w:rFonts w:ascii="ＭＳ Ｐゴシック" w:eastAsia="ＭＳ Ｐゴシック" w:hAnsi="ＭＳ Ｐゴシック"/>
              </w:rPr>
              <w:t>農薬、殺虫剤</w:t>
            </w:r>
            <w:r w:rsidRPr="00C63CFA">
              <w:rPr>
                <w:rFonts w:ascii="ｼｽﾃﾑ明朝" w:eastAsia="ｼｽﾃﾑ明朝" w:hAnsi="ｼｽﾃﾑ明朝"/>
              </w:rPr>
              <w:t>…</w:t>
            </w:r>
            <w:r w:rsidRPr="00C63CFA">
              <w:rPr>
                <w:rFonts w:ascii="ＭＳ Ｐゴシック" w:eastAsia="ＭＳ Ｐゴシック" w:hAnsi="ＭＳ Ｐゴシック"/>
              </w:rPr>
              <w:t>水銀剤、パラチオ</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ン剤、くん蒸剤、除草剤、除</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虫菊粉等</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その他の化学工業品</w:t>
            </w:r>
            <w:r w:rsidRPr="00C63CFA">
              <w:rPr>
                <w:rFonts w:ascii="ｼｽﾃﾑ明朝" w:eastAsia="ｼｽﾃﾑ明朝" w:hAnsi="ｼｽﾃﾑ明朝"/>
              </w:rPr>
              <w:t>…</w:t>
            </w:r>
            <w:r w:rsidRPr="00C63CFA">
              <w:rPr>
                <w:rFonts w:ascii="ＭＳ Ｐゴシック" w:eastAsia="ＭＳ Ｐゴシック" w:hAnsi="ＭＳ Ｐゴシック"/>
              </w:rPr>
              <w:t>印刷イン</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キ、線香、ゼラチン等</w:t>
            </w:r>
          </w:p>
          <w:p w:rsidR="000216D3" w:rsidRPr="00C63CFA" w:rsidRDefault="000216D3">
            <w:pPr>
              <w:spacing w:line="290" w:lineRule="exact"/>
              <w:rPr>
                <w:rFonts w:hint="default"/>
              </w:rPr>
            </w:pPr>
            <w:r w:rsidRPr="00C63CFA">
              <w:rPr>
                <w:rFonts w:ascii="ＭＳ Ｐゴシック" w:eastAsia="ＭＳ Ｐゴシック" w:hAnsi="ＭＳ Ｐゴシック"/>
              </w:rPr>
              <w:t>溶解パルプ（人絹パルプ）、製紙パルプ</w:t>
            </w:r>
          </w:p>
          <w:p w:rsidR="000216D3" w:rsidRPr="00C63CFA" w:rsidRDefault="000216D3">
            <w:pPr>
              <w:spacing w:line="290" w:lineRule="exact"/>
              <w:rPr>
                <w:rFonts w:hint="default"/>
              </w:rPr>
            </w:pPr>
            <w:r w:rsidRPr="00C63CFA">
              <w:rPr>
                <w:rFonts w:ascii="ＭＳ Ｐゴシック" w:eastAsia="ＭＳ Ｐゴシック" w:hAnsi="ＭＳ Ｐゴシック"/>
              </w:rPr>
              <w:t>洋紙</w:t>
            </w:r>
            <w:r w:rsidRPr="00C63CFA">
              <w:rPr>
                <w:rFonts w:ascii="ｼｽﾃﾑ明朝" w:eastAsia="ｼｽﾃﾑ明朝" w:hAnsi="ｼｽﾃﾑ明朝"/>
              </w:rPr>
              <w:t>…</w:t>
            </w:r>
            <w:r w:rsidRPr="00C63CFA">
              <w:rPr>
                <w:rFonts w:ascii="ＭＳ Ｐゴシック" w:eastAsia="ＭＳ Ｐゴシック" w:hAnsi="ＭＳ Ｐゴシック"/>
              </w:rPr>
              <w:t>新聞用紙、印刷用紙、筆</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記用紙、包装用紙等</w:t>
            </w:r>
          </w:p>
          <w:p w:rsidR="000216D3" w:rsidRPr="00C63CFA" w:rsidRDefault="000216D3">
            <w:pPr>
              <w:spacing w:line="290" w:lineRule="exact"/>
              <w:rPr>
                <w:rFonts w:hint="default"/>
              </w:rPr>
            </w:pPr>
            <w:r w:rsidRPr="00C63CFA">
              <w:rPr>
                <w:rFonts w:ascii="ＭＳ Ｐゴシック" w:eastAsia="ＭＳ Ｐゴシック" w:hAnsi="ＭＳ Ｐゴシック"/>
              </w:rPr>
              <w:t>和紙</w:t>
            </w:r>
            <w:r w:rsidRPr="00C63CFA">
              <w:rPr>
                <w:rFonts w:ascii="ｼｽﾃﾑ明朝" w:eastAsia="ｼｽﾃﾑ明朝" w:hAnsi="ｼｽﾃﾑ明朝"/>
              </w:rPr>
              <w:t>…</w:t>
            </w:r>
            <w:r w:rsidRPr="00C63CFA">
              <w:rPr>
                <w:rFonts w:ascii="ＭＳ Ｐゴシック" w:eastAsia="ＭＳ Ｐゴシック" w:hAnsi="ＭＳ Ｐゴシック"/>
              </w:rPr>
              <w:t>こうぞ紙、障子紙、ちり紙</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等</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その他の紙</w:t>
            </w:r>
            <w:r w:rsidRPr="00C63CFA">
              <w:rPr>
                <w:rFonts w:ascii="ｼｽﾃﾑ明朝" w:eastAsia="ｼｽﾃﾑ明朝" w:hAnsi="ｼｽﾃﾑ明朝"/>
              </w:rPr>
              <w:t>…</w:t>
            </w:r>
            <w:r w:rsidRPr="00C63CFA">
              <w:rPr>
                <w:rFonts w:ascii="ＭＳ Ｐゴシック" w:eastAsia="ＭＳ Ｐゴシック" w:hAnsi="ＭＳ Ｐゴシック"/>
              </w:rPr>
              <w:t>段ボール紙、ふす</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ま紙、セロハン紙、板紙等</w:t>
            </w:r>
          </w:p>
          <w:p w:rsidR="000216D3" w:rsidRPr="00C63CFA" w:rsidRDefault="000216D3">
            <w:pPr>
              <w:spacing w:line="290" w:lineRule="exact"/>
              <w:rPr>
                <w:rFonts w:hint="default"/>
              </w:rPr>
            </w:pPr>
            <w:r w:rsidRPr="00C63CFA">
              <w:rPr>
                <w:rFonts w:ascii="ＭＳ Ｐゴシック" w:eastAsia="ＭＳ Ｐゴシック" w:hAnsi="ＭＳ Ｐゴシック"/>
              </w:rPr>
              <w:t>スフ糸</w:t>
            </w:r>
            <w:r w:rsidRPr="00C63CFA">
              <w:rPr>
                <w:rFonts w:ascii="ｼｽﾃﾑ明朝" w:eastAsia="ｼｽﾃﾑ明朝" w:hAnsi="ｼｽﾃﾑ明朝"/>
              </w:rPr>
              <w:t>…</w:t>
            </w:r>
            <w:r w:rsidRPr="00C63CFA">
              <w:rPr>
                <w:rFonts w:ascii="ＭＳ Ｐゴシック" w:eastAsia="ＭＳ Ｐゴシック" w:hAnsi="ＭＳ Ｐゴシック"/>
              </w:rPr>
              <w:t>ビスコース、アセテート合成繊維糸</w:t>
            </w:r>
            <w:r w:rsidRPr="00C63CFA">
              <w:rPr>
                <w:rFonts w:ascii="ｼｽﾃﾑ明朝" w:eastAsia="ｼｽﾃﾑ明朝" w:hAnsi="ｼｽﾃﾑ明朝"/>
              </w:rPr>
              <w:t>…</w:t>
            </w:r>
            <w:r w:rsidRPr="00C63CFA">
              <w:rPr>
                <w:rFonts w:ascii="ＭＳ Ｐゴシック" w:eastAsia="ＭＳ Ｐゴシック" w:hAnsi="ＭＳ Ｐゴシック"/>
              </w:rPr>
              <w:t>ビニロン、ナイロン</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、塩化ビニリデン、アクリル、</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ニトリル、ビニール</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合成繊維長繊維糸</w:t>
            </w:r>
            <w:r w:rsidRPr="00C63CFA">
              <w:rPr>
                <w:rFonts w:ascii="ｼｽﾃﾑ明朝" w:eastAsia="ｼｽﾃﾑ明朝" w:hAnsi="ｼｽﾃﾑ明朝"/>
              </w:rPr>
              <w:t>…</w:t>
            </w:r>
            <w:r w:rsidRPr="00C63CFA">
              <w:rPr>
                <w:rFonts w:ascii="ＭＳ Ｐゴシック" w:eastAsia="ＭＳ Ｐゴシック" w:hAnsi="ＭＳ Ｐゴシック"/>
              </w:rPr>
              <w:t>ビスコース</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人絹糸、ベンベルグ人絹糸</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、アセテート人絹糸等</w:t>
            </w:r>
          </w:p>
          <w:p w:rsidR="000216D3" w:rsidRPr="00C63CFA" w:rsidRDefault="000216D3">
            <w:pPr>
              <w:spacing w:line="290" w:lineRule="exact"/>
              <w:rPr>
                <w:rFonts w:hint="default"/>
              </w:rPr>
            </w:pPr>
            <w:r w:rsidRPr="00C63CFA">
              <w:rPr>
                <w:rFonts w:ascii="ＭＳ Ｐゴシック" w:eastAsia="ＭＳ Ｐゴシック" w:hAnsi="ＭＳ Ｐゴシック"/>
              </w:rPr>
              <w:t>人</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絹</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糸</w:t>
            </w:r>
          </w:p>
          <w:p w:rsidR="000216D3" w:rsidRPr="00C63CFA" w:rsidRDefault="000216D3">
            <w:pPr>
              <w:spacing w:line="290" w:lineRule="exact"/>
              <w:rPr>
                <w:rFonts w:hint="default"/>
              </w:rPr>
            </w:pPr>
            <w:r w:rsidRPr="00C63CFA">
              <w:rPr>
                <w:rFonts w:ascii="ＭＳ Ｐゴシック" w:eastAsia="ＭＳ Ｐゴシック" w:hAnsi="ＭＳ Ｐゴシック"/>
              </w:rPr>
              <w:t>綿糸、麻糸、毛糸、生糸、絹撚糸</w:t>
            </w:r>
          </w:p>
          <w:p w:rsidR="000216D3" w:rsidRPr="00C63CFA" w:rsidRDefault="000216D3">
            <w:pPr>
              <w:spacing w:line="290" w:lineRule="exact"/>
              <w:rPr>
                <w:rFonts w:hint="default"/>
              </w:rPr>
            </w:pPr>
            <w:r w:rsidRPr="00C63CFA">
              <w:rPr>
                <w:rFonts w:ascii="ＭＳ Ｐゴシック" w:eastAsia="ＭＳ Ｐゴシック" w:hAnsi="ＭＳ Ｐゴシック"/>
              </w:rPr>
              <w:t>人絹織物、スフ織物</w:t>
            </w:r>
          </w:p>
          <w:p w:rsidR="000216D3" w:rsidRPr="00C63CFA" w:rsidRDefault="000216D3">
            <w:pPr>
              <w:spacing w:line="290" w:lineRule="exact"/>
              <w:rPr>
                <w:rFonts w:hint="default"/>
              </w:rPr>
            </w:pPr>
            <w:r w:rsidRPr="00C63CFA">
              <w:rPr>
                <w:rFonts w:ascii="ＭＳ Ｐゴシック" w:eastAsia="ＭＳ Ｐゴシック" w:hAnsi="ＭＳ Ｐゴシック"/>
              </w:rPr>
              <w:t>合成繊維織物</w:t>
            </w:r>
            <w:r w:rsidRPr="00C63CFA">
              <w:rPr>
                <w:rFonts w:ascii="ｼｽﾃﾑ明朝" w:eastAsia="ｼｽﾃﾑ明朝" w:hAnsi="ｼｽﾃﾑ明朝"/>
              </w:rPr>
              <w:t>…</w:t>
            </w:r>
            <w:r w:rsidRPr="00C63CFA">
              <w:rPr>
                <w:rFonts w:ascii="ＭＳ Ｐゴシック" w:eastAsia="ＭＳ Ｐゴシック" w:hAnsi="ＭＳ Ｐゴシック"/>
              </w:rPr>
              <w:t>ビニロン、ナイロ</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ン、塩化ビニリデン等</w:t>
            </w:r>
          </w:p>
          <w:p w:rsidR="000216D3" w:rsidRPr="00C63CFA" w:rsidRDefault="000216D3">
            <w:pPr>
              <w:spacing w:line="290" w:lineRule="exact"/>
              <w:rPr>
                <w:rFonts w:hint="default"/>
              </w:rPr>
            </w:pPr>
            <w:r w:rsidRPr="00C63CFA">
              <w:rPr>
                <w:rFonts w:ascii="ＭＳ Ｐゴシック" w:eastAsia="ＭＳ Ｐゴシック" w:hAnsi="ＭＳ Ｐゴシック"/>
              </w:rPr>
              <w:t>綿織物、毛織物、絹織物、麻織物、屑繊維織物等</w:t>
            </w:r>
          </w:p>
          <w:p w:rsidR="000216D3" w:rsidRPr="00C63CFA" w:rsidRDefault="000216D3">
            <w:pPr>
              <w:spacing w:line="290" w:lineRule="exact"/>
              <w:rPr>
                <w:rFonts w:hint="default"/>
              </w:rPr>
            </w:pPr>
            <w:r w:rsidRPr="00C63CFA">
              <w:t>動・植</w:t>
            </w:r>
            <w:r w:rsidRPr="00C63CFA">
              <w:rPr>
                <w:rFonts w:ascii="ＭＳ Ｐゴシック" w:eastAsia="ＭＳ Ｐゴシック" w:hAnsi="ＭＳ Ｐゴシック"/>
              </w:rPr>
              <w:t>物性製造食品のうち缶詰・びん詰、つぼ詰類等</w:t>
            </w:r>
          </w:p>
          <w:p w:rsidR="000216D3" w:rsidRPr="00C63CFA" w:rsidRDefault="000216D3">
            <w:pPr>
              <w:spacing w:line="290" w:lineRule="exact"/>
              <w:rPr>
                <w:rFonts w:hint="default"/>
              </w:rPr>
            </w:pPr>
            <w:r w:rsidRPr="00C63CFA">
              <w:rPr>
                <w:rFonts w:ascii="ＭＳ Ｐゴシック" w:eastAsia="ＭＳ Ｐゴシック" w:hAnsi="ＭＳ Ｐゴシック"/>
              </w:rPr>
              <w:t>砂糖</w:t>
            </w:r>
            <w:r w:rsidRPr="00C63CFA">
              <w:rPr>
                <w:rFonts w:ascii="ｼｽﾃﾑ明朝" w:eastAsia="ｼｽﾃﾑ明朝" w:hAnsi="ｼｽﾃﾑ明朝"/>
              </w:rPr>
              <w:t>…</w:t>
            </w:r>
            <w:r w:rsidRPr="00C63CFA">
              <w:rPr>
                <w:rFonts w:ascii="ＭＳ Ｐゴシック" w:eastAsia="ＭＳ Ｐゴシック" w:hAnsi="ＭＳ Ｐゴシック"/>
              </w:rPr>
              <w:t>甘しょ糖、てん菜糖、粗糖</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、精製糖、角砂糖</w:t>
            </w:r>
          </w:p>
          <w:p w:rsidR="000216D3" w:rsidRPr="00C63CFA" w:rsidRDefault="000216D3">
            <w:pPr>
              <w:spacing w:line="290" w:lineRule="exact"/>
              <w:rPr>
                <w:rFonts w:hint="default"/>
              </w:rPr>
            </w:pPr>
            <w:r w:rsidRPr="00C63CFA">
              <w:rPr>
                <w:rFonts w:ascii="ＭＳ Ｐゴシック" w:eastAsia="ＭＳ Ｐゴシック" w:hAnsi="ＭＳ Ｐゴシック"/>
              </w:rPr>
              <w:t>ビール、清酒、ジュース、清涼飲料水、味りん等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ハム、ベーコン、ソーセージ、バター、チーズ、粉乳練乳、小麦粉、</w:t>
            </w:r>
            <w:r w:rsidRPr="00C63CFA">
              <w:rPr>
                <w:rFonts w:ascii="ＭＳ Ｐゴシック" w:eastAsia="ＭＳ Ｐゴシック" w:hAnsi="ＭＳ Ｐゴシック"/>
              </w:rPr>
              <w:lastRenderedPageBreak/>
              <w:t>澱粉、うどん、人造米、強化米、ジャム、つけもの、コーヒー、製茶（番茶、緑茶）、みそ、しよう油、マヨネーズ、香辛料（カレー粉、とうがらし粉、こしょう粉等）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たばこ、食卓用塩、化学調</w:t>
            </w:r>
            <w:r w:rsidRPr="00C63CFA">
              <w:t xml:space="preserve"> </w:t>
            </w:r>
            <w:r w:rsidRPr="00C63CFA">
              <w:rPr>
                <w:rFonts w:ascii="ＭＳ Ｐゴシック" w:eastAsia="ＭＳ Ｐゴシック" w:hAnsi="ＭＳ Ｐゴシック"/>
              </w:rPr>
              <w:t>味料、寒天、こうじ</w:t>
            </w:r>
          </w:p>
          <w:p w:rsidR="000216D3" w:rsidRPr="00C63CFA" w:rsidRDefault="000216D3">
            <w:pPr>
              <w:spacing w:line="290" w:lineRule="exact"/>
              <w:rPr>
                <w:rFonts w:hint="default"/>
              </w:rPr>
            </w:pPr>
            <w:r w:rsidRPr="00C63CFA">
              <w:rPr>
                <w:rFonts w:ascii="ＭＳ Ｐゴシック" w:eastAsia="ＭＳ Ｐゴシック" w:hAnsi="ＭＳ Ｐゴシック"/>
              </w:rPr>
              <w:t>衣服類</w:t>
            </w:r>
            <w:r w:rsidRPr="00C63CFA">
              <w:rPr>
                <w:rFonts w:ascii="ｼｽﾃﾑ明朝" w:eastAsia="ｼｽﾃﾑ明朝" w:hAnsi="ｼｽﾃﾑ明朝"/>
              </w:rPr>
              <w:t>…</w:t>
            </w:r>
            <w:r w:rsidRPr="00C63CFA">
              <w:rPr>
                <w:rFonts w:ascii="ＭＳ Ｐゴシック" w:eastAsia="ＭＳ Ｐゴシック" w:hAnsi="ＭＳ Ｐゴシック"/>
              </w:rPr>
              <w:t>下着、外衣、和服、洋服</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、たび、くつ下等</w:t>
            </w:r>
          </w:p>
          <w:p w:rsidR="000216D3" w:rsidRPr="00C63CFA" w:rsidRDefault="000216D3">
            <w:pPr>
              <w:spacing w:line="290" w:lineRule="exact"/>
              <w:rPr>
                <w:rFonts w:hint="default"/>
              </w:rPr>
            </w:pPr>
            <w:r w:rsidRPr="00C63CFA">
              <w:rPr>
                <w:rFonts w:ascii="ＭＳ Ｐゴシック" w:eastAsia="ＭＳ Ｐゴシック" w:hAnsi="ＭＳ Ｐゴシック"/>
              </w:rPr>
              <w:t>家庭用品</w:t>
            </w:r>
            <w:r w:rsidRPr="00C63CFA">
              <w:rPr>
                <w:rFonts w:ascii="ｼｽﾃﾑ明朝" w:eastAsia="ｼｽﾃﾑ明朝" w:hAnsi="ｼｽﾃﾑ明朝"/>
              </w:rPr>
              <w:t>…</w:t>
            </w:r>
            <w:r w:rsidRPr="00C63CFA">
              <w:rPr>
                <w:rFonts w:ascii="ＭＳ Ｐゴシック" w:eastAsia="ＭＳ Ｐゴシック" w:hAnsi="ＭＳ Ｐゴシック"/>
              </w:rPr>
              <w:t>じゅうたん、畳、カー</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テン、毛布、手拭、座布とん</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等</w:t>
            </w:r>
          </w:p>
          <w:p w:rsidR="000216D3" w:rsidRPr="00C63CFA" w:rsidRDefault="000216D3">
            <w:pPr>
              <w:spacing w:line="290" w:lineRule="exact"/>
              <w:rPr>
                <w:rFonts w:hint="default"/>
              </w:rPr>
            </w:pPr>
            <w:r w:rsidRPr="00C63CFA">
              <w:rPr>
                <w:rFonts w:ascii="ＭＳ Ｐゴシック" w:eastAsia="ＭＳ Ｐゴシック" w:hAnsi="ＭＳ Ｐゴシック"/>
              </w:rPr>
              <w:t>身廻品</w:t>
            </w:r>
            <w:r w:rsidRPr="00C63CFA">
              <w:rPr>
                <w:rFonts w:ascii="ｼｽﾃﾑ明朝" w:eastAsia="ｼｽﾃﾑ明朝" w:hAnsi="ｼｽﾃﾑ明朝"/>
              </w:rPr>
              <w:t>…</w:t>
            </w:r>
            <w:r w:rsidRPr="00C63CFA">
              <w:rPr>
                <w:rFonts w:ascii="ＭＳ Ｐゴシック" w:eastAsia="ＭＳ Ｐゴシック" w:hAnsi="ＭＳ Ｐゴシック"/>
              </w:rPr>
              <w:t>かばん、ハンカチ、エプ</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ロン、ベルト、かさ等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身辺細貨</w:t>
            </w:r>
            <w:r w:rsidRPr="00C63CFA">
              <w:rPr>
                <w:rFonts w:ascii="ｼｽﾃﾑ明朝" w:eastAsia="ｼｽﾃﾑ明朝" w:hAnsi="ｼｽﾃﾑ明朝"/>
              </w:rPr>
              <w:t>…</w:t>
            </w:r>
            <w:r w:rsidRPr="00C63CFA">
              <w:rPr>
                <w:rFonts w:ascii="ＭＳ Ｐゴシック" w:eastAsia="ＭＳ Ｐゴシック" w:hAnsi="ＭＳ Ｐゴシック"/>
              </w:rPr>
              <w:t>バッヂ、首飾、コンパ</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クト、ネクタイピン、ライター</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等</w:t>
            </w:r>
          </w:p>
          <w:p w:rsidR="000216D3" w:rsidRPr="00C63CFA" w:rsidRDefault="000216D3">
            <w:pPr>
              <w:spacing w:line="290" w:lineRule="exact"/>
              <w:rPr>
                <w:rFonts w:hint="default"/>
              </w:rPr>
            </w:pPr>
            <w:r w:rsidRPr="00C63CFA">
              <w:rPr>
                <w:rFonts w:ascii="ＭＳ Ｐゴシック" w:eastAsia="ＭＳ Ｐゴシック" w:hAnsi="ＭＳ Ｐゴシック"/>
              </w:rPr>
              <w:t>はきもの</w:t>
            </w:r>
            <w:r w:rsidRPr="00C63CFA">
              <w:rPr>
                <w:rFonts w:ascii="ｼｽﾃﾑ明朝" w:eastAsia="ｼｽﾃﾑ明朝" w:hAnsi="ｼｽﾃﾑ明朝"/>
              </w:rPr>
              <w:t>…</w:t>
            </w:r>
            <w:r w:rsidRPr="00C63CFA">
              <w:rPr>
                <w:rFonts w:ascii="ＭＳ Ｐゴシック" w:eastAsia="ＭＳ Ｐゴシック" w:hAnsi="ＭＳ Ｐゴシック"/>
              </w:rPr>
              <w:t>くつ、下駄、ぞうり、ス</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リッパ等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文房具</w:t>
            </w:r>
            <w:r w:rsidRPr="00C63CFA">
              <w:rPr>
                <w:rFonts w:ascii="ｼｽﾃﾑ明朝" w:eastAsia="ｼｽﾃﾑ明朝" w:hAnsi="ｼｽﾃﾑ明朝"/>
              </w:rPr>
              <w:t>…</w:t>
            </w:r>
            <w:r w:rsidRPr="00C63CFA">
              <w:rPr>
                <w:rFonts w:ascii="ＭＳ Ｐゴシック" w:eastAsia="ＭＳ Ｐゴシック" w:hAnsi="ＭＳ Ｐゴシック"/>
              </w:rPr>
              <w:t>鉛筆、万年筆、便箋、ノ</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ート、アルバム、定規、そろ</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ばん等</w:t>
            </w:r>
          </w:p>
          <w:p w:rsidR="000216D3" w:rsidRPr="00C63CFA" w:rsidRDefault="000216D3">
            <w:pPr>
              <w:spacing w:line="290" w:lineRule="exact"/>
              <w:rPr>
                <w:rFonts w:hint="default"/>
              </w:rPr>
            </w:pPr>
            <w:r w:rsidRPr="00C63CFA">
              <w:rPr>
                <w:rFonts w:ascii="ＭＳ Ｐゴシック" w:eastAsia="ＭＳ Ｐゴシック" w:hAnsi="ＭＳ Ｐゴシック"/>
              </w:rPr>
              <w:t>玩具</w:t>
            </w:r>
            <w:r w:rsidRPr="00C63CFA">
              <w:rPr>
                <w:rFonts w:ascii="ｼｽﾃﾑ明朝" w:eastAsia="ｼｽﾃﾑ明朝" w:hAnsi="ｼｽﾃﾑ明朝"/>
              </w:rPr>
              <w:t>…</w:t>
            </w:r>
            <w:r w:rsidRPr="00C63CFA">
              <w:rPr>
                <w:rFonts w:ascii="ＭＳ Ｐゴシック" w:eastAsia="ＭＳ Ｐゴシック" w:hAnsi="ＭＳ Ｐゴシック"/>
              </w:rPr>
              <w:t>木製、ゴム製、金属製、布</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製等</w:t>
            </w:r>
          </w:p>
          <w:p w:rsidR="000216D3" w:rsidRPr="00C63CFA" w:rsidRDefault="000216D3">
            <w:pPr>
              <w:spacing w:line="290" w:lineRule="exact"/>
              <w:rPr>
                <w:rFonts w:hint="default"/>
              </w:rPr>
            </w:pPr>
            <w:r w:rsidRPr="00C63CFA">
              <w:rPr>
                <w:rFonts w:ascii="ＭＳ Ｐゴシック" w:eastAsia="ＭＳ Ｐゴシック" w:hAnsi="ＭＳ Ｐゴシック"/>
              </w:rPr>
              <w:t>運動娯楽用品</w:t>
            </w:r>
            <w:r w:rsidRPr="00C63CFA">
              <w:rPr>
                <w:rFonts w:ascii="ｼｽﾃﾑ明朝" w:eastAsia="ｼｽﾃﾑ明朝" w:hAnsi="ｼｽﾃﾑ明朝"/>
              </w:rPr>
              <w:t>…</w:t>
            </w:r>
            <w:r w:rsidRPr="00C63CFA">
              <w:rPr>
                <w:rFonts w:ascii="ＭＳ Ｐゴシック" w:eastAsia="ＭＳ Ｐゴシック" w:hAnsi="ＭＳ Ｐゴシック"/>
              </w:rPr>
              <w:t>木製・金属製等</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のスポーツ用品、娯楽用品</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等</w:t>
            </w:r>
          </w:p>
          <w:p w:rsidR="000216D3" w:rsidRPr="00C63CFA" w:rsidRDefault="000216D3">
            <w:pPr>
              <w:spacing w:line="290" w:lineRule="exact"/>
              <w:rPr>
                <w:rFonts w:hint="default"/>
              </w:rPr>
            </w:pPr>
            <w:r w:rsidRPr="00C63CFA">
              <w:rPr>
                <w:rFonts w:ascii="ＭＳ Ｐゴシック" w:eastAsia="ＭＳ Ｐゴシック" w:hAnsi="ＭＳ Ｐゴシック"/>
              </w:rPr>
              <w:t>楽器</w:t>
            </w:r>
            <w:r w:rsidRPr="00C63CFA">
              <w:rPr>
                <w:rFonts w:ascii="ｼｽﾃﾑ明朝" w:eastAsia="ｼｽﾃﾑ明朝" w:hAnsi="ｼｽﾃﾑ明朝"/>
              </w:rPr>
              <w:t>…</w:t>
            </w:r>
            <w:r w:rsidRPr="00C63CFA">
              <w:rPr>
                <w:rFonts w:ascii="ＭＳ Ｐゴシック" w:eastAsia="ＭＳ Ｐゴシック" w:hAnsi="ＭＳ Ｐゴシック"/>
              </w:rPr>
              <w:t>ピアノ、オルガン、ハーモ</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ニカ等</w:t>
            </w:r>
          </w:p>
          <w:p w:rsidR="000216D3" w:rsidRPr="00C63CFA" w:rsidRDefault="000216D3">
            <w:pPr>
              <w:spacing w:line="290" w:lineRule="exact"/>
              <w:rPr>
                <w:rFonts w:hint="default"/>
              </w:rPr>
            </w:pPr>
            <w:r w:rsidRPr="00C63CFA">
              <w:rPr>
                <w:rFonts w:ascii="ＭＳ Ｐゴシック" w:eastAsia="ＭＳ Ｐゴシック" w:hAnsi="ＭＳ Ｐゴシック"/>
              </w:rPr>
              <w:t>家具</w:t>
            </w:r>
            <w:r w:rsidRPr="00C63CFA">
              <w:rPr>
                <w:rFonts w:ascii="ｼｽﾃﾑ明朝" w:eastAsia="ｼｽﾃﾑ明朝" w:hAnsi="ｼｽﾃﾑ明朝"/>
              </w:rPr>
              <w:t>…</w:t>
            </w:r>
            <w:r w:rsidRPr="00C63CFA">
              <w:rPr>
                <w:rFonts w:ascii="ＭＳ Ｐゴシック" w:eastAsia="ＭＳ Ｐゴシック" w:hAnsi="ＭＳ Ｐゴシック"/>
              </w:rPr>
              <w:t>たんす、キャビネット、机、</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寝台等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装飾用品</w:t>
            </w:r>
            <w:r w:rsidRPr="00C63CFA">
              <w:rPr>
                <w:rFonts w:ascii="ｼｽﾃﾑ明朝" w:eastAsia="ｼｽﾃﾑ明朝" w:hAnsi="ｼｽﾃﾑ明朝"/>
              </w:rPr>
              <w:t>…</w:t>
            </w:r>
            <w:r w:rsidRPr="00C63CFA">
              <w:rPr>
                <w:rFonts w:ascii="ＭＳ Ｐゴシック" w:eastAsia="ＭＳ Ｐゴシック" w:hAnsi="ＭＳ Ｐゴシック"/>
              </w:rPr>
              <w:t>工芸品、ホームアク</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セサリー等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衛生暖房用具</w:t>
            </w:r>
            <w:r w:rsidRPr="00C63CFA">
              <w:rPr>
                <w:rFonts w:ascii="ｼｽﾃﾑ明朝" w:eastAsia="ｼｽﾃﾑ明朝" w:hAnsi="ｼｽﾃﾑ明朝"/>
              </w:rPr>
              <w:t>…</w:t>
            </w:r>
            <w:r w:rsidRPr="00C63CFA">
              <w:rPr>
                <w:rFonts w:ascii="ＭＳ Ｐゴシック" w:eastAsia="ＭＳ Ｐゴシック" w:hAnsi="ＭＳ Ｐゴシック"/>
              </w:rPr>
              <w:t>浴槽、浄化槽、</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洗面器、ストーブ、ほうき等台所及び食卓用品</w:t>
            </w:r>
            <w:r w:rsidRPr="00C63CFA">
              <w:rPr>
                <w:rFonts w:ascii="ｼｽﾃﾑ明朝" w:eastAsia="ｼｽﾃﾑ明朝" w:hAnsi="ｼｽﾃﾑ明朝"/>
              </w:rPr>
              <w:t>…</w:t>
            </w:r>
            <w:r w:rsidRPr="00C63CFA">
              <w:rPr>
                <w:rFonts w:ascii="ＭＳ Ｐゴシック" w:eastAsia="ＭＳ Ｐゴシック" w:hAnsi="ＭＳ Ｐゴシック"/>
              </w:rPr>
              <w:t>ガス台、調</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理用品、バケツ、食器等</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その他の日用品</w:t>
            </w:r>
            <w:r w:rsidRPr="00C63CFA">
              <w:rPr>
                <w:rFonts w:ascii="ｼｽﾃﾑ明朝" w:eastAsia="ｼｽﾃﾑ明朝" w:hAnsi="ｼｽﾃﾑ明朝"/>
              </w:rPr>
              <w:t>…</w:t>
            </w:r>
            <w:r w:rsidRPr="00C63CFA">
              <w:rPr>
                <w:rFonts w:ascii="ＭＳ Ｐゴシック" w:eastAsia="ＭＳ Ｐゴシック" w:hAnsi="ＭＳ Ｐゴシック"/>
              </w:rPr>
              <w:t>歯ブラシ、ボタ</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ン、ファスナー、くし等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再生ゴムの塊・棒・板・管、ゴムタイヤチューブ</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工業用ゴム製品</w:t>
            </w:r>
            <w:r w:rsidRPr="00C63CFA">
              <w:rPr>
                <w:rFonts w:ascii="ｼｽﾃﾑ明朝" w:eastAsia="ｼｽﾃﾑ明朝" w:hAnsi="ｼｽﾃﾑ明朝"/>
              </w:rPr>
              <w:t>…</w:t>
            </w:r>
            <w:r w:rsidRPr="00C63CFA">
              <w:rPr>
                <w:rFonts w:ascii="ＭＳ Ｐゴシック" w:eastAsia="ＭＳ Ｐゴシック" w:hAnsi="ＭＳ Ｐゴシック"/>
              </w:rPr>
              <w:t>ゴムホース、</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ゴムベルト、ゴム管等</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その他のゴム製品</w:t>
            </w:r>
            <w:r w:rsidRPr="00C63CFA">
              <w:rPr>
                <w:rFonts w:ascii="ｼｽﾃﾑ明朝" w:eastAsia="ｼｽﾃﾑ明朝" w:hAnsi="ｼｽﾃﾑ明朝"/>
              </w:rPr>
              <w:t>…</w:t>
            </w:r>
            <w:r w:rsidRPr="00C63CFA">
              <w:rPr>
                <w:rFonts w:ascii="ＭＳ Ｐゴシック" w:eastAsia="ＭＳ Ｐゴシック" w:hAnsi="ＭＳ Ｐゴシック"/>
              </w:rPr>
              <w:t>エボナイト</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製品、ゴムマット、ゴムテー</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プ、氷枕、氷のう、フォームラ</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バー等</w:t>
            </w:r>
          </w:p>
          <w:p w:rsidR="000216D3" w:rsidRPr="00C63CFA" w:rsidRDefault="000216D3">
            <w:pPr>
              <w:spacing w:line="290" w:lineRule="exact"/>
              <w:rPr>
                <w:rFonts w:hint="default"/>
              </w:rPr>
            </w:pPr>
            <w:r w:rsidRPr="00C63CFA">
              <w:rPr>
                <w:rFonts w:ascii="ＭＳ Ｐゴシック" w:eastAsia="ＭＳ Ｐゴシック" w:hAnsi="ＭＳ Ｐゴシック"/>
              </w:rPr>
              <w:t>皮製品</w:t>
            </w:r>
            <w:r w:rsidRPr="00C63CFA">
              <w:rPr>
                <w:rFonts w:ascii="ｼｽﾃﾑ明朝" w:eastAsia="ｼｽﾃﾑ明朝" w:hAnsi="ｼｽﾃﾑ明朝"/>
              </w:rPr>
              <w:t>…</w:t>
            </w:r>
            <w:r w:rsidRPr="00C63CFA">
              <w:rPr>
                <w:rFonts w:ascii="ＭＳ Ｐゴシック" w:eastAsia="ＭＳ Ｐゴシック" w:hAnsi="ＭＳ Ｐゴシック"/>
              </w:rPr>
              <w:t>牛革、底革、ベルト革、</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パッキング等</w:t>
            </w:r>
          </w:p>
          <w:p w:rsidR="000216D3" w:rsidRPr="00C63CFA" w:rsidRDefault="000216D3">
            <w:pPr>
              <w:spacing w:line="290" w:lineRule="exact"/>
              <w:rPr>
                <w:rFonts w:hint="default"/>
              </w:rPr>
            </w:pPr>
            <w:r w:rsidRPr="00C63CFA">
              <w:rPr>
                <w:rFonts w:ascii="ＭＳ Ｐゴシック" w:eastAsia="ＭＳ Ｐゴシック" w:hAnsi="ＭＳ Ｐゴシック"/>
              </w:rPr>
              <w:lastRenderedPageBreak/>
              <w:t>木製品</w:t>
            </w:r>
            <w:r w:rsidRPr="00C63CFA">
              <w:rPr>
                <w:rFonts w:ascii="ｼｽﾃﾑ明朝" w:eastAsia="ｼｽﾃﾑ明朝" w:hAnsi="ｼｽﾃﾑ明朝"/>
              </w:rPr>
              <w:t>…</w:t>
            </w:r>
            <w:r w:rsidRPr="00C63CFA">
              <w:rPr>
                <w:rFonts w:ascii="ＭＳ Ｐゴシック" w:eastAsia="ＭＳ Ｐゴシック" w:hAnsi="ＭＳ Ｐゴシック"/>
              </w:rPr>
              <w:t>ベニヤ、合板、積層材、</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パーティクルボード、ファイバ</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ーボード、天井板、マッチ軸</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木、コルク製品、輸送用以外</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の箱戸、障子、新建材等</w:t>
            </w:r>
          </w:p>
          <w:p w:rsidR="000216D3" w:rsidRPr="00C63CFA" w:rsidRDefault="000216D3">
            <w:pPr>
              <w:spacing w:line="290" w:lineRule="exact"/>
              <w:rPr>
                <w:rFonts w:hint="default"/>
              </w:rPr>
            </w:pPr>
            <w:r w:rsidRPr="00C63CFA">
              <w:rPr>
                <w:rFonts w:ascii="ＭＳ Ｐゴシック" w:eastAsia="ＭＳ Ｐゴシック" w:hAnsi="ＭＳ Ｐゴシック"/>
              </w:rPr>
              <w:t>紙製品</w:t>
            </w:r>
            <w:r w:rsidRPr="00C63CFA">
              <w:rPr>
                <w:rFonts w:ascii="ｼｽﾃﾑ明朝" w:eastAsia="ｼｽﾃﾑ明朝" w:hAnsi="ｼｽﾃﾑ明朝"/>
              </w:rPr>
              <w:t>…</w:t>
            </w:r>
            <w:r w:rsidRPr="00C63CFA">
              <w:rPr>
                <w:rFonts w:ascii="ＭＳ Ｐゴシック" w:eastAsia="ＭＳ Ｐゴシック" w:hAnsi="ＭＳ Ｐゴシック"/>
              </w:rPr>
              <w:t>紡績紙筒、コンクリート</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紙筒、防湿筒ファイバーケー</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ス、テックス等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農器具</w:t>
            </w:r>
            <w:r w:rsidRPr="00C63CFA">
              <w:rPr>
                <w:rFonts w:ascii="ｼｽﾃﾑ明朝" w:eastAsia="ｼｽﾃﾑ明朝" w:hAnsi="ｼｽﾃﾑ明朝"/>
              </w:rPr>
              <w:t>…</w:t>
            </w:r>
            <w:r w:rsidRPr="00C63CFA">
              <w:rPr>
                <w:rFonts w:ascii="ＭＳ Ｐゴシック" w:eastAsia="ＭＳ Ｐゴシック" w:hAnsi="ＭＳ Ｐゴシック"/>
              </w:rPr>
              <w:t>畜産用・養鶏用等器具</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等</w:t>
            </w:r>
          </w:p>
          <w:p w:rsidR="000216D3" w:rsidRPr="00C63CFA" w:rsidRDefault="000216D3">
            <w:pPr>
              <w:spacing w:line="290" w:lineRule="exact"/>
              <w:rPr>
                <w:rFonts w:hint="default"/>
              </w:rPr>
            </w:pPr>
            <w:r w:rsidRPr="00C63CFA">
              <w:rPr>
                <w:rFonts w:ascii="ＭＳ Ｐゴシック" w:eastAsia="ＭＳ Ｐゴシック" w:hAnsi="ＭＳ Ｐゴシック"/>
              </w:rPr>
              <w:t>草類製品</w:t>
            </w:r>
            <w:r w:rsidRPr="00C63CFA">
              <w:rPr>
                <w:rFonts w:ascii="ｼｽﾃﾑ明朝" w:eastAsia="ｼｽﾃﾑ明朝" w:hAnsi="ｼｽﾃﾑ明朝"/>
              </w:rPr>
              <w:t>…</w:t>
            </w:r>
            <w:r w:rsidRPr="00C63CFA">
              <w:rPr>
                <w:rFonts w:ascii="ＭＳ Ｐゴシック" w:eastAsia="ＭＳ Ｐゴシック" w:hAnsi="ＭＳ Ｐゴシック"/>
              </w:rPr>
              <w:t>篭、すだれ、畳表、ご</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ざ等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その他の製造工業品</w:t>
            </w:r>
            <w:r w:rsidRPr="00C63CFA">
              <w:rPr>
                <w:rFonts w:ascii="ｼｽﾃﾑ明朝" w:eastAsia="ｼｽﾃﾑ明朝" w:hAnsi="ｼｽﾃﾑ明朝"/>
              </w:rPr>
              <w:t>…</w:t>
            </w:r>
            <w:r w:rsidRPr="00C63CFA">
              <w:rPr>
                <w:rFonts w:ascii="ＭＳ Ｐゴシック" w:eastAsia="ＭＳ Ｐゴシック" w:hAnsi="ＭＳ Ｐゴシック"/>
              </w:rPr>
              <w:t>造花、マ</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ネキン人形、救命器具、医</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療用品（ガーゼ、脱脂綿等）</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動物性飼・肥料</w:t>
            </w:r>
            <w:r w:rsidRPr="00C63CFA">
              <w:rPr>
                <w:rFonts w:ascii="ｼｽﾃﾑ明朝" w:eastAsia="ｼｽﾃﾑ明朝" w:hAnsi="ｼｽﾃﾑ明朝"/>
              </w:rPr>
              <w:t>…</w:t>
            </w:r>
            <w:r w:rsidRPr="00C63CFA">
              <w:rPr>
                <w:rFonts w:ascii="ＭＳ Ｐゴシック" w:eastAsia="ＭＳ Ｐゴシック" w:hAnsi="ＭＳ Ｐゴシック"/>
              </w:rPr>
              <w:t>血粉、魚粉、骨</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粉、生さなぎ、貝殻粉飼料等</w:t>
            </w:r>
          </w:p>
          <w:p w:rsidR="000216D3" w:rsidRPr="00C63CFA" w:rsidRDefault="000216D3">
            <w:pPr>
              <w:spacing w:line="290" w:lineRule="exact"/>
              <w:rPr>
                <w:rFonts w:hint="default"/>
              </w:rPr>
            </w:pPr>
            <w:r w:rsidRPr="00C63CFA">
              <w:rPr>
                <w:rFonts w:ascii="ＭＳ Ｐゴシック" w:eastAsia="ＭＳ Ｐゴシック" w:hAnsi="ＭＳ Ｐゴシック"/>
              </w:rPr>
              <w:t>植物性飼・肥料</w:t>
            </w:r>
            <w:r w:rsidRPr="00C63CFA">
              <w:rPr>
                <w:rFonts w:ascii="ｼｽﾃﾑ明朝" w:eastAsia="ｼｽﾃﾑ明朝" w:hAnsi="ｼｽﾃﾑ明朝"/>
              </w:rPr>
              <w:t>…</w:t>
            </w:r>
            <w:r w:rsidRPr="00C63CFA">
              <w:rPr>
                <w:rFonts w:ascii="ＭＳ Ｐゴシック" w:eastAsia="ＭＳ Ｐゴシック" w:hAnsi="ＭＳ Ｐゴシック"/>
              </w:rPr>
              <w:t>ぬか、はい芽、</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酒かす、大豆かす等</w:t>
            </w:r>
          </w:p>
          <w:p w:rsidR="000216D3" w:rsidRPr="00C63CFA" w:rsidRDefault="000216D3">
            <w:pPr>
              <w:spacing w:line="290" w:lineRule="exact"/>
              <w:rPr>
                <w:rFonts w:hint="default"/>
              </w:rPr>
            </w:pPr>
            <w:r w:rsidRPr="00C63CFA">
              <w:rPr>
                <w:rFonts w:ascii="ＭＳ Ｐゴシック" w:eastAsia="ＭＳ Ｐゴシック" w:hAnsi="ＭＳ Ｐゴシック"/>
              </w:rPr>
              <w:t>植物性飼料</w:t>
            </w:r>
            <w:r w:rsidRPr="00C63CFA">
              <w:rPr>
                <w:rFonts w:ascii="ｼｽﾃﾑ明朝" w:eastAsia="ｼｽﾃﾑ明朝" w:hAnsi="ｼｽﾃﾑ明朝"/>
              </w:rPr>
              <w:t>…</w:t>
            </w:r>
            <w:r w:rsidRPr="00C63CFA">
              <w:rPr>
                <w:rFonts w:ascii="ＭＳ Ｐゴシック" w:eastAsia="ＭＳ Ｐゴシック" w:hAnsi="ＭＳ Ｐゴシック"/>
              </w:rPr>
              <w:t>でん粉かす、ビート</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パルプ、抗生物質飼料、牧</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草、まぐさ等</w:t>
            </w:r>
          </w:p>
          <w:p w:rsidR="000216D3" w:rsidRPr="00C63CFA" w:rsidRDefault="000216D3">
            <w:pPr>
              <w:spacing w:line="290" w:lineRule="exact"/>
              <w:rPr>
                <w:rFonts w:hint="default"/>
              </w:rPr>
            </w:pPr>
            <w:r w:rsidRPr="00C63CFA">
              <w:rPr>
                <w:rFonts w:ascii="ＭＳ Ｐゴシック" w:eastAsia="ＭＳ Ｐゴシック" w:hAnsi="ＭＳ Ｐゴシック"/>
              </w:rPr>
              <w:t>その他の製造飼・肥料</w:t>
            </w:r>
            <w:r w:rsidRPr="00C63CFA">
              <w:rPr>
                <w:rFonts w:ascii="ｼｽﾃﾑ明朝" w:eastAsia="ｼｽﾃﾑ明朝" w:hAnsi="ｼｽﾃﾑ明朝"/>
              </w:rPr>
              <w:t>…</w:t>
            </w:r>
            <w:r w:rsidRPr="00C63CFA">
              <w:rPr>
                <w:rFonts w:ascii="ＭＳ Ｐゴシック" w:eastAsia="ＭＳ Ｐゴシック" w:hAnsi="ＭＳ Ｐゴシック"/>
              </w:rPr>
              <w:t>配合、</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混合飼料、たい肥、海草灰</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等</w:t>
            </w:r>
          </w:p>
          <w:p w:rsidR="000216D3" w:rsidRPr="00C63CFA" w:rsidRDefault="000216D3">
            <w:pPr>
              <w:spacing w:line="290" w:lineRule="exact"/>
              <w:rPr>
                <w:rFonts w:hint="default"/>
              </w:rPr>
            </w:pPr>
            <w:r w:rsidRPr="00C63CFA">
              <w:rPr>
                <w:rFonts w:ascii="ＭＳ Ｐゴシック" w:eastAsia="ＭＳ Ｐゴシック" w:hAnsi="ＭＳ Ｐゴシック"/>
              </w:rPr>
              <w:t>石炭</w:t>
            </w:r>
            <w:r w:rsidRPr="00C63CFA">
              <w:rPr>
                <w:rFonts w:ascii="ｼｽﾃﾑ明朝" w:eastAsia="ｼｽﾃﾑ明朝" w:hAnsi="ｼｽﾃﾑ明朝"/>
              </w:rPr>
              <w:t>…</w:t>
            </w:r>
            <w:r w:rsidRPr="00C63CFA">
              <w:rPr>
                <w:rFonts w:ascii="ＭＳ Ｐゴシック" w:eastAsia="ＭＳ Ｐゴシック" w:hAnsi="ＭＳ Ｐゴシック"/>
              </w:rPr>
              <w:t>石炭、亜炭</w:t>
            </w:r>
          </w:p>
          <w:p w:rsidR="000216D3" w:rsidRPr="00C63CFA" w:rsidRDefault="000216D3">
            <w:pPr>
              <w:spacing w:line="290" w:lineRule="exact"/>
              <w:rPr>
                <w:rFonts w:hint="default"/>
              </w:rPr>
            </w:pPr>
            <w:r w:rsidRPr="00C63CFA">
              <w:rPr>
                <w:rFonts w:ascii="ＭＳ Ｐゴシック" w:eastAsia="ＭＳ Ｐゴシック" w:hAnsi="ＭＳ Ｐゴシック"/>
              </w:rPr>
              <w:t>金属鉱</w:t>
            </w:r>
            <w:r w:rsidRPr="00C63CFA">
              <w:rPr>
                <w:rFonts w:ascii="ｼｽﾃﾑ明朝" w:eastAsia="ｼｽﾃﾑ明朝" w:hAnsi="ｼｽﾃﾑ明朝"/>
              </w:rPr>
              <w:t>…</w:t>
            </w:r>
            <w:r w:rsidRPr="00C63CFA">
              <w:rPr>
                <w:rFonts w:ascii="ＭＳ Ｐゴシック" w:eastAsia="ＭＳ Ｐゴシック" w:hAnsi="ＭＳ Ｐゴシック"/>
              </w:rPr>
              <w:t>鉄鉱・その他の鉄属鉱</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、非鉄鉱</w:t>
            </w:r>
          </w:p>
          <w:p w:rsidR="000216D3" w:rsidRPr="00C63CFA" w:rsidRDefault="000216D3">
            <w:pPr>
              <w:spacing w:line="290" w:lineRule="exact"/>
              <w:rPr>
                <w:rFonts w:hint="default"/>
              </w:rPr>
            </w:pPr>
            <w:r w:rsidRPr="00C63CFA">
              <w:rPr>
                <w:rFonts w:ascii="ＭＳ Ｐゴシック" w:eastAsia="ＭＳ Ｐゴシック" w:hAnsi="ＭＳ Ｐゴシック"/>
              </w:rPr>
              <w:t>石炭製品</w:t>
            </w:r>
            <w:r w:rsidRPr="00C63CFA">
              <w:rPr>
                <w:rFonts w:ascii="ｼｽﾃﾑ明朝" w:eastAsia="ｼｽﾃﾑ明朝" w:hAnsi="ｼｽﾃﾑ明朝"/>
              </w:rPr>
              <w:t>…</w:t>
            </w:r>
            <w:r w:rsidRPr="00C63CFA">
              <w:rPr>
                <w:rFonts w:ascii="ＭＳ Ｐゴシック" w:eastAsia="ＭＳ Ｐゴシック" w:hAnsi="ＭＳ Ｐゴシック"/>
              </w:rPr>
              <w:t>コークス、豆炭、煉炭</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、その他の石炭製品</w:t>
            </w:r>
          </w:p>
          <w:p w:rsidR="000216D3" w:rsidRPr="00C63CFA" w:rsidRDefault="000216D3">
            <w:pPr>
              <w:spacing w:line="290" w:lineRule="exact"/>
              <w:rPr>
                <w:rFonts w:hint="default"/>
              </w:rPr>
            </w:pPr>
            <w:r w:rsidRPr="00C63CFA">
              <w:rPr>
                <w:rFonts w:ascii="ＭＳ Ｐゴシック" w:eastAsia="ＭＳ Ｐゴシック" w:hAnsi="ＭＳ Ｐゴシック"/>
              </w:rPr>
              <w:t>くずもの</w:t>
            </w:r>
            <w:r w:rsidRPr="00C63CFA">
              <w:rPr>
                <w:rFonts w:ascii="ｼｽﾃﾑ明朝" w:eastAsia="ｼｽﾃﾑ明朝" w:hAnsi="ｼｽﾃﾑ明朝"/>
              </w:rPr>
              <w:t>…</w:t>
            </w:r>
            <w:r w:rsidRPr="00C63CFA">
              <w:rPr>
                <w:rFonts w:ascii="ＭＳ Ｐゴシック" w:eastAsia="ＭＳ Ｐゴシック" w:hAnsi="ＭＳ Ｐゴシック"/>
              </w:rPr>
              <w:t>鉄くず、非鉄金属くず、</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くず紙、その他のくずもの</w:t>
            </w:r>
          </w:p>
          <w:p w:rsidR="000216D3" w:rsidRPr="00C63CFA" w:rsidRDefault="000216D3">
            <w:pPr>
              <w:spacing w:line="290" w:lineRule="exact"/>
              <w:rPr>
                <w:rFonts w:hint="default"/>
              </w:rPr>
            </w:pPr>
            <w:r w:rsidRPr="00C63CFA">
              <w:rPr>
                <w:rFonts w:ascii="ＭＳ Ｐゴシック" w:eastAsia="ＭＳ Ｐゴシック" w:hAnsi="ＭＳ Ｐゴシック"/>
              </w:rPr>
              <w:t>廃</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棄</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物</w:t>
            </w:r>
          </w:p>
          <w:p w:rsidR="000216D3" w:rsidRPr="00C63CFA" w:rsidRDefault="000216D3">
            <w:pPr>
              <w:spacing w:line="290" w:lineRule="exact"/>
              <w:rPr>
                <w:rFonts w:hint="default"/>
              </w:rPr>
            </w:pPr>
            <w:r w:rsidRPr="00C63CFA">
              <w:rPr>
                <w:rFonts w:ascii="ＭＳ Ｐゴシック" w:eastAsia="ＭＳ Ｐゴシック" w:hAnsi="ＭＳ Ｐゴシック"/>
              </w:rPr>
              <w:t>輸送用容器</w:t>
            </w:r>
            <w:r w:rsidRPr="00C63CFA">
              <w:rPr>
                <w:rFonts w:ascii="ｼｽﾃﾑ明朝" w:eastAsia="ｼｽﾃﾑ明朝" w:hAnsi="ｼｽﾃﾑ明朝"/>
              </w:rPr>
              <w:t>…</w:t>
            </w:r>
            <w:r w:rsidRPr="00C63CFA">
              <w:rPr>
                <w:rFonts w:ascii="ＭＳ Ｐゴシック" w:eastAsia="ＭＳ Ｐゴシック" w:hAnsi="ＭＳ Ｐゴシック"/>
              </w:rPr>
              <w:t>金属製輸送用容器</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、ガラス製・紙製・繊維製・木</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竹製容器、コンテナー、その</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他の容器</w:t>
            </w:r>
          </w:p>
          <w:p w:rsidR="000216D3" w:rsidRPr="00C63CFA" w:rsidRDefault="000216D3">
            <w:pPr>
              <w:spacing w:line="290" w:lineRule="exact"/>
              <w:rPr>
                <w:rFonts w:hint="default"/>
              </w:rPr>
            </w:pPr>
            <w:r w:rsidRPr="00C63CFA">
              <w:rPr>
                <w:rFonts w:ascii="ＭＳ Ｐゴシック" w:eastAsia="ＭＳ Ｐゴシック" w:hAnsi="ＭＳ Ｐゴシック"/>
              </w:rPr>
              <w:t>取り合せ品</w:t>
            </w:r>
            <w:r w:rsidRPr="00C63CFA">
              <w:rPr>
                <w:rFonts w:ascii="ｼｽﾃﾑ明朝" w:eastAsia="ｼｽﾃﾑ明朝" w:hAnsi="ｼｽﾃﾑ明朝"/>
              </w:rPr>
              <w:t>…</w:t>
            </w:r>
            <w:r w:rsidRPr="00C63CFA">
              <w:rPr>
                <w:rFonts w:ascii="ＭＳ Ｐゴシック" w:eastAsia="ＭＳ Ｐゴシック" w:hAnsi="ＭＳ Ｐゴシック"/>
              </w:rPr>
              <w:t>引越荷物、鉄道便</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荷物、貨物自動車便路線貨</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物、内航船舶小口混載貨物</w:t>
            </w:r>
          </w:p>
          <w:p w:rsidR="000216D3" w:rsidRPr="00C63CFA" w:rsidRDefault="000216D3" w:rsidP="007434A1">
            <w:pPr>
              <w:spacing w:line="290" w:lineRule="exact"/>
              <w:rPr>
                <w:rFonts w:hint="default"/>
              </w:rPr>
            </w:pPr>
            <w:r w:rsidRPr="00C63CFA">
              <w:t>分類不能のもの</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ぬかは「動植物性飼・肥料」に分類強化米、人造米及び小麦粉は、「その他の食料工業品」に分類</w:t>
            </w:r>
            <w:r w:rsidRPr="00C63CFA">
              <w:rPr>
                <w:rFonts w:ascii="ＭＳ Ｐゴシック" w:eastAsia="ＭＳ Ｐゴシック" w:hAnsi="ＭＳ Ｐゴシック"/>
                <w:w w:val="151"/>
              </w:rPr>
              <w:t xml:space="preserve">　　</w:t>
            </w: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１．豆科野菜の成熟したもの</w:t>
            </w:r>
          </w:p>
          <w:p w:rsidR="000216D3" w:rsidRPr="00C63CFA" w:rsidRDefault="000216D3">
            <w:pPr>
              <w:spacing w:line="290" w:lineRule="exact"/>
              <w:rPr>
                <w:rFonts w:hint="default"/>
              </w:rPr>
            </w:pPr>
            <w:r w:rsidRPr="00C63CFA">
              <w:rPr>
                <w:rFonts w:ascii="ＭＳ Ｐゴシック" w:eastAsia="ＭＳ Ｐゴシック" w:hAnsi="ＭＳ Ｐゴシック"/>
              </w:rPr>
              <w:t>２．枝豆、さやえんどう、さやいん</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げん等未成熟（例さやつき）のも</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のは「その他の農産品」に分類３．大豆かすは「動植物性飼・肥料</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１．仕上げをしてある皮、毛皮の衣</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服、皮で仕上げた身廻品、はき</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もの、装備品等は「その他の日</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用品」に、牛革、ベルト革等その</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他の皮製品は「その他の製造工</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業品」に分類</w:t>
            </w:r>
          </w:p>
          <w:p w:rsidR="000216D3" w:rsidRPr="00C63CFA" w:rsidRDefault="000216D3">
            <w:pPr>
              <w:spacing w:line="290" w:lineRule="exact"/>
              <w:rPr>
                <w:rFonts w:hint="default"/>
              </w:rPr>
            </w:pPr>
            <w:r w:rsidRPr="00C63CFA">
              <w:rPr>
                <w:rFonts w:ascii="ＭＳ Ｐゴシック" w:eastAsia="ＭＳ Ｐゴシック" w:hAnsi="ＭＳ Ｐゴシック"/>
              </w:rPr>
              <w:t>２．ハム、ベーコン、ソーセージで</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鳥獣肉製のものは「その他の食</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料工業品」に分類</w:t>
            </w:r>
          </w:p>
          <w:p w:rsidR="000216D3" w:rsidRPr="00C63CFA" w:rsidRDefault="000216D3">
            <w:pPr>
              <w:spacing w:line="290" w:lineRule="exact"/>
              <w:rPr>
                <w:rFonts w:hint="default"/>
              </w:rPr>
            </w:pPr>
            <w:r w:rsidRPr="00C63CFA">
              <w:rPr>
                <w:rFonts w:ascii="ＭＳ Ｐゴシック" w:eastAsia="ＭＳ Ｐゴシック" w:hAnsi="ＭＳ Ｐゴシック"/>
              </w:rPr>
              <w:t>３．バター、チーズ、粉乳等の酪農</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製品は「その他の食料工業品」</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缶詰、びん詰は、「缶詰・びん詰」に分類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１．製茶、精製したコーヒー、ココア</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等は「その他の食料工業品」に</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w:t>
            </w:r>
            <w:r w:rsidRPr="00C63CFA">
              <w:rPr>
                <w:rFonts w:ascii="ＭＳ Ｐゴシック" w:eastAsia="ＭＳ Ｐゴシック" w:hAnsi="ＭＳ Ｐゴシック"/>
              </w:rPr>
              <w:t>．たわら、かますは「雑品」に分</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 xml:space="preserve"> 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３</w:t>
            </w:r>
            <w:r w:rsidRPr="00C63CFA">
              <w:rPr>
                <w:rFonts w:ascii="ＭＳ Ｐゴシック" w:eastAsia="ＭＳ Ｐゴシック" w:hAnsi="ＭＳ Ｐゴシック"/>
              </w:rPr>
              <w:t>．畳表、すだれ等の草類製品は</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「その他の製造工業品」に分類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１．原木とは山から伐採し、樹木の</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枝をはらったいわゆる丸太及び</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ちょうなではらったままの粗材を</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いう</w:t>
            </w:r>
          </w:p>
          <w:p w:rsidR="000216D3" w:rsidRPr="00C63CFA" w:rsidRDefault="000216D3">
            <w:pPr>
              <w:spacing w:line="290" w:lineRule="exact"/>
              <w:rPr>
                <w:rFonts w:hint="default"/>
              </w:rPr>
            </w:pPr>
            <w:r w:rsidRPr="00C63CFA">
              <w:rPr>
                <w:rFonts w:ascii="ＭＳ Ｐゴシック" w:eastAsia="ＭＳ Ｐゴシック" w:hAnsi="ＭＳ Ｐゴシック"/>
              </w:rPr>
              <w:t>２．防腐木材を含む</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３．ベニヤ、合板は「その他の製造</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工業品」に分類</w:t>
            </w:r>
            <w:r w:rsidRPr="00C63CFA">
              <w:rPr>
                <w:rFonts w:ascii="ＭＳ Ｐゴシック" w:eastAsia="ＭＳ Ｐゴシック" w:hAnsi="ＭＳ Ｐゴシック"/>
                <w:w w:val="151"/>
              </w:rPr>
              <w:t xml:space="preserve">　</w:t>
            </w:r>
            <w:r w:rsidRPr="00C63CFA">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１．石灰は「その他の窯業品」に分</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２．食塩、食卓用塩は「その</w:t>
            </w:r>
            <w:r w:rsidRPr="00C63CFA">
              <w:t>他</w:t>
            </w:r>
            <w:r w:rsidRPr="00C63CFA">
              <w:rPr>
                <w:rFonts w:ascii="ＭＳ Ｐゴシック" w:eastAsia="ＭＳ Ｐゴシック" w:hAnsi="ＭＳ Ｐゴシック"/>
              </w:rPr>
              <w:t>の食</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料工業品」に分類</w:t>
            </w:r>
          </w:p>
          <w:p w:rsidR="000216D3" w:rsidRPr="00C63CFA" w:rsidRDefault="000216D3">
            <w:pPr>
              <w:spacing w:line="290" w:lineRule="exact"/>
              <w:rPr>
                <w:rFonts w:hint="default"/>
              </w:rPr>
            </w:pPr>
            <w:r w:rsidRPr="00C63CFA">
              <w:rPr>
                <w:rFonts w:ascii="ＭＳ Ｐゴシック" w:eastAsia="ＭＳ Ｐゴシック" w:hAnsi="ＭＳ Ｐゴシック"/>
              </w:rPr>
              <w:t>３．軽油、揮発油等は「石油製品」</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４．天然ガス製品は「化学薬品」に</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鉄鋼には鉄、鋼および鉄合金の粗製品を含む</w:t>
            </w:r>
            <w:r w:rsidRPr="00C63CFA">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電線ケーブルは被覆されたものを含む</w:t>
            </w:r>
            <w:r w:rsidRPr="00C63CFA">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１．ドラム缶等金属製容器は「雑品</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rPr>
              <w:t>」に分類</w:t>
            </w:r>
            <w:r w:rsidRPr="00C63CFA">
              <w:rPr>
                <w:rFonts w:ascii="ＭＳ Ｐゴシック" w:eastAsia="ＭＳ Ｐゴシック" w:hAnsi="ＭＳ Ｐゴシック"/>
                <w:w w:val="151"/>
              </w:rPr>
              <w:t xml:space="preserve">　　　　</w:t>
            </w:r>
            <w:r w:rsidRPr="00C63CFA">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２．針金は「鉄鋼」に分類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３．金属製の台所用品、食卓用品</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は「その他の日用品」に分類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４．金属製玩具は「その他の日用</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品」に分類</w:t>
            </w:r>
            <w:r w:rsidRPr="00C63CFA">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lastRenderedPageBreak/>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１．機械部分品</w:t>
            </w:r>
            <w:r w:rsidRPr="00C63CFA">
              <w:rPr>
                <w:rFonts w:ascii="ｼｽﾃﾑ明朝" w:eastAsia="ｼｽﾃﾑ明朝" w:hAnsi="ｼｽﾃﾑ明朝"/>
              </w:rPr>
              <w:t>…</w:t>
            </w:r>
            <w:r w:rsidRPr="00C63CFA">
              <w:rPr>
                <w:rFonts w:ascii="ＭＳ Ｐゴシック" w:eastAsia="ＭＳ Ｐゴシック" w:hAnsi="ＭＳ Ｐゴシック"/>
              </w:rPr>
              <w:t>例えばエンジン、</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ゴムタイヤ、電気部品は機械の</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本体と離れて保管される場合は</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、それぞれ「その他の機械」、「</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ゴム製品」「電気機械」に分類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２．農業用道具は「その他の製造</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工業品」に分類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３．くわ、スコップ等は「金属製品」</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rPr>
              <w:t>に分類</w:t>
            </w:r>
            <w:r w:rsidRPr="00C63CFA">
              <w:rPr>
                <w:rFonts w:ascii="ＭＳ Ｐゴシック" w:eastAsia="ＭＳ Ｐゴシック" w:hAnsi="ＭＳ Ｐゴシック"/>
                <w:w w:val="151"/>
              </w:rPr>
              <w:t xml:space="preserve">　　　　</w:t>
            </w:r>
            <w:r w:rsidRPr="00C63CFA">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４．電子計算機は「電気機械」に分</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外装用、輸送用ガラス製容器は「雑品」に分類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１．外装用、輸送用の陶磁器製容</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器は「雑品」に分類</w:t>
            </w:r>
            <w:r w:rsidRPr="00C63CFA">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２．陶磁器浴槽、便器、洗面器は「</w:t>
            </w:r>
          </w:p>
          <w:p w:rsidR="000216D3" w:rsidRPr="00C63CFA" w:rsidRDefault="000216D3">
            <w:pPr>
              <w:spacing w:line="290" w:lineRule="exact"/>
              <w:rPr>
                <w:rFonts w:hint="default"/>
              </w:rPr>
            </w:pPr>
            <w:r w:rsidRPr="00C63CFA">
              <w:rPr>
                <w:rFonts w:ascii="ＭＳ Ｐゴシック" w:eastAsia="ＭＳ Ｐゴシック" w:hAnsi="ＭＳ Ｐゴシック"/>
              </w:rPr>
              <w:t xml:space="preserve">  その他の日用品」に分類</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原油は「非金属鉱物」に分類</w:t>
            </w:r>
            <w:r w:rsidRPr="00C63CFA">
              <w:rPr>
                <w:rFonts w:ascii="ＭＳ Ｐゴシック" w:eastAsia="ＭＳ Ｐゴシック" w:hAnsi="ＭＳ Ｐゴシック"/>
                <w:w w:val="151"/>
              </w:rPr>
              <w:t xml:space="preserve">　　　　　　　　　</w:t>
            </w:r>
            <w:r w:rsidRPr="00C63CFA">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lastRenderedPageBreak/>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プロパンガス、ブタンガスは「石油製品」に分類</w:t>
            </w:r>
            <w:r w:rsidRPr="00C63CFA">
              <w:rPr>
                <w:rFonts w:ascii="ＭＳ Ｐゴシック" w:eastAsia="ＭＳ Ｐゴシック" w:hAnsi="ＭＳ Ｐゴシック"/>
                <w:w w:val="151"/>
              </w:rPr>
              <w:t xml:space="preserve">　　</w:t>
            </w: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動植物性肥料は「動植物性飼・肥料」に、鉱物性天然肥料は「非金属鉱物」に分類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１</w:t>
            </w:r>
            <w:r w:rsidRPr="00C63CFA">
              <w:rPr>
                <w:rFonts w:ascii="ＭＳ Ｐゴシック" w:eastAsia="ＭＳ Ｐゴシック" w:hAnsi="ＭＳ Ｐゴシック"/>
              </w:rPr>
              <w:t>．合成樹脂製の家具、食器、玩</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具等は「その他の日用品」に分</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類</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２．ゴム製品は「ゴム製品」に分類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lastRenderedPageBreak/>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ノート、アルバム、便箋は「その他の日用品」に分類</w:t>
            </w: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１．これらの糸の紡織半製品を含</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む</w:t>
            </w:r>
            <w:r w:rsidRPr="00C63CFA">
              <w:rPr>
                <w:rFonts w:ascii="ＭＳ Ｐゴシック" w:eastAsia="ＭＳ Ｐゴシック" w:hAnsi="ＭＳ Ｐゴシック"/>
                <w:w w:val="151"/>
              </w:rPr>
              <w:t xml:space="preserve">　　　　　　　　</w:t>
            </w:r>
            <w:r w:rsidRPr="00C63CFA">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これらの糸の紡織半製品を含む</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これらの繊維二次製品（レース地、カーテン地等）を含む</w:t>
            </w:r>
            <w:r w:rsidRPr="00C63CFA">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これらの繊維二次製品を含をむ</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動・植物性製造食品（缶詰、びん詰、砂糖を除く。）</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葉たばこは「葉たばこ」に分類</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衣服類は「織物製品」に分類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lastRenderedPageBreak/>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１．ガラス製の食卓用品は「板ガ</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ラス・同製品」に分類</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２．陶磁器製の台所用品及び食</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卓用品は「その他の窯業品」</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１.</w:t>
            </w:r>
            <w:r w:rsidRPr="00C63CFA">
              <w:rPr>
                <w:rFonts w:ascii="ＭＳ Ｐゴシック" w:eastAsia="ＭＳ Ｐゴシック" w:hAnsi="ＭＳ Ｐゴシック"/>
              </w:rPr>
              <w:t>合成生ゴム、合成ゴムは「合成</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樹脂」に分類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２．天然ゴムは「天然ゴム」に分類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３．ゴム靴は「その他の日用品」に</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１．木製の家具、玩具は「その他の</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日用品」に分類</w:t>
            </w:r>
            <w:r w:rsidRPr="00C63CFA">
              <w:rPr>
                <w:rFonts w:ascii="ＭＳ Ｐゴシック" w:eastAsia="ＭＳ Ｐゴシック" w:hAnsi="ＭＳ Ｐゴシック"/>
                <w:w w:val="151"/>
              </w:rPr>
              <w:t xml:space="preserve">　</w:t>
            </w: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２．農業用機械は「その他の機械」</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lastRenderedPageBreak/>
              <w:t>１．メイズ、マイロ等の雑穀は「雑</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穀」に分類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２．鉱物性天然肥料は「非金属鉱</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物」に分類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３．化学肥料は「化学肥料」に分類</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１．工業用建築用の粘土陶土等は</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「非金属鉱物」に分類</w:t>
            </w:r>
          </w:p>
          <w:p w:rsidR="000216D3" w:rsidRPr="00C63CFA" w:rsidRDefault="000216D3">
            <w:pPr>
              <w:spacing w:line="290" w:lineRule="exact"/>
              <w:rPr>
                <w:rFonts w:hint="default"/>
              </w:rPr>
            </w:pPr>
            <w:r w:rsidRPr="00C63CFA">
              <w:rPr>
                <w:rFonts w:ascii="ＭＳ Ｐゴシック" w:eastAsia="ＭＳ Ｐゴシック" w:hAnsi="ＭＳ Ｐゴシック"/>
              </w:rPr>
              <w:t>２．外装に用いる荷造用のものの</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みを、この分類に含む。</w:t>
            </w:r>
          </w:p>
          <w:p w:rsidR="000216D3" w:rsidRPr="00C63CFA" w:rsidRDefault="000216D3" w:rsidP="007434A1">
            <w:pPr>
              <w:spacing w:line="290" w:lineRule="exact"/>
              <w:rPr>
                <w:rFonts w:hint="default"/>
              </w:rPr>
            </w:pPr>
            <w:r w:rsidRPr="00C63CFA">
              <w:rPr>
                <w:rFonts w:ascii="ＭＳ Ｐゴシック" w:eastAsia="ＭＳ Ｐゴシック" w:hAnsi="ＭＳ Ｐゴシック"/>
                <w:w w:val="151"/>
              </w:rPr>
              <w:t xml:space="preserve">　　　　　　　　　</w:t>
            </w: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rFonts w:ascii="ＭＳ Ｐゴシック" w:eastAsia="ＭＳ Ｐゴシック" w:hAnsi="ＭＳ Ｐゴシック"/>
        </w:rPr>
        <w:t>４―２</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冷蔵倉庫品目分類表</w:t>
      </w:r>
    </w:p>
    <w:tbl>
      <w:tblPr>
        <w:tblW w:w="0" w:type="auto"/>
        <w:tblInd w:w="109" w:type="dxa"/>
        <w:tblLayout w:type="fixed"/>
        <w:tblCellMar>
          <w:left w:w="0" w:type="dxa"/>
          <w:right w:w="0" w:type="dxa"/>
        </w:tblCellMar>
        <w:tblLook w:val="0000" w:firstRow="0" w:lastRow="0" w:firstColumn="0" w:lastColumn="0" w:noHBand="0" w:noVBand="0"/>
      </w:tblPr>
      <w:tblGrid>
        <w:gridCol w:w="480"/>
        <w:gridCol w:w="1800"/>
        <w:gridCol w:w="7080"/>
      </w:tblGrid>
      <w:tr w:rsidR="000216D3" w:rsidRPr="00C63CFA">
        <w:tc>
          <w:tcPr>
            <w:tcW w:w="2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line="290" w:lineRule="exact"/>
              <w:ind w:firstLineChars="400" w:firstLine="2068"/>
              <w:rPr>
                <w:rFonts w:hint="default"/>
              </w:rPr>
            </w:pPr>
            <w:r w:rsidRPr="00C63CFA">
              <w:rPr>
                <w:rFonts w:ascii="ＭＳ Ｐゴシック" w:eastAsia="ＭＳ Ｐゴシック" w:hAnsi="ＭＳ Ｐゴシック"/>
                <w:spacing w:val="138"/>
                <w:fitText w:val="2650" w:id="644"/>
              </w:rPr>
              <w:t>品</w:t>
            </w:r>
            <w:r w:rsidRPr="00C63CFA">
              <w:rPr>
                <w:rFonts w:ascii="ＭＳ Ｐゴシック" w:eastAsia="ＭＳ Ｐゴシック" w:hAnsi="ＭＳ Ｐゴシック"/>
                <w:spacing w:val="138"/>
                <w:w w:val="151"/>
                <w:fitText w:val="2650" w:id="644"/>
              </w:rPr>
              <w:t xml:space="preserve">　　　　　</w:t>
            </w:r>
            <w:r w:rsidRPr="00C63CFA">
              <w:rPr>
                <w:rFonts w:ascii="ＭＳ Ｐゴシック" w:eastAsia="ＭＳ Ｐゴシック" w:hAnsi="ＭＳ Ｐゴシック"/>
                <w:spacing w:val="1"/>
                <w:fitText w:val="2650" w:id="644"/>
              </w:rPr>
              <w:t>目</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line="290" w:lineRule="exact"/>
              <w:ind w:firstLineChars="300" w:firstLine="6987"/>
              <w:rPr>
                <w:rFonts w:hint="default"/>
              </w:rPr>
            </w:pPr>
            <w:r w:rsidRPr="00C63CFA">
              <w:rPr>
                <w:rFonts w:ascii="ＭＳ Ｐゴシック" w:eastAsia="ＭＳ Ｐゴシック" w:hAnsi="ＭＳ Ｐゴシック"/>
                <w:spacing w:val="1044"/>
                <w:fitText w:val="7228" w:id="645"/>
              </w:rPr>
              <w:t>内容例</w:t>
            </w:r>
            <w:r w:rsidRPr="00C63CFA">
              <w:rPr>
                <w:rFonts w:ascii="ＭＳ Ｐゴシック" w:eastAsia="ＭＳ Ｐゴシック" w:hAnsi="ＭＳ Ｐゴシック"/>
                <w:spacing w:val="2"/>
                <w:fitText w:val="7228" w:id="645"/>
              </w:rPr>
              <w:t>示</w:t>
            </w:r>
          </w:p>
        </w:tc>
      </w:tr>
      <w:tr w:rsidR="000216D3" w:rsidRPr="00C63CFA">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rPr>
              <w:t>１</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lastRenderedPageBreak/>
              <w:t xml:space="preserve"> </w:t>
            </w:r>
            <w:r w:rsidRPr="00C63CFA">
              <w:rPr>
                <w:rFonts w:ascii="ＭＳ Ｐゴシック" w:eastAsia="ＭＳ Ｐゴシック" w:hAnsi="ＭＳ Ｐゴシック"/>
              </w:rPr>
              <w:t>２</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rPr>
              <w:t>３</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rPr>
              <w:t>４</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rPr>
              <w:t>５</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rPr>
              <w:t>６</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rPr>
              <w:t>７</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rPr>
              <w:t>８</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 </w:t>
            </w:r>
            <w:r w:rsidRPr="00C63CFA">
              <w:rPr>
                <w:rFonts w:ascii="ＭＳ Ｐゴシック" w:eastAsia="ＭＳ Ｐゴシック" w:hAnsi="ＭＳ Ｐゴシック"/>
              </w:rPr>
              <w:t>９</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rsidP="007434A1">
            <w:pPr>
              <w:spacing w:line="290" w:lineRule="exact"/>
              <w:rPr>
                <w:rFonts w:hint="default"/>
              </w:rPr>
            </w:pPr>
            <w:r w:rsidRPr="00C63CFA">
              <w:rPr>
                <w:rFonts w:ascii="ＭＳ Ｐゴシック" w:eastAsia="ＭＳ Ｐゴシック" w:hAnsi="ＭＳ Ｐゴシック"/>
              </w:rPr>
              <w:t>１０</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lastRenderedPageBreak/>
              <w:t>生</w:t>
            </w:r>
            <w:r w:rsidRPr="00C63CFA">
              <w:rPr>
                <w:rFonts w:ascii="ｼｽﾃﾑ明朝" w:eastAsia="ｼｽﾃﾑ明朝" w:hAnsi="ｼｽﾃﾑ明朝"/>
              </w:rPr>
              <w:t xml:space="preserve"> </w:t>
            </w:r>
            <w:r w:rsidRPr="00C63CFA">
              <w:rPr>
                <w:rFonts w:ascii="ＭＳ Ｐゴシック" w:eastAsia="ＭＳ Ｐゴシック" w:hAnsi="ＭＳ Ｐゴシック"/>
              </w:rPr>
              <w:t>鮮</w:t>
            </w:r>
            <w:r w:rsidRPr="00C63CFA">
              <w:rPr>
                <w:rFonts w:ascii="ｼｽﾃﾑ明朝" w:eastAsia="ｼｽﾃﾑ明朝" w:hAnsi="ｼｽﾃﾑ明朝"/>
              </w:rPr>
              <w:t xml:space="preserve"> </w:t>
            </w:r>
            <w:r w:rsidRPr="00C63CFA">
              <w:rPr>
                <w:rFonts w:ascii="ＭＳ Ｐゴシック" w:eastAsia="ＭＳ Ｐゴシック" w:hAnsi="ＭＳ Ｐゴシック"/>
              </w:rPr>
              <w:t>水</w:t>
            </w:r>
            <w:r w:rsidRPr="00C63CFA">
              <w:rPr>
                <w:rFonts w:ascii="ｼｽﾃﾑ明朝" w:eastAsia="ｼｽﾃﾑ明朝" w:hAnsi="ｼｽﾃﾑ明朝"/>
              </w:rPr>
              <w:t xml:space="preserve"> </w:t>
            </w:r>
            <w:r w:rsidRPr="00C63CFA">
              <w:rPr>
                <w:rFonts w:ascii="ＭＳ Ｐゴシック" w:eastAsia="ＭＳ Ｐゴシック" w:hAnsi="ＭＳ Ｐゴシック"/>
              </w:rPr>
              <w:t>産</w:t>
            </w:r>
            <w:r w:rsidRPr="00C63CFA">
              <w:rPr>
                <w:rFonts w:ascii="ｼｽﾃﾑ明朝" w:eastAsia="ｼｽﾃﾑ明朝" w:hAnsi="ｼｽﾃﾑ明朝"/>
              </w:rPr>
              <w:t xml:space="preserve"> </w:t>
            </w:r>
            <w:r w:rsidRPr="00C63CFA">
              <w:rPr>
                <w:rFonts w:ascii="ＭＳ Ｐゴシック" w:eastAsia="ＭＳ Ｐゴシック" w:hAnsi="ＭＳ Ｐゴシック"/>
              </w:rPr>
              <w:t>物</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lastRenderedPageBreak/>
              <w:t xml:space="preserve">冷 </w:t>
            </w:r>
            <w:r w:rsidRPr="00C63CFA">
              <w:rPr>
                <w:rFonts w:ascii="ＭＳ Ｐゴシック" w:eastAsia="ＭＳ Ｐゴシック" w:hAnsi="ＭＳ Ｐゴシック"/>
              </w:rPr>
              <w:t>凍</w:t>
            </w:r>
            <w:r w:rsidRPr="00C63CFA">
              <w:rPr>
                <w:rFonts w:ascii="ｼｽﾃﾑ明朝" w:eastAsia="ｼｽﾃﾑ明朝" w:hAnsi="ｼｽﾃﾑ明朝"/>
              </w:rPr>
              <w:t xml:space="preserve"> </w:t>
            </w:r>
            <w:r w:rsidRPr="00C63CFA">
              <w:rPr>
                <w:rFonts w:ascii="ＭＳ Ｐゴシック" w:eastAsia="ＭＳ Ｐゴシック" w:hAnsi="ＭＳ Ｐゴシック"/>
              </w:rPr>
              <w:t>水</w:t>
            </w:r>
            <w:r w:rsidRPr="00C63CFA">
              <w:rPr>
                <w:rFonts w:ascii="ｼｽﾃﾑ明朝" w:eastAsia="ｼｽﾃﾑ明朝" w:hAnsi="ｼｽﾃﾑ明朝"/>
              </w:rPr>
              <w:t xml:space="preserve"> </w:t>
            </w:r>
            <w:r w:rsidRPr="00C63CFA">
              <w:rPr>
                <w:rFonts w:ascii="ＭＳ Ｐゴシック" w:eastAsia="ＭＳ Ｐゴシック" w:hAnsi="ＭＳ Ｐゴシック"/>
              </w:rPr>
              <w:t>産</w:t>
            </w:r>
            <w:r w:rsidRPr="00C63CFA">
              <w:rPr>
                <w:rFonts w:ascii="ｼｽﾃﾑ明朝" w:eastAsia="ｼｽﾃﾑ明朝" w:hAnsi="ｼｽﾃﾑ明朝"/>
              </w:rPr>
              <w:t xml:space="preserve"> </w:t>
            </w:r>
            <w:r w:rsidRPr="00C63CFA">
              <w:rPr>
                <w:rFonts w:ascii="ＭＳ Ｐゴシック" w:eastAsia="ＭＳ Ｐゴシック" w:hAnsi="ＭＳ Ｐゴシック"/>
              </w:rPr>
              <w:t>物</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塩 </w:t>
            </w:r>
            <w:r w:rsidRPr="00C63CFA">
              <w:rPr>
                <w:rFonts w:ascii="ＭＳ Ｐゴシック" w:eastAsia="ＭＳ Ｐゴシック" w:hAnsi="ＭＳ Ｐゴシック"/>
              </w:rPr>
              <w:t>干</w:t>
            </w:r>
            <w:r w:rsidRPr="00C63CFA">
              <w:rPr>
                <w:rFonts w:ascii="ｼｽﾃﾑ明朝" w:eastAsia="ｼｽﾃﾑ明朝" w:hAnsi="ｼｽﾃﾑ明朝"/>
              </w:rPr>
              <w:t xml:space="preserve"> </w:t>
            </w:r>
            <w:r w:rsidRPr="00C63CFA">
              <w:rPr>
                <w:rFonts w:ascii="ＭＳ Ｐゴシック" w:eastAsia="ＭＳ Ｐゴシック" w:hAnsi="ＭＳ Ｐゴシック"/>
              </w:rPr>
              <w:t>水</w:t>
            </w:r>
            <w:r w:rsidRPr="00C63CFA">
              <w:rPr>
                <w:rFonts w:ascii="ｼｽﾃﾑ明朝" w:eastAsia="ｼｽﾃﾑ明朝" w:hAnsi="ｼｽﾃﾑ明朝"/>
              </w:rPr>
              <w:t xml:space="preserve"> </w:t>
            </w:r>
            <w:r w:rsidRPr="00C63CFA">
              <w:rPr>
                <w:rFonts w:ascii="ＭＳ Ｐゴシック" w:eastAsia="ＭＳ Ｐゴシック" w:hAnsi="ＭＳ Ｐゴシック"/>
              </w:rPr>
              <w:t>産</w:t>
            </w:r>
            <w:r w:rsidRPr="00C63CFA">
              <w:rPr>
                <w:rFonts w:ascii="ｼｽﾃﾑ明朝" w:eastAsia="ｼｽﾃﾑ明朝" w:hAnsi="ｼｽﾃﾑ明朝"/>
              </w:rPr>
              <w:t xml:space="preserve"> </w:t>
            </w:r>
            <w:r w:rsidRPr="00C63CFA">
              <w:rPr>
                <w:rFonts w:ascii="ＭＳ Ｐゴシック" w:eastAsia="ＭＳ Ｐゴシック" w:hAnsi="ＭＳ Ｐゴシック"/>
              </w:rPr>
              <w:t>物</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水 </w:t>
            </w:r>
            <w:r w:rsidRPr="00C63CFA">
              <w:rPr>
                <w:rFonts w:ascii="ＭＳ Ｐゴシック" w:eastAsia="ＭＳ Ｐゴシック" w:hAnsi="ＭＳ Ｐゴシック"/>
              </w:rPr>
              <w:t>産</w:t>
            </w:r>
            <w:r w:rsidRPr="00C63CFA">
              <w:rPr>
                <w:rFonts w:ascii="ｼｽﾃﾑ明朝" w:eastAsia="ｼｽﾃﾑ明朝" w:hAnsi="ｼｽﾃﾑ明朝"/>
              </w:rPr>
              <w:t xml:space="preserve"> </w:t>
            </w:r>
            <w:r w:rsidRPr="00C63CFA">
              <w:rPr>
                <w:rFonts w:ascii="ＭＳ Ｐゴシック" w:eastAsia="ＭＳ Ｐゴシック" w:hAnsi="ＭＳ Ｐゴシック"/>
              </w:rPr>
              <w:t>加</w:t>
            </w:r>
            <w:r w:rsidRPr="00C63CFA">
              <w:rPr>
                <w:rFonts w:ascii="ｼｽﾃﾑ明朝" w:eastAsia="ｼｽﾃﾑ明朝" w:hAnsi="ｼｽﾃﾑ明朝"/>
              </w:rPr>
              <w:t xml:space="preserve"> </w:t>
            </w:r>
            <w:r w:rsidRPr="00C63CFA">
              <w:rPr>
                <w:rFonts w:ascii="ＭＳ Ｐゴシック" w:eastAsia="ＭＳ Ｐゴシック" w:hAnsi="ＭＳ Ｐゴシック"/>
              </w:rPr>
              <w:t>工</w:t>
            </w:r>
            <w:r w:rsidRPr="00C63CFA">
              <w:rPr>
                <w:rFonts w:ascii="ｼｽﾃﾑ明朝" w:eastAsia="ｼｽﾃﾑ明朝" w:hAnsi="ｼｽﾃﾑ明朝"/>
              </w:rPr>
              <w:t xml:space="preserve"> </w:t>
            </w:r>
            <w:r w:rsidRPr="00C63CFA">
              <w:rPr>
                <w:rFonts w:ascii="ＭＳ Ｐゴシック" w:eastAsia="ＭＳ Ｐゴシック" w:hAnsi="ＭＳ Ｐゴシック"/>
              </w:rPr>
              <w:t>品</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畜 </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産</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物</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畜 </w:t>
            </w:r>
            <w:r w:rsidRPr="00C63CFA">
              <w:rPr>
                <w:rFonts w:ascii="ＭＳ Ｐゴシック" w:eastAsia="ＭＳ Ｐゴシック" w:hAnsi="ＭＳ Ｐゴシック"/>
              </w:rPr>
              <w:t>産</w:t>
            </w:r>
            <w:r w:rsidRPr="00C63CFA">
              <w:rPr>
                <w:rFonts w:ascii="ｼｽﾃﾑ明朝" w:eastAsia="ｼｽﾃﾑ明朝" w:hAnsi="ｼｽﾃﾑ明朝"/>
              </w:rPr>
              <w:t xml:space="preserve"> </w:t>
            </w:r>
            <w:r w:rsidRPr="00C63CFA">
              <w:rPr>
                <w:rFonts w:ascii="ＭＳ Ｐゴシック" w:eastAsia="ＭＳ Ｐゴシック" w:hAnsi="ＭＳ Ｐゴシック"/>
              </w:rPr>
              <w:t>加</w:t>
            </w:r>
            <w:r w:rsidRPr="00C63CFA">
              <w:rPr>
                <w:rFonts w:ascii="ｼｽﾃﾑ明朝" w:eastAsia="ｼｽﾃﾑ明朝" w:hAnsi="ｼｽﾃﾑ明朝"/>
              </w:rPr>
              <w:t xml:space="preserve"> </w:t>
            </w:r>
            <w:r w:rsidRPr="00C63CFA">
              <w:rPr>
                <w:rFonts w:ascii="ＭＳ Ｐゴシック" w:eastAsia="ＭＳ Ｐゴシック" w:hAnsi="ＭＳ Ｐゴシック"/>
              </w:rPr>
              <w:t>工</w:t>
            </w:r>
            <w:r w:rsidRPr="00C63CFA">
              <w:rPr>
                <w:rFonts w:ascii="ｼｽﾃﾑ明朝" w:eastAsia="ｼｽﾃﾑ明朝" w:hAnsi="ｼｽﾃﾑ明朝"/>
              </w:rPr>
              <w:t xml:space="preserve"> </w:t>
            </w:r>
            <w:r w:rsidRPr="00C63CFA">
              <w:rPr>
                <w:rFonts w:ascii="ＭＳ Ｐゴシック" w:eastAsia="ＭＳ Ｐゴシック" w:hAnsi="ＭＳ Ｐゴシック"/>
              </w:rPr>
              <w:t>品</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農　</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産</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物</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農</w:t>
            </w:r>
            <w:r w:rsidRPr="00C63CFA">
              <w:rPr>
                <w:rFonts w:ascii="ｼｽﾃﾑ明朝" w:eastAsia="ｼｽﾃﾑ明朝" w:hAnsi="ｼｽﾃﾑ明朝"/>
              </w:rPr>
              <w:t xml:space="preserve"> </w:t>
            </w:r>
            <w:r w:rsidRPr="00C63CFA">
              <w:rPr>
                <w:rFonts w:ascii="ＭＳ Ｐゴシック" w:eastAsia="ＭＳ Ｐゴシック" w:hAnsi="ＭＳ Ｐゴシック"/>
              </w:rPr>
              <w:t>産</w:t>
            </w:r>
            <w:r w:rsidRPr="00C63CFA">
              <w:rPr>
                <w:rFonts w:ascii="ｼｽﾃﾑ明朝" w:eastAsia="ｼｽﾃﾑ明朝" w:hAnsi="ｼｽﾃﾑ明朝"/>
              </w:rPr>
              <w:t xml:space="preserve"> </w:t>
            </w:r>
            <w:r w:rsidRPr="00C63CFA">
              <w:rPr>
                <w:rFonts w:ascii="ＭＳ Ｐゴシック" w:eastAsia="ＭＳ Ｐゴシック" w:hAnsi="ＭＳ Ｐゴシック"/>
              </w:rPr>
              <w:t>加</w:t>
            </w:r>
            <w:r w:rsidRPr="00C63CFA">
              <w:rPr>
                <w:rFonts w:ascii="ｼｽﾃﾑ明朝" w:eastAsia="ｼｽﾃﾑ明朝" w:hAnsi="ｼｽﾃﾑ明朝"/>
              </w:rPr>
              <w:t xml:space="preserve"> </w:t>
            </w:r>
            <w:r w:rsidRPr="00C63CFA">
              <w:rPr>
                <w:rFonts w:ascii="ＭＳ Ｐゴシック" w:eastAsia="ＭＳ Ｐゴシック" w:hAnsi="ＭＳ Ｐゴシック"/>
              </w:rPr>
              <w:t>工</w:t>
            </w:r>
            <w:r w:rsidRPr="00C63CFA">
              <w:rPr>
                <w:rFonts w:ascii="ｼｽﾃﾑ明朝" w:eastAsia="ｼｽﾃﾑ明朝" w:hAnsi="ｼｽﾃﾑ明朝"/>
              </w:rPr>
              <w:t xml:space="preserve"> </w:t>
            </w:r>
            <w:r w:rsidRPr="00C63CFA">
              <w:rPr>
                <w:rFonts w:ascii="ＭＳ Ｐゴシック" w:eastAsia="ＭＳ Ｐゴシック" w:hAnsi="ＭＳ Ｐゴシック"/>
              </w:rPr>
              <w:t>品</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冷</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凍</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食</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品</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rsidP="007434A1">
            <w:pPr>
              <w:spacing w:line="290" w:lineRule="exact"/>
              <w:rPr>
                <w:rFonts w:hint="default"/>
              </w:rPr>
            </w:pPr>
            <w:r w:rsidRPr="00C63CFA">
              <w:rPr>
                <w:rFonts w:ascii="ＭＳ Ｐゴシック" w:eastAsia="ＭＳ Ｐゴシック" w:hAnsi="ＭＳ Ｐゴシック"/>
              </w:rPr>
              <w:t>そ</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の</w:t>
            </w:r>
            <w:r w:rsidRPr="00C63CFA">
              <w:t xml:space="preserve">    他</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lastRenderedPageBreak/>
              <w:t>魚</w:t>
            </w:r>
            <w:r w:rsidRPr="00C63CFA">
              <w:rPr>
                <w:rFonts w:ascii="ＭＳ Ｐゴシック" w:eastAsia="ＭＳ Ｐゴシック" w:hAnsi="ＭＳ Ｐゴシック"/>
              </w:rPr>
              <w:t>類、貝類（むき身を含む。）、その他の水産動物（いか、たこ、えび、かに、うに、なまこ、かめ、鯨等）で生鮮のもの、海草類、魚汁等で生鮮のもの</w:t>
            </w:r>
          </w:p>
          <w:p w:rsidR="000216D3" w:rsidRPr="00C63CFA" w:rsidRDefault="000216D3">
            <w:pPr>
              <w:spacing w:line="290" w:lineRule="exact"/>
              <w:rPr>
                <w:rFonts w:hint="default"/>
              </w:rPr>
            </w:pPr>
            <w:r w:rsidRPr="00C63CFA">
              <w:rPr>
                <w:rFonts w:ascii="ＭＳ Ｐゴシック" w:eastAsia="ＭＳ Ｐゴシック" w:hAnsi="ＭＳ Ｐゴシック"/>
              </w:rPr>
              <w:lastRenderedPageBreak/>
              <w:t>１の冷凍したもの（魚のすり身、魚のフィレを含む。）で９の冷凍食品以外のもの</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１の塩蔵、素ぼし、塩ぼし、煮ぼし、みりんぼししたもの、蒸したもの、くん製のもの、魚卵、かずの子、たら子、すじ子、貝柱、するめ、ふかのひれ、節類（削節を含む。）等</w:t>
            </w:r>
          </w:p>
          <w:p w:rsidR="000216D3" w:rsidRPr="00C63CFA" w:rsidRDefault="000216D3">
            <w:pPr>
              <w:spacing w:line="290" w:lineRule="exact"/>
              <w:rPr>
                <w:rFonts w:hint="default"/>
              </w:rPr>
            </w:pPr>
            <w:r w:rsidRPr="00C63CFA">
              <w:rPr>
                <w:rFonts w:ascii="ＭＳ Ｐゴシック" w:eastAsia="ＭＳ Ｐゴシック" w:hAnsi="ＭＳ Ｐゴシック"/>
              </w:rPr>
              <w:t>魚肉練製品、魚肉ハム、魚肉ソーセージ、煮だこ、すだこ、粕漬、いか調味品、なまり等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rPr>
                <w:rFonts w:ascii="ＭＳ Ｐゴシック" w:eastAsia="ＭＳ Ｐゴシック" w:hAnsi="ＭＳ Ｐゴシック"/>
              </w:rPr>
              <w:t>鳥獣肉、鳥卵（液卵を含む。）の生鮮又は冷凍のもので９の冷凍食品以外のもの</w:t>
            </w:r>
          </w:p>
          <w:p w:rsidR="000216D3" w:rsidRPr="00C63CFA" w:rsidRDefault="000216D3">
            <w:pPr>
              <w:spacing w:line="290" w:lineRule="exact"/>
              <w:rPr>
                <w:rFonts w:hint="default"/>
              </w:rPr>
            </w:pPr>
            <w:r w:rsidRPr="00C63CFA">
              <w:rPr>
                <w:rFonts w:ascii="ＭＳ Ｐゴシック" w:eastAsia="ＭＳ Ｐゴシック" w:hAnsi="ＭＳ Ｐゴシック"/>
              </w:rPr>
              <w:t>５を乾燥・塩蔵・くん製等加工したもの（ハム、ベーコン、羊腸等）、ミゾレ、シャーベット、アイスキャンデー等の冷菓類、牛乳等及びこれらの加工品（バター、チーズ、アイスクリーム、粉乳、練乳等）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野</w:t>
            </w:r>
            <w:r w:rsidRPr="00C63CFA">
              <w:rPr>
                <w:rFonts w:ascii="ＭＳ Ｐゴシック" w:eastAsia="ＭＳ Ｐゴシック" w:hAnsi="ＭＳ Ｐゴシック"/>
              </w:rPr>
              <w:t>菜、果物、穀類、いも類の生鮮又は冷凍のもの（原材料用果汁を含む。）で９の冷凍食品以外のもの</w:t>
            </w:r>
          </w:p>
          <w:p w:rsidR="000216D3" w:rsidRPr="00C63CFA" w:rsidRDefault="000216D3">
            <w:pPr>
              <w:spacing w:line="290" w:lineRule="exact"/>
              <w:rPr>
                <w:rFonts w:hint="default"/>
              </w:rPr>
            </w:pPr>
            <w:r w:rsidRPr="00C63CFA">
              <w:rPr>
                <w:rFonts w:ascii="ＭＳ Ｐゴシック" w:eastAsia="ＭＳ Ｐゴシック" w:hAnsi="ＭＳ Ｐゴシック"/>
              </w:rPr>
              <w:t>７を乾燥・塩蔵・調理加工したもの（茶製品、つけ物、切干し、ジャム、果汁、調味料、パン、ケーキ、チョコレート、酒粕等）</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農</w:t>
            </w:r>
            <w:r w:rsidRPr="00C63CFA">
              <w:rPr>
                <w:rFonts w:ascii="ＭＳ Ｐゴシック" w:eastAsia="ＭＳ Ｐゴシック" w:hAnsi="ＭＳ Ｐゴシック"/>
              </w:rPr>
              <w:t>・畜・水産物に前処理（調理、加熱（プランチングを含む。）、小分け、切断等）を施したうえ急速凍結し、凍結状態で保持した包装食品で、冷凍食品としての表示（厚生労働省及び日本冷凍食品協会の表示）のあるもの（ただし、輸入品等で表示のないものであつても冷凍食品とみられるものは、この分類品目として扱う。）</w:t>
            </w:r>
          </w:p>
          <w:p w:rsidR="000216D3" w:rsidRPr="00C63CFA" w:rsidRDefault="000216D3" w:rsidP="007434A1">
            <w:pPr>
              <w:spacing w:line="290" w:lineRule="exact"/>
              <w:rPr>
                <w:rFonts w:hint="default"/>
              </w:rPr>
            </w:pPr>
            <w:r w:rsidRPr="00C63CFA">
              <w:rPr>
                <w:rFonts w:ascii="ＭＳ Ｐゴシック" w:eastAsia="ＭＳ Ｐゴシック" w:hAnsi="ＭＳ Ｐゴシック"/>
              </w:rPr>
              <w:t>薬品、バッテリー、蚕種、種子、原皮等の非食料品及び氷（自家貯氷を除く。）等</w:t>
            </w:r>
            <w:r w:rsidRPr="00C63CFA">
              <w:rPr>
                <w:rFonts w:ascii="ＭＳ Ｐゴシック" w:eastAsia="ＭＳ Ｐゴシック" w:hAnsi="ＭＳ Ｐゴシック"/>
                <w:w w:val="151"/>
              </w:rPr>
              <w:t xml:space="preserve">　　　　　　　　　　　　　　</w:t>
            </w:r>
          </w:p>
        </w:tc>
      </w:tr>
    </w:tbl>
    <w:p w:rsidR="000216D3" w:rsidRPr="00C63CFA" w:rsidRDefault="000216D3">
      <w:pPr>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156C73" w:rsidRPr="00C63CFA" w:rsidRDefault="000216D3" w:rsidP="00156C73">
      <w:pPr>
        <w:spacing w:line="290" w:lineRule="exact"/>
        <w:jc w:val="left"/>
        <w:rPr>
          <w:rFonts w:hint="default"/>
        </w:rPr>
      </w:pPr>
      <w:r w:rsidRPr="00C63CFA">
        <w:t>〔32〕その他</w:t>
      </w:r>
    </w:p>
    <w:p w:rsidR="00156C73" w:rsidRPr="00C63CFA" w:rsidRDefault="000216D3" w:rsidP="00156C73">
      <w:pPr>
        <w:spacing w:line="290" w:lineRule="exact"/>
        <w:jc w:val="left"/>
        <w:rPr>
          <w:rFonts w:hint="default"/>
        </w:rPr>
      </w:pPr>
      <w:r w:rsidRPr="00C63CFA">
        <w:t>１　委任状</w:t>
      </w:r>
    </w:p>
    <w:p w:rsidR="00156C73" w:rsidRPr="00C63CFA" w:rsidRDefault="00156C73" w:rsidP="00156C73">
      <w:pPr>
        <w:spacing w:line="290" w:lineRule="exact"/>
        <w:jc w:val="left"/>
        <w:rPr>
          <w:rFonts w:hint="default"/>
        </w:rPr>
      </w:pPr>
    </w:p>
    <w:p w:rsidR="00156C73" w:rsidRPr="00C63CFA" w:rsidRDefault="000216D3" w:rsidP="00156C73">
      <w:pPr>
        <w:spacing w:line="290" w:lineRule="exact"/>
        <w:ind w:left="993" w:hangingChars="412" w:hanging="993"/>
        <w:jc w:val="left"/>
        <w:rPr>
          <w:rFonts w:hint="default"/>
        </w:rPr>
      </w:pPr>
      <w:r w:rsidRPr="00C63CFA">
        <w:t>１―１　営業主又は法人の代表者以外の者の名義をもって申請、届出又は報告をする場合には、当該営業主又は法人の代表者の委任状を提出させること。</w:t>
      </w:r>
    </w:p>
    <w:p w:rsidR="00156C73" w:rsidRPr="00C63CFA" w:rsidRDefault="00156C73" w:rsidP="00156C73">
      <w:pPr>
        <w:spacing w:line="290" w:lineRule="exact"/>
        <w:jc w:val="left"/>
        <w:rPr>
          <w:rFonts w:hint="default"/>
        </w:rPr>
      </w:pPr>
    </w:p>
    <w:p w:rsidR="000216D3" w:rsidRPr="00C63CFA" w:rsidRDefault="000216D3" w:rsidP="00156C73">
      <w:pPr>
        <w:spacing w:line="290" w:lineRule="exact"/>
        <w:ind w:left="993" w:hangingChars="412" w:hanging="993"/>
        <w:jc w:val="left"/>
        <w:rPr>
          <w:rFonts w:hint="default"/>
        </w:rPr>
      </w:pPr>
      <w:r w:rsidRPr="00C63CFA">
        <w:t>１―２　委任状は、あらかじめ予想される申請、届出及び報告のすべてを包括したもので</w:t>
      </w:r>
      <w:r w:rsidR="00156C73" w:rsidRPr="00C63CFA">
        <w:t>あ</w:t>
      </w:r>
      <w:r w:rsidRPr="00C63CFA">
        <w:t>っても差し支えないが、受任者の地位が変更した場合（例えば従たる営業所の長が変わった場合）には無効となるから注意すること。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　登録等に関する年報</w:t>
      </w:r>
    </w:p>
    <w:p w:rsidR="000216D3" w:rsidRPr="00C63CFA" w:rsidRDefault="000216D3">
      <w:pPr>
        <w:spacing w:line="290" w:lineRule="exact"/>
        <w:ind w:left="241" w:firstLine="241"/>
        <w:rPr>
          <w:rFonts w:hint="default"/>
        </w:rPr>
      </w:pPr>
      <w:r w:rsidRPr="00C63CFA">
        <w:t>地方運輸局長は、毎年５月31日までに、次の報告書を本省へ提出すること。</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２－１　登録免許税の納付額報告書</w:t>
      </w:r>
    </w:p>
    <w:p w:rsidR="000216D3" w:rsidRPr="00C63CFA" w:rsidRDefault="000216D3">
      <w:pPr>
        <w:spacing w:line="290" w:lineRule="exact"/>
        <w:rPr>
          <w:rFonts w:hint="default"/>
        </w:rPr>
      </w:pPr>
      <w:r w:rsidRPr="00C63CFA">
        <w:t xml:space="preserve">　　登録免許税の納付額報告書は、次の様式によることとする。</w:t>
      </w:r>
    </w:p>
    <w:p w:rsidR="000216D3" w:rsidRPr="00C63CFA" w:rsidRDefault="000216D3">
      <w:pPr>
        <w:spacing w:line="290" w:lineRule="exact"/>
        <w:jc w:val="center"/>
        <w:rPr>
          <w:rFonts w:hint="default"/>
        </w:rPr>
      </w:pPr>
      <w:r w:rsidRPr="00C63CFA">
        <w:rPr>
          <w:sz w:val="21"/>
          <w:u w:val="single" w:color="000000"/>
        </w:rPr>
        <w:t>登録免許税の納付額報告書（　　　　年度）</w:t>
      </w:r>
    </w:p>
    <w:tbl>
      <w:tblPr>
        <w:tblW w:w="0" w:type="auto"/>
        <w:tblInd w:w="409" w:type="dxa"/>
        <w:tblLayout w:type="fixed"/>
        <w:tblCellMar>
          <w:left w:w="0" w:type="dxa"/>
          <w:right w:w="0" w:type="dxa"/>
        </w:tblCellMar>
        <w:tblLook w:val="0000" w:firstRow="0" w:lastRow="0" w:firstColumn="0" w:lastColumn="0" w:noHBand="0" w:noVBand="0"/>
      </w:tblPr>
      <w:tblGrid>
        <w:gridCol w:w="4080"/>
        <w:gridCol w:w="1320"/>
        <w:gridCol w:w="1560"/>
        <w:gridCol w:w="2160"/>
      </w:tblGrid>
      <w:tr w:rsidR="000216D3" w:rsidRPr="00C63CFA">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93" w:lineRule="exact"/>
              <w:jc w:val="center"/>
              <w:rPr>
                <w:rFonts w:hint="default"/>
              </w:rPr>
            </w:pPr>
            <w:r w:rsidRPr="00C63CFA">
              <w:rPr>
                <w:sz w:val="21"/>
              </w:rPr>
              <w:t>項　　　　　　　　　　　　　目</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93" w:lineRule="exact"/>
              <w:ind w:firstLineChars="100" w:firstLine="211"/>
              <w:rPr>
                <w:rFonts w:hint="default"/>
              </w:rPr>
            </w:pPr>
            <w:r w:rsidRPr="00C63CFA">
              <w:rPr>
                <w:sz w:val="21"/>
              </w:rPr>
              <w:t>件　　数</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93" w:lineRule="exact"/>
              <w:jc w:val="center"/>
              <w:rPr>
                <w:rFonts w:hint="default"/>
              </w:rPr>
            </w:pPr>
            <w:r w:rsidRPr="00C63CFA">
              <w:rPr>
                <w:sz w:val="21"/>
              </w:rPr>
              <w:t>金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93" w:lineRule="exact"/>
              <w:jc w:val="center"/>
              <w:rPr>
                <w:rFonts w:hint="default"/>
              </w:rPr>
            </w:pPr>
            <w:r w:rsidRPr="00C63CFA">
              <w:rPr>
                <w:sz w:val="21"/>
              </w:rPr>
              <w:t>備　　　　考</w:t>
            </w:r>
          </w:p>
        </w:tc>
      </w:tr>
      <w:tr w:rsidR="000216D3" w:rsidRPr="00C63CFA">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93" w:lineRule="exact"/>
              <w:rPr>
                <w:rFonts w:hint="default"/>
              </w:rPr>
            </w:pPr>
            <w:r w:rsidRPr="00C63CFA">
              <w:rPr>
                <w:sz w:val="21"/>
              </w:rPr>
              <w:t>倉庫業法第３条の倉庫業の登録</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60" w:lineRule="auto"/>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93" w:lineRule="exact"/>
              <w:jc w:val="right"/>
              <w:rPr>
                <w:rFonts w:hint="default"/>
              </w:rPr>
            </w:pPr>
            <w:r w:rsidRPr="00C63CFA">
              <w:rPr>
                <w:sz w:val="21"/>
              </w:rPr>
              <w:t>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60" w:lineRule="auto"/>
              <w:jc w:val="left"/>
              <w:rPr>
                <w:rFonts w:hint="default"/>
              </w:rPr>
            </w:pPr>
          </w:p>
        </w:tc>
      </w:tr>
      <w:tr w:rsidR="000216D3" w:rsidRPr="00C63CFA">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93" w:lineRule="exact"/>
              <w:rPr>
                <w:rFonts w:hint="default"/>
              </w:rPr>
            </w:pPr>
            <w:r w:rsidRPr="00C63CFA">
              <w:rPr>
                <w:sz w:val="21"/>
              </w:rPr>
              <w:lastRenderedPageBreak/>
              <w:t>倉庫業法第７条第１項の変更登録</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60" w:lineRule="auto"/>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93" w:lineRule="exact"/>
              <w:jc w:val="right"/>
              <w:rPr>
                <w:rFonts w:hint="default"/>
              </w:rPr>
            </w:pPr>
            <w:r w:rsidRPr="00C63CFA">
              <w:rPr>
                <w:sz w:val="21"/>
              </w:rPr>
              <w:t>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60" w:lineRule="auto"/>
              <w:jc w:val="left"/>
              <w:rPr>
                <w:rFonts w:hint="default"/>
              </w:rPr>
            </w:pPr>
          </w:p>
        </w:tc>
      </w:tr>
      <w:tr w:rsidR="000216D3" w:rsidRPr="00C63CFA">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93" w:lineRule="exact"/>
              <w:rPr>
                <w:rFonts w:hint="default"/>
              </w:rPr>
            </w:pPr>
            <w:r w:rsidRPr="00C63CFA">
              <w:rPr>
                <w:sz w:val="21"/>
              </w:rPr>
              <w:t>倉庫業法第25条のトランクルームの認定</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60" w:lineRule="auto"/>
              <w:jc w:val="left"/>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93" w:lineRule="exact"/>
              <w:jc w:val="right"/>
              <w:rPr>
                <w:rFonts w:hint="default"/>
              </w:rPr>
            </w:pPr>
            <w:r w:rsidRPr="00C63CFA">
              <w:rPr>
                <w:sz w:val="21"/>
              </w:rPr>
              <w:t>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60" w:lineRule="auto"/>
              <w:jc w:val="left"/>
              <w:rPr>
                <w:rFonts w:hint="default"/>
              </w:rPr>
            </w:pPr>
          </w:p>
        </w:tc>
      </w:tr>
      <w:tr w:rsidR="000216D3" w:rsidRPr="00C63CFA">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45" w:lineRule="exact"/>
              <w:jc w:val="center"/>
              <w:rPr>
                <w:rFonts w:hint="default"/>
              </w:rPr>
            </w:pPr>
            <w:r w:rsidRPr="00C63CFA">
              <w:rPr>
                <w:sz w:val="21"/>
              </w:rPr>
              <w:t>計</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45" w:lineRule="exact"/>
              <w:jc w:val="right"/>
              <w:rPr>
                <w:rFonts w:hint="default"/>
              </w:rPr>
            </w:pPr>
            <w:r w:rsidRPr="00C63CFA">
              <w:rPr>
                <w:sz w:val="21"/>
              </w:rPr>
              <w:t>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rPr>
                <w:rFonts w:hint="default"/>
              </w:rPr>
            </w:pP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２－２　事業協同組合等調べ</w:t>
      </w:r>
    </w:p>
    <w:p w:rsidR="000216D3" w:rsidRPr="00C63CFA" w:rsidRDefault="000216D3">
      <w:pPr>
        <w:spacing w:line="290" w:lineRule="exact"/>
        <w:rPr>
          <w:rFonts w:hint="default"/>
        </w:rPr>
      </w:pPr>
      <w:r w:rsidRPr="00C63CFA">
        <w:t xml:space="preserve">　　事業協同組合等調べは、次の様式によることとする。</w:t>
      </w:r>
    </w:p>
    <w:p w:rsidR="000216D3" w:rsidRPr="00C63CFA" w:rsidRDefault="000216D3">
      <w:pPr>
        <w:spacing w:line="290" w:lineRule="exact"/>
        <w:jc w:val="center"/>
        <w:rPr>
          <w:rFonts w:hint="default"/>
        </w:rPr>
      </w:pPr>
      <w:r w:rsidRPr="00C63CFA">
        <w:rPr>
          <w:sz w:val="21"/>
        </w:rPr>
        <w:t>事業協同組合等調べ（　　　　年度）</w:t>
      </w:r>
    </w:p>
    <w:p w:rsidR="000216D3" w:rsidRPr="00C63CFA" w:rsidRDefault="000216D3" w:rsidP="00156C73">
      <w:pPr>
        <w:wordWrap w:val="0"/>
        <w:spacing w:line="290" w:lineRule="exact"/>
        <w:ind w:right="211"/>
        <w:jc w:val="right"/>
        <w:rPr>
          <w:rFonts w:hint="default"/>
        </w:rPr>
      </w:pPr>
      <w:r w:rsidRPr="00C63CFA">
        <w:rPr>
          <w:sz w:val="21"/>
        </w:rPr>
        <w:t>運輸局</w:t>
      </w:r>
    </w:p>
    <w:tbl>
      <w:tblPr>
        <w:tblW w:w="0" w:type="auto"/>
        <w:tblInd w:w="409" w:type="dxa"/>
        <w:tblLayout w:type="fixed"/>
        <w:tblCellMar>
          <w:left w:w="0" w:type="dxa"/>
          <w:right w:w="0" w:type="dxa"/>
        </w:tblCellMar>
        <w:tblLook w:val="0000" w:firstRow="0" w:lastRow="0" w:firstColumn="0" w:lastColumn="0" w:noHBand="0" w:noVBand="0"/>
      </w:tblPr>
      <w:tblGrid>
        <w:gridCol w:w="480"/>
        <w:gridCol w:w="1440"/>
        <w:gridCol w:w="1080"/>
        <w:gridCol w:w="1560"/>
        <w:gridCol w:w="1680"/>
        <w:gridCol w:w="120"/>
        <w:gridCol w:w="2760"/>
      </w:tblGrid>
      <w:tr w:rsidR="000216D3" w:rsidRPr="00C63CFA">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45" w:lineRule="exact"/>
              <w:rPr>
                <w:rFonts w:hint="default"/>
              </w:rPr>
            </w:pPr>
            <w:r w:rsidRPr="00C63CFA">
              <w:rPr>
                <w:spacing w:val="664"/>
                <w:fitText w:val="1807" w:id="646"/>
              </w:rPr>
              <w:t>名</w:t>
            </w:r>
            <w:r w:rsidRPr="00C63CFA">
              <w:rPr>
                <w:fitText w:val="1807" w:id="646"/>
              </w:rPr>
              <w:t>称</w:t>
            </w: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20" w:lineRule="auto"/>
              <w:jc w:val="left"/>
              <w:rPr>
                <w:rFonts w:hint="default"/>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45" w:lineRule="exact"/>
              <w:rPr>
                <w:rFonts w:hint="default"/>
              </w:rPr>
            </w:pPr>
            <w:r w:rsidRPr="00C63CFA">
              <w:rPr>
                <w:spacing w:val="139"/>
                <w:fitText w:val="1795" w:id="647"/>
              </w:rPr>
              <w:t>出資金</w:t>
            </w:r>
            <w:r w:rsidRPr="00C63CFA">
              <w:rPr>
                <w:spacing w:val="1"/>
                <w:fitText w:val="1795" w:id="647"/>
              </w:rPr>
              <w:t>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20" w:lineRule="auto"/>
              <w:jc w:val="left"/>
              <w:rPr>
                <w:rFonts w:hint="default"/>
              </w:rPr>
            </w:pPr>
          </w:p>
        </w:tc>
      </w:tr>
      <w:tr w:rsidR="000216D3" w:rsidRPr="00C63CFA">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434A1" w:rsidRPr="00C63CFA" w:rsidRDefault="007434A1" w:rsidP="007434A1">
            <w:pPr>
              <w:spacing w:beforeLines="50" w:before="145" w:line="145" w:lineRule="exact"/>
              <w:rPr>
                <w:rFonts w:hint="default"/>
              </w:rPr>
            </w:pPr>
            <w:r w:rsidRPr="00C63CFA">
              <w:t>住所</w:t>
            </w:r>
            <w:r w:rsidRPr="00C63CFA">
              <w:rPr>
                <w:rFonts w:hint="default"/>
              </w:rPr>
              <w:t>及び</w:t>
            </w:r>
            <w:r w:rsidRPr="00C63CFA">
              <w:t>電</w:t>
            </w:r>
            <w:r w:rsidRPr="00C63CFA">
              <w:rPr>
                <w:rFonts w:hint="default"/>
              </w:rPr>
              <w:t>話</w:t>
            </w:r>
          </w:p>
          <w:p w:rsidR="000216D3" w:rsidRPr="00C63CFA" w:rsidRDefault="007434A1" w:rsidP="007434A1">
            <w:pPr>
              <w:spacing w:beforeLines="50" w:before="145" w:line="145" w:lineRule="exact"/>
              <w:rPr>
                <w:rFonts w:hint="default"/>
              </w:rPr>
            </w:pPr>
            <w:r w:rsidRPr="00C63CFA">
              <w:rPr>
                <w:rFonts w:hint="default"/>
              </w:rPr>
              <w:t>番号</w:t>
            </w: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20" w:lineRule="auto"/>
              <w:jc w:val="left"/>
              <w:rPr>
                <w:rFonts w:hint="default"/>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45" w:lineRule="exact"/>
              <w:rPr>
                <w:rFonts w:hint="default"/>
              </w:rPr>
            </w:pPr>
            <w:r w:rsidRPr="00C63CFA">
              <w:rPr>
                <w:spacing w:val="597"/>
                <w:fitText w:val="1675" w:id="649"/>
              </w:rPr>
              <w:t>事</w:t>
            </w:r>
            <w:r w:rsidRPr="00C63CFA">
              <w:rPr>
                <w:fitText w:val="1675" w:id="649"/>
              </w:rPr>
              <w:t>業</w:t>
            </w:r>
          </w:p>
          <w:p w:rsidR="000216D3" w:rsidRPr="00C63CFA" w:rsidRDefault="000216D3" w:rsidP="007434A1">
            <w:pPr>
              <w:spacing w:beforeLines="50" w:before="145" w:line="120" w:lineRule="auto"/>
              <w:jc w:val="left"/>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20" w:lineRule="auto"/>
              <w:jc w:val="left"/>
              <w:rPr>
                <w:rFonts w:hint="default"/>
              </w:rPr>
            </w:pPr>
          </w:p>
        </w:tc>
      </w:tr>
      <w:tr w:rsidR="000216D3" w:rsidRPr="00C63CFA">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45" w:lineRule="exact"/>
              <w:rPr>
                <w:rFonts w:hint="default"/>
              </w:rPr>
            </w:pPr>
            <w:r w:rsidRPr="00C63CFA">
              <w:t>設立認可年月日</w:t>
            </w: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20" w:lineRule="auto"/>
              <w:jc w:val="left"/>
              <w:rPr>
                <w:rFonts w:hint="default"/>
              </w:rPr>
            </w:pPr>
          </w:p>
        </w:tc>
        <w:tc>
          <w:tcPr>
            <w:tcW w:w="18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7434A1">
            <w:pPr>
              <w:spacing w:beforeLines="50" w:before="145" w:line="145" w:lineRule="exact"/>
              <w:rPr>
                <w:rFonts w:hint="default"/>
              </w:rPr>
            </w:pPr>
            <w:r w:rsidRPr="00C63CFA">
              <w:t>組合員数(うち</w:t>
            </w:r>
          </w:p>
          <w:p w:rsidR="000216D3" w:rsidRPr="00C63CFA" w:rsidRDefault="000216D3" w:rsidP="007434A1">
            <w:pPr>
              <w:spacing w:beforeLines="50" w:before="145" w:line="145" w:lineRule="exact"/>
              <w:jc w:val="center"/>
              <w:rPr>
                <w:rFonts w:hint="default"/>
              </w:rPr>
            </w:pPr>
          </w:p>
          <w:p w:rsidR="000216D3" w:rsidRPr="00C63CFA" w:rsidRDefault="000216D3" w:rsidP="007434A1">
            <w:pPr>
              <w:spacing w:beforeLines="50" w:before="145" w:line="145" w:lineRule="exact"/>
              <w:rPr>
                <w:rFonts w:hint="default"/>
              </w:rPr>
            </w:pPr>
            <w:r w:rsidRPr="00C63CFA">
              <w:rPr>
                <w:spacing w:val="47"/>
                <w:fitText w:val="1795" w:id="651"/>
              </w:rPr>
              <w:t>倉庫業者数</w:t>
            </w:r>
            <w:r w:rsidRPr="00C63CFA">
              <w:rPr>
                <w:spacing w:val="5"/>
                <w:fitText w:val="1795" w:id="651"/>
              </w:rPr>
              <w:t>)</w:t>
            </w:r>
          </w:p>
        </w:tc>
        <w:tc>
          <w:tcPr>
            <w:tcW w:w="276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7434A1">
            <w:pPr>
              <w:spacing w:beforeLines="50" w:before="145" w:line="120" w:lineRule="auto"/>
              <w:jc w:val="left"/>
              <w:rPr>
                <w:rFonts w:hint="default"/>
              </w:rPr>
            </w:pPr>
          </w:p>
        </w:tc>
      </w:tr>
      <w:tr w:rsidR="000216D3" w:rsidRPr="00C63CFA">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45" w:lineRule="exact"/>
              <w:rPr>
                <w:rFonts w:hint="default"/>
              </w:rPr>
            </w:pPr>
            <w:r w:rsidRPr="00C63CFA">
              <w:t>設立</w:t>
            </w:r>
            <w:r w:rsidR="00156C73" w:rsidRPr="00C63CFA">
              <w:t>登記</w:t>
            </w:r>
            <w:r w:rsidRPr="00C63CFA">
              <w:t>年月日</w:t>
            </w: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20" w:lineRule="auto"/>
              <w:jc w:val="left"/>
              <w:rPr>
                <w:rFonts w:hint="default"/>
              </w:rPr>
            </w:pPr>
          </w:p>
        </w:tc>
        <w:tc>
          <w:tcPr>
            <w:tcW w:w="1800" w:type="dxa"/>
            <w:gridSpan w:val="2"/>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45" w:lineRule="exact"/>
              <w:rPr>
                <w:rFonts w:hint="default"/>
              </w:rPr>
            </w:pPr>
          </w:p>
        </w:tc>
        <w:tc>
          <w:tcPr>
            <w:tcW w:w="276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jc w:val="left"/>
              <w:rPr>
                <w:rFonts w:hint="default"/>
              </w:rPr>
            </w:pPr>
          </w:p>
        </w:tc>
      </w:tr>
      <w:tr w:rsidR="000216D3" w:rsidRPr="00C63CFA">
        <w:tc>
          <w:tcPr>
            <w:tcW w:w="19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45" w:lineRule="exact"/>
              <w:rPr>
                <w:rFonts w:hint="default"/>
              </w:rPr>
            </w:pPr>
            <w:r w:rsidRPr="00C63CFA">
              <w:rPr>
                <w:spacing w:val="604"/>
                <w:fitText w:val="1687" w:id="652"/>
              </w:rPr>
              <w:t>地</w:t>
            </w:r>
            <w:r w:rsidRPr="00C63CFA">
              <w:rPr>
                <w:fitText w:val="1687" w:id="652"/>
              </w:rPr>
              <w:t>区</w:t>
            </w: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20" w:lineRule="auto"/>
              <w:jc w:val="left"/>
              <w:rPr>
                <w:rFonts w:hint="default"/>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7434A1" w:rsidP="007434A1">
            <w:pPr>
              <w:spacing w:beforeLines="50" w:before="145" w:line="145" w:lineRule="exact"/>
              <w:rPr>
                <w:rFonts w:hint="default"/>
                <w:spacing w:val="139"/>
              </w:rPr>
            </w:pPr>
            <w:r w:rsidRPr="00C63CFA">
              <w:t>共管官庁</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jc w:val="left"/>
              <w:rPr>
                <w:rFonts w:hint="default"/>
              </w:rPr>
            </w:pPr>
          </w:p>
        </w:tc>
      </w:tr>
      <w:tr w:rsidR="000216D3" w:rsidRPr="00C63CFA">
        <w:tc>
          <w:tcPr>
            <w:tcW w:w="91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45" w:lineRule="exact"/>
              <w:jc w:val="center"/>
              <w:rPr>
                <w:rFonts w:hint="default"/>
              </w:rPr>
            </w:pPr>
            <w:r w:rsidRPr="00C63CFA">
              <w:rPr>
                <w:spacing w:val="442"/>
                <w:fitText w:val="6987" w:id="654"/>
              </w:rPr>
              <w:t>組合の活動状</w:t>
            </w:r>
            <w:r w:rsidRPr="00C63CFA">
              <w:rPr>
                <w:spacing w:val="1"/>
                <w:fitText w:val="6987" w:id="654"/>
              </w:rPr>
              <w:t>況</w:t>
            </w:r>
          </w:p>
        </w:tc>
      </w:tr>
      <w:tr w:rsidR="000216D3" w:rsidRPr="00C63CFA">
        <w:tc>
          <w:tcPr>
            <w:tcW w:w="456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pPr>
              <w:spacing w:line="120" w:lineRule="auto"/>
              <w:jc w:val="left"/>
              <w:rPr>
                <w:rFonts w:hint="default"/>
              </w:rPr>
            </w:pPr>
          </w:p>
        </w:tc>
        <w:tc>
          <w:tcPr>
            <w:tcW w:w="4560"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jc w:val="left"/>
              <w:rPr>
                <w:rFonts w:hint="default"/>
              </w:rPr>
            </w:pPr>
          </w:p>
        </w:tc>
      </w:tr>
      <w:tr w:rsidR="000216D3" w:rsidRPr="00C63CFA">
        <w:tc>
          <w:tcPr>
            <w:tcW w:w="456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pPr>
              <w:spacing w:line="120" w:lineRule="auto"/>
              <w:jc w:val="left"/>
              <w:rPr>
                <w:rFonts w:hint="default"/>
              </w:rPr>
            </w:pPr>
          </w:p>
        </w:tc>
        <w:tc>
          <w:tcPr>
            <w:tcW w:w="4560"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jc w:val="left"/>
              <w:rPr>
                <w:rFonts w:hint="default"/>
              </w:rPr>
            </w:pPr>
          </w:p>
        </w:tc>
      </w:tr>
      <w:tr w:rsidR="000216D3" w:rsidRPr="00C63CFA">
        <w:tc>
          <w:tcPr>
            <w:tcW w:w="456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pPr>
              <w:spacing w:line="120" w:lineRule="auto"/>
              <w:jc w:val="left"/>
              <w:rPr>
                <w:rFonts w:hint="default"/>
              </w:rPr>
            </w:pPr>
          </w:p>
        </w:tc>
        <w:tc>
          <w:tcPr>
            <w:tcW w:w="4560"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jc w:val="left"/>
              <w:rPr>
                <w:rFonts w:hint="default"/>
              </w:rPr>
            </w:pPr>
          </w:p>
        </w:tc>
      </w:tr>
      <w:tr w:rsidR="000216D3" w:rsidRPr="00C63CFA">
        <w:tc>
          <w:tcPr>
            <w:tcW w:w="456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pPr>
              <w:spacing w:line="120" w:lineRule="auto"/>
              <w:jc w:val="left"/>
              <w:rPr>
                <w:rFonts w:hint="default"/>
              </w:rPr>
            </w:pPr>
          </w:p>
        </w:tc>
        <w:tc>
          <w:tcPr>
            <w:tcW w:w="4560"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jc w:val="left"/>
              <w:rPr>
                <w:rFonts w:hint="default"/>
              </w:rPr>
            </w:pPr>
          </w:p>
        </w:tc>
      </w:tr>
      <w:tr w:rsidR="000216D3" w:rsidRPr="00C63CFA">
        <w:tc>
          <w:tcPr>
            <w:tcW w:w="456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pPr>
              <w:spacing w:line="120" w:lineRule="auto"/>
              <w:jc w:val="left"/>
              <w:rPr>
                <w:rFonts w:hint="default"/>
              </w:rPr>
            </w:pPr>
          </w:p>
        </w:tc>
        <w:tc>
          <w:tcPr>
            <w:tcW w:w="4560"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jc w:val="left"/>
              <w:rPr>
                <w:rFonts w:hint="default"/>
              </w:rPr>
            </w:pPr>
          </w:p>
        </w:tc>
      </w:tr>
      <w:tr w:rsidR="000216D3" w:rsidRPr="00C63CFA">
        <w:tc>
          <w:tcPr>
            <w:tcW w:w="91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45" w:lineRule="exact"/>
              <w:jc w:val="center"/>
              <w:rPr>
                <w:rFonts w:hint="default"/>
              </w:rPr>
            </w:pPr>
            <w:r w:rsidRPr="00C63CFA">
              <w:rPr>
                <w:spacing w:val="824"/>
                <w:fitText w:val="5903" w:id="655"/>
              </w:rPr>
              <w:t>組合員</w:t>
            </w:r>
            <w:r w:rsidRPr="00C63CFA">
              <w:rPr>
                <w:fitText w:val="5903" w:id="655"/>
              </w:rPr>
              <w:t>名</w:t>
            </w:r>
          </w:p>
        </w:tc>
      </w:tr>
      <w:tr w:rsidR="000216D3" w:rsidRPr="00C63CFA">
        <w:tc>
          <w:tcPr>
            <w:tcW w:w="300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pPr>
              <w:spacing w:line="120" w:lineRule="auto"/>
              <w:jc w:val="left"/>
              <w:rPr>
                <w:rFonts w:hint="default"/>
              </w:rPr>
            </w:pPr>
          </w:p>
        </w:tc>
        <w:tc>
          <w:tcPr>
            <w:tcW w:w="324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0216D3" w:rsidRPr="00C63CFA" w:rsidRDefault="000216D3">
            <w:pPr>
              <w:spacing w:line="120" w:lineRule="auto"/>
              <w:jc w:val="left"/>
              <w:rPr>
                <w:rFonts w:hint="default"/>
              </w:rPr>
            </w:pPr>
          </w:p>
        </w:tc>
        <w:tc>
          <w:tcPr>
            <w:tcW w:w="288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jc w:val="left"/>
              <w:rPr>
                <w:rFonts w:hint="default"/>
              </w:rPr>
            </w:pPr>
          </w:p>
        </w:tc>
      </w:tr>
      <w:tr w:rsidR="000216D3" w:rsidRPr="00C63CFA">
        <w:tc>
          <w:tcPr>
            <w:tcW w:w="300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pPr>
              <w:spacing w:line="120" w:lineRule="auto"/>
              <w:jc w:val="left"/>
              <w:rPr>
                <w:rFonts w:hint="default"/>
              </w:rPr>
            </w:pPr>
          </w:p>
        </w:tc>
        <w:tc>
          <w:tcPr>
            <w:tcW w:w="324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0216D3" w:rsidRPr="00C63CFA" w:rsidRDefault="000216D3">
            <w:pPr>
              <w:spacing w:line="120" w:lineRule="auto"/>
              <w:jc w:val="left"/>
              <w:rPr>
                <w:rFonts w:hint="default"/>
              </w:rPr>
            </w:pPr>
          </w:p>
        </w:tc>
        <w:tc>
          <w:tcPr>
            <w:tcW w:w="288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jc w:val="left"/>
              <w:rPr>
                <w:rFonts w:hint="default"/>
              </w:rPr>
            </w:pPr>
          </w:p>
        </w:tc>
      </w:tr>
      <w:tr w:rsidR="000216D3" w:rsidRPr="00C63CFA">
        <w:tc>
          <w:tcPr>
            <w:tcW w:w="300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pPr>
              <w:spacing w:line="120" w:lineRule="auto"/>
              <w:jc w:val="left"/>
              <w:rPr>
                <w:rFonts w:hint="default"/>
              </w:rPr>
            </w:pPr>
          </w:p>
        </w:tc>
        <w:tc>
          <w:tcPr>
            <w:tcW w:w="324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0216D3" w:rsidRPr="00C63CFA" w:rsidRDefault="000216D3">
            <w:pPr>
              <w:spacing w:line="120" w:lineRule="auto"/>
              <w:jc w:val="left"/>
              <w:rPr>
                <w:rFonts w:hint="default"/>
              </w:rPr>
            </w:pPr>
          </w:p>
        </w:tc>
        <w:tc>
          <w:tcPr>
            <w:tcW w:w="288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jc w:val="left"/>
              <w:rPr>
                <w:rFonts w:hint="default"/>
              </w:rPr>
            </w:pPr>
          </w:p>
        </w:tc>
      </w:tr>
      <w:tr w:rsidR="000216D3" w:rsidRPr="00C63CFA">
        <w:tc>
          <w:tcPr>
            <w:tcW w:w="300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pPr>
              <w:spacing w:line="120" w:lineRule="auto"/>
              <w:jc w:val="left"/>
              <w:rPr>
                <w:rFonts w:hint="default"/>
              </w:rPr>
            </w:pPr>
          </w:p>
        </w:tc>
        <w:tc>
          <w:tcPr>
            <w:tcW w:w="324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0216D3" w:rsidRPr="00C63CFA" w:rsidRDefault="000216D3">
            <w:pPr>
              <w:spacing w:line="120" w:lineRule="auto"/>
              <w:jc w:val="left"/>
              <w:rPr>
                <w:rFonts w:hint="default"/>
              </w:rPr>
            </w:pPr>
          </w:p>
        </w:tc>
        <w:tc>
          <w:tcPr>
            <w:tcW w:w="288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jc w:val="left"/>
              <w:rPr>
                <w:rFonts w:hint="default"/>
              </w:rPr>
            </w:pPr>
          </w:p>
        </w:tc>
      </w:tr>
      <w:tr w:rsidR="000216D3" w:rsidRPr="00C63CFA">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0216D3" w:rsidRPr="00C63CFA" w:rsidRDefault="000216D3" w:rsidP="007434A1">
            <w:pPr>
              <w:spacing w:beforeLines="50" w:before="145" w:line="145" w:lineRule="exact"/>
              <w:rPr>
                <w:rFonts w:hint="default"/>
              </w:rPr>
            </w:pPr>
            <w:r w:rsidRPr="00C63CFA">
              <w:t>備</w:t>
            </w:r>
          </w:p>
          <w:p w:rsidR="000216D3" w:rsidRPr="00C63CFA" w:rsidRDefault="000216D3" w:rsidP="007434A1">
            <w:pPr>
              <w:spacing w:beforeLines="50" w:before="145" w:line="145" w:lineRule="exact"/>
              <w:rPr>
                <w:rFonts w:hint="default"/>
              </w:rPr>
            </w:pPr>
          </w:p>
          <w:p w:rsidR="000216D3" w:rsidRPr="00C63CFA" w:rsidRDefault="000216D3" w:rsidP="007434A1">
            <w:pPr>
              <w:spacing w:beforeLines="50" w:before="145" w:line="145" w:lineRule="exact"/>
              <w:rPr>
                <w:rFonts w:hint="default"/>
              </w:rPr>
            </w:pPr>
          </w:p>
          <w:p w:rsidR="000216D3" w:rsidRPr="00C63CFA" w:rsidRDefault="000216D3" w:rsidP="007434A1">
            <w:pPr>
              <w:spacing w:beforeLines="50" w:before="145" w:line="145" w:lineRule="exact"/>
              <w:rPr>
                <w:rFonts w:hint="default"/>
              </w:rPr>
            </w:pPr>
          </w:p>
          <w:p w:rsidR="000216D3" w:rsidRPr="00C63CFA" w:rsidRDefault="000216D3" w:rsidP="007434A1">
            <w:pPr>
              <w:spacing w:beforeLines="50" w:before="145" w:line="145" w:lineRule="exact"/>
              <w:rPr>
                <w:rFonts w:hint="default"/>
              </w:rPr>
            </w:pPr>
            <w:r w:rsidRPr="00C63CFA">
              <w:t>考</w:t>
            </w:r>
          </w:p>
          <w:p w:rsidR="000216D3" w:rsidRPr="00C63CFA" w:rsidRDefault="000216D3">
            <w:pPr>
              <w:rPr>
                <w:rFonts w:hint="default"/>
              </w:rPr>
            </w:pPr>
          </w:p>
        </w:tc>
        <w:tc>
          <w:tcPr>
            <w:tcW w:w="408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pPr>
              <w:spacing w:line="120" w:lineRule="auto"/>
              <w:jc w:val="left"/>
              <w:rPr>
                <w:rFonts w:hint="default"/>
              </w:rPr>
            </w:pPr>
          </w:p>
        </w:tc>
        <w:tc>
          <w:tcPr>
            <w:tcW w:w="4560"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jc w:val="left"/>
              <w:rPr>
                <w:rFonts w:hint="default"/>
              </w:rPr>
            </w:pPr>
          </w:p>
        </w:tc>
      </w:tr>
      <w:tr w:rsidR="000216D3" w:rsidRPr="00C63CFA">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408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pPr>
              <w:spacing w:line="120" w:lineRule="auto"/>
              <w:jc w:val="left"/>
              <w:rPr>
                <w:rFonts w:hint="default"/>
              </w:rPr>
            </w:pPr>
          </w:p>
        </w:tc>
        <w:tc>
          <w:tcPr>
            <w:tcW w:w="4560"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pPr>
              <w:spacing w:line="120" w:lineRule="auto"/>
              <w:jc w:val="left"/>
              <w:rPr>
                <w:rFonts w:hint="default"/>
              </w:rPr>
            </w:pPr>
          </w:p>
        </w:tc>
      </w:tr>
      <w:tr w:rsidR="000216D3" w:rsidRPr="00C63CFA">
        <w:tc>
          <w:tcPr>
            <w:tcW w:w="480" w:type="dxa"/>
            <w:vMerge/>
            <w:tcBorders>
              <w:top w:val="nil"/>
              <w:left w:val="single" w:sz="4" w:space="0" w:color="000000"/>
              <w:bottom w:val="nil"/>
              <w:right w:val="single" w:sz="4" w:space="0" w:color="000000"/>
            </w:tcBorders>
            <w:tcMar>
              <w:left w:w="49" w:type="dxa"/>
              <w:right w:w="49" w:type="dxa"/>
            </w:tcMar>
          </w:tcPr>
          <w:p w:rsidR="000216D3" w:rsidRPr="00C63CFA" w:rsidRDefault="000216D3">
            <w:pPr>
              <w:rPr>
                <w:rFonts w:hint="default"/>
              </w:rPr>
            </w:pPr>
          </w:p>
        </w:tc>
        <w:tc>
          <w:tcPr>
            <w:tcW w:w="408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pPr>
              <w:spacing w:line="120" w:lineRule="auto"/>
              <w:jc w:val="left"/>
              <w:rPr>
                <w:rFonts w:hint="default"/>
              </w:rPr>
            </w:pPr>
          </w:p>
        </w:tc>
        <w:tc>
          <w:tcPr>
            <w:tcW w:w="4560"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50" w:before="145" w:line="145" w:lineRule="exact"/>
              <w:rPr>
                <w:rFonts w:hint="default"/>
              </w:rPr>
            </w:pPr>
            <w:r w:rsidRPr="00C63CFA">
              <w:rPr>
                <w:spacing w:val="53"/>
                <w:fitText w:val="3361" w:id="656"/>
              </w:rPr>
              <w:t>高度化資金利用の有</w:t>
            </w:r>
            <w:r w:rsidRPr="00C63CFA">
              <w:rPr>
                <w:spacing w:val="4"/>
                <w:fitText w:val="3361" w:id="656"/>
              </w:rPr>
              <w:t>無</w:t>
            </w:r>
            <w:r w:rsidRPr="00C63CFA">
              <w:t xml:space="preserve">　有　無</w:t>
            </w:r>
          </w:p>
        </w:tc>
      </w:tr>
      <w:tr w:rsidR="000216D3" w:rsidRPr="00C63CFA">
        <w:tc>
          <w:tcPr>
            <w:tcW w:w="480" w:type="dxa"/>
            <w:vMerge/>
            <w:tcBorders>
              <w:top w:val="nil"/>
              <w:left w:val="single" w:sz="4" w:space="0" w:color="000000"/>
              <w:bottom w:val="single" w:sz="4" w:space="0" w:color="000000"/>
              <w:right w:val="single" w:sz="4" w:space="0" w:color="000000"/>
            </w:tcBorders>
            <w:tcMar>
              <w:left w:w="49" w:type="dxa"/>
              <w:right w:w="49" w:type="dxa"/>
            </w:tcMar>
          </w:tcPr>
          <w:p w:rsidR="000216D3" w:rsidRPr="00C63CFA" w:rsidRDefault="000216D3">
            <w:pPr>
              <w:rPr>
                <w:rFonts w:hint="default"/>
              </w:rPr>
            </w:pPr>
          </w:p>
        </w:tc>
        <w:tc>
          <w:tcPr>
            <w:tcW w:w="4080"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rsidR="000216D3" w:rsidRPr="00C63CFA" w:rsidRDefault="000216D3">
            <w:pPr>
              <w:rPr>
                <w:rFonts w:hint="default"/>
              </w:rPr>
            </w:pPr>
          </w:p>
        </w:tc>
        <w:tc>
          <w:tcPr>
            <w:tcW w:w="4560" w:type="dxa"/>
            <w:gridSpan w:val="3"/>
            <w:tcBorders>
              <w:top w:val="single" w:sz="4" w:space="0" w:color="000000"/>
              <w:left w:val="dashed" w:sz="4" w:space="0" w:color="000000"/>
              <w:bottom w:val="single" w:sz="4" w:space="0" w:color="000000"/>
              <w:right w:val="single" w:sz="4" w:space="0" w:color="000000"/>
            </w:tcBorders>
            <w:tcMar>
              <w:left w:w="49" w:type="dxa"/>
              <w:right w:w="49" w:type="dxa"/>
            </w:tcMar>
          </w:tcPr>
          <w:p w:rsidR="000216D3" w:rsidRPr="00C63CFA" w:rsidRDefault="000216D3" w:rsidP="007434A1">
            <w:pPr>
              <w:spacing w:beforeLines="100" w:before="290" w:afterLines="50" w:after="145" w:line="145" w:lineRule="exact"/>
              <w:rPr>
                <w:rFonts w:hint="default"/>
              </w:rPr>
            </w:pPr>
            <w:r w:rsidRPr="00C63CFA">
              <w:rPr>
                <w:spacing w:val="30"/>
                <w:fitText w:val="4445" w:id="657"/>
              </w:rPr>
              <w:t>（有りの場合利用年度及び金額</w:t>
            </w:r>
            <w:r w:rsidRPr="00C63CFA">
              <w:rPr>
                <w:spacing w:val="2"/>
                <w:fitText w:val="4445" w:id="657"/>
              </w:rPr>
              <w:t>）</w:t>
            </w: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 xml:space="preserve">３　</w:t>
      </w:r>
      <w:r w:rsidRPr="00C63CFA">
        <w:rPr>
          <w:rFonts w:ascii="ＭＳ Ｐゴシック" w:eastAsia="ＭＳ Ｐゴシック" w:hAnsi="ＭＳ Ｐゴシック"/>
        </w:rPr>
        <w:t>普通倉庫10品目分類表</w:t>
      </w:r>
    </w:p>
    <w:p w:rsidR="000216D3" w:rsidRPr="00C63CFA" w:rsidRDefault="000216D3">
      <w:pPr>
        <w:spacing w:line="290" w:lineRule="exact"/>
        <w:rPr>
          <w:rFonts w:hint="default"/>
        </w:rPr>
      </w:pP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「受寄物入出庫高及び保管残高報告書」（〔31〕３－２参照）及び「</w:t>
      </w:r>
      <w:r w:rsidR="00DA2E52">
        <w:rPr>
          <w:rFonts w:ascii="ＭＳ Ｐゴシック" w:eastAsia="ＭＳ Ｐゴシック" w:hAnsi="ＭＳ Ｐゴシック"/>
        </w:rPr>
        <w:t>倉荷証券</w:t>
      </w:r>
      <w:r w:rsidRPr="00C63CFA">
        <w:rPr>
          <w:rFonts w:ascii="ＭＳ Ｐゴシック" w:eastAsia="ＭＳ Ｐゴシック" w:hAnsi="ＭＳ Ｐゴシック"/>
        </w:rPr>
        <w:t>発行回収高及び流通高報告書」（〔31〕３－３参照）に関するものを除き、業務の必要に応じて普通倉庫に係る品目分類を行う場合は、次の表によること。</w:t>
      </w:r>
    </w:p>
    <w:tbl>
      <w:tblPr>
        <w:tblW w:w="0" w:type="auto"/>
        <w:tblInd w:w="349" w:type="dxa"/>
        <w:tblLayout w:type="fixed"/>
        <w:tblCellMar>
          <w:left w:w="0" w:type="dxa"/>
          <w:right w:w="0" w:type="dxa"/>
        </w:tblCellMar>
        <w:tblLook w:val="0000" w:firstRow="0" w:lastRow="0" w:firstColumn="0" w:lastColumn="0" w:noHBand="0" w:noVBand="0"/>
      </w:tblPr>
      <w:tblGrid>
        <w:gridCol w:w="2280"/>
        <w:gridCol w:w="6960"/>
      </w:tblGrid>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jc w:val="center"/>
              <w:rPr>
                <w:rFonts w:hint="default"/>
              </w:rPr>
            </w:pPr>
            <w:r w:rsidRPr="00C63CFA">
              <w:rPr>
                <w:rFonts w:ascii="ＭＳ Ｐゴシック" w:eastAsia="ＭＳ Ｐゴシック" w:hAnsi="ＭＳ Ｐゴシック"/>
              </w:rPr>
              <w:t>品</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目</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jc w:val="center"/>
              <w:rPr>
                <w:rFonts w:hint="default"/>
              </w:rPr>
            </w:pPr>
            <w:r w:rsidRPr="00C63CFA">
              <w:rPr>
                <w:rFonts w:ascii="ＭＳ Ｐゴシック" w:eastAsia="ＭＳ Ｐゴシック" w:hAnsi="ＭＳ Ｐゴシック"/>
              </w:rPr>
              <w:t>品</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目</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内</w:t>
            </w:r>
            <w:r w:rsidRPr="00C63CFA">
              <w:rPr>
                <w:rFonts w:ascii="ＭＳ Ｐゴシック" w:eastAsia="ＭＳ Ｐゴシック" w:hAnsi="ＭＳ Ｐゴシック"/>
                <w:w w:val="151"/>
              </w:rPr>
              <w:t xml:space="preserve">　　　</w:t>
            </w:r>
            <w:r w:rsidRPr="00C63CFA">
              <w:rPr>
                <w:rFonts w:ascii="ＭＳ Ｐゴシック" w:eastAsia="ＭＳ Ｐゴシック" w:hAnsi="ＭＳ Ｐゴシック"/>
              </w:rPr>
              <w:t>容（４０品目分類表）</w:t>
            </w:r>
          </w:p>
        </w:tc>
      </w:tr>
      <w:tr w:rsidR="000216D3" w:rsidRPr="00C63CFA">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rPr>
                <w:spacing w:val="181"/>
                <w:fitText w:val="2048" w:id="658"/>
              </w:rPr>
              <w:t>農水産</w:t>
            </w:r>
            <w:r w:rsidRPr="00C63CFA">
              <w:rPr>
                <w:spacing w:val="1"/>
                <w:fitText w:val="2048" w:id="658"/>
              </w:rPr>
              <w:t>品</w:t>
            </w:r>
          </w:p>
          <w:p w:rsidR="000216D3" w:rsidRPr="00C63CFA" w:rsidRDefault="000216D3">
            <w:pPr>
              <w:spacing w:line="290" w:lineRule="exact"/>
              <w:rPr>
                <w:rFonts w:hint="default"/>
              </w:rPr>
            </w:pPr>
            <w:r w:rsidRPr="00C63CFA">
              <w:t xml:space="preserve">    </w:t>
            </w:r>
          </w:p>
          <w:p w:rsidR="000216D3" w:rsidRPr="00C63CFA" w:rsidRDefault="000216D3">
            <w:pPr>
              <w:spacing w:line="290" w:lineRule="exact"/>
              <w:rPr>
                <w:rFonts w:hint="default"/>
              </w:rPr>
            </w:pPr>
            <w:r w:rsidRPr="00C63CFA">
              <w:rPr>
                <w:spacing w:val="784"/>
                <w:fitText w:val="2048" w:id="659"/>
              </w:rPr>
              <w:t>金</w:t>
            </w:r>
            <w:r w:rsidRPr="00C63CFA">
              <w:rPr>
                <w:fitText w:val="2048" w:id="659"/>
              </w:rPr>
              <w:t>属</w:t>
            </w:r>
            <w:r w:rsidRPr="00C63CFA">
              <w:rPr>
                <w:spacing w:val="30"/>
                <w:fitText w:val="2048" w:id="660"/>
              </w:rPr>
              <w:t>金属製品・機</w:t>
            </w:r>
            <w:r w:rsidRPr="00C63CFA">
              <w:rPr>
                <w:spacing w:val="4"/>
                <w:fitText w:val="2048" w:id="660"/>
              </w:rPr>
              <w:t>械</w:t>
            </w:r>
          </w:p>
          <w:p w:rsidR="000216D3" w:rsidRPr="00C63CFA" w:rsidRDefault="000216D3">
            <w:pPr>
              <w:spacing w:line="290" w:lineRule="exact"/>
              <w:rPr>
                <w:rFonts w:hint="default"/>
              </w:rPr>
            </w:pPr>
            <w:r w:rsidRPr="00C63CFA">
              <w:rPr>
                <w:spacing w:val="332"/>
                <w:fitText w:val="2048" w:id="661"/>
              </w:rPr>
              <w:t>窯業</w:t>
            </w:r>
            <w:r w:rsidRPr="00C63CFA">
              <w:rPr>
                <w:fitText w:val="2048" w:id="661"/>
              </w:rPr>
              <w:t>品</w:t>
            </w:r>
          </w:p>
          <w:p w:rsidR="000216D3" w:rsidRPr="00C63CFA" w:rsidRDefault="000216D3">
            <w:pPr>
              <w:spacing w:line="290" w:lineRule="exact"/>
              <w:rPr>
                <w:rFonts w:hint="default"/>
              </w:rPr>
            </w:pPr>
            <w:r w:rsidRPr="00C63CFA">
              <w:rPr>
                <w:spacing w:val="106"/>
                <w:fitText w:val="2048" w:id="662"/>
              </w:rPr>
              <w:t>化学工業</w:t>
            </w:r>
            <w:r w:rsidRPr="00C63CFA">
              <w:rPr>
                <w:fitText w:val="2048" w:id="662"/>
              </w:rPr>
              <w:t>品</w:t>
            </w:r>
          </w:p>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rPr>
                <w:spacing w:val="106"/>
                <w:fitText w:val="2048" w:id="663"/>
              </w:rPr>
              <w:t>紙・パル</w:t>
            </w:r>
            <w:r w:rsidRPr="00C63CFA">
              <w:rPr>
                <w:fitText w:val="2048" w:id="663"/>
              </w:rPr>
              <w:t>プ</w:t>
            </w:r>
          </w:p>
          <w:p w:rsidR="000216D3" w:rsidRPr="00C63CFA" w:rsidRDefault="000216D3">
            <w:pPr>
              <w:spacing w:line="290" w:lineRule="exact"/>
              <w:rPr>
                <w:rFonts w:hint="default"/>
              </w:rPr>
            </w:pPr>
            <w:r w:rsidRPr="00C63CFA">
              <w:rPr>
                <w:spacing w:val="106"/>
                <w:fitText w:val="2048" w:id="664"/>
              </w:rPr>
              <w:t>繊維工業</w:t>
            </w:r>
            <w:r w:rsidRPr="00C63CFA">
              <w:rPr>
                <w:fitText w:val="2048" w:id="664"/>
              </w:rPr>
              <w:t>品</w:t>
            </w:r>
          </w:p>
          <w:p w:rsidR="000216D3" w:rsidRPr="00C63CFA" w:rsidRDefault="000216D3">
            <w:pPr>
              <w:spacing w:line="290" w:lineRule="exact"/>
              <w:rPr>
                <w:rFonts w:hint="default"/>
              </w:rPr>
            </w:pPr>
            <w:r w:rsidRPr="00C63CFA">
              <w:rPr>
                <w:spacing w:val="106"/>
                <w:fitText w:val="2048" w:id="665"/>
              </w:rPr>
              <w:t>食料工業</w:t>
            </w:r>
            <w:r w:rsidRPr="00C63CFA">
              <w:rPr>
                <w:fitText w:val="2048" w:id="665"/>
              </w:rPr>
              <w:t>品</w:t>
            </w:r>
          </w:p>
          <w:p w:rsidR="000216D3" w:rsidRPr="00C63CFA" w:rsidRDefault="000216D3">
            <w:pPr>
              <w:spacing w:line="290" w:lineRule="exact"/>
              <w:rPr>
                <w:rFonts w:hint="default"/>
              </w:rPr>
            </w:pPr>
            <w:r w:rsidRPr="00C63CFA">
              <w:rPr>
                <w:spacing w:val="181"/>
                <w:fitText w:val="2048" w:id="666"/>
              </w:rPr>
              <w:t>雑工業</w:t>
            </w:r>
            <w:r w:rsidRPr="00C63CFA">
              <w:rPr>
                <w:spacing w:val="1"/>
                <w:fitText w:val="2048" w:id="666"/>
              </w:rPr>
              <w:t>品</w:t>
            </w:r>
          </w:p>
          <w:p w:rsidR="000216D3" w:rsidRPr="00C63CFA" w:rsidRDefault="000216D3" w:rsidP="007434A1">
            <w:pPr>
              <w:spacing w:line="290" w:lineRule="exact"/>
              <w:rPr>
                <w:rFonts w:hint="default"/>
              </w:rPr>
            </w:pPr>
            <w:r w:rsidRPr="00C63CFA">
              <w:rPr>
                <w:spacing w:val="784"/>
                <w:fitText w:val="2048" w:id="667"/>
              </w:rPr>
              <w:t>雑</w:t>
            </w:r>
            <w:r w:rsidRPr="00C63CFA">
              <w:rPr>
                <w:fitText w:val="2048" w:id="667"/>
              </w:rPr>
              <w:t>品</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216D3" w:rsidRPr="00C63CFA" w:rsidRDefault="000216D3">
            <w:pPr>
              <w:spacing w:line="290" w:lineRule="exact"/>
              <w:rPr>
                <w:rFonts w:hint="default"/>
              </w:rPr>
            </w:pPr>
            <w:r w:rsidRPr="00C63CFA">
              <w:t>米､麦、雑穀、豆、畜産品、水産品、油脂用作物、葉たばこ、その他の農産品</w:t>
            </w:r>
            <w:r w:rsidRPr="00C63CFA">
              <w:rPr>
                <w:rFonts w:ascii="ＭＳ Ｐゴシック" w:eastAsia="ＭＳ Ｐゴシック" w:hAnsi="ＭＳ Ｐゴシック"/>
                <w:w w:val="151"/>
              </w:rPr>
              <w:t xml:space="preserve">　　　　　　　　　　　　　　</w:t>
            </w:r>
          </w:p>
          <w:p w:rsidR="000216D3" w:rsidRPr="00C63CFA" w:rsidRDefault="000216D3">
            <w:pPr>
              <w:spacing w:line="290" w:lineRule="exact"/>
              <w:rPr>
                <w:rFonts w:hint="default"/>
              </w:rPr>
            </w:pPr>
            <w:r w:rsidRPr="00C63CFA">
              <w:t>鉄鋼、非鉄金属</w:t>
            </w:r>
          </w:p>
          <w:p w:rsidR="000216D3" w:rsidRPr="00C63CFA" w:rsidRDefault="000216D3">
            <w:pPr>
              <w:spacing w:line="290" w:lineRule="exact"/>
              <w:rPr>
                <w:rFonts w:hint="default"/>
              </w:rPr>
            </w:pPr>
            <w:r w:rsidRPr="00C63CFA">
              <w:t>金属製品、電気機械、その他の機械</w:t>
            </w:r>
          </w:p>
          <w:p w:rsidR="000216D3" w:rsidRPr="00C63CFA" w:rsidRDefault="000216D3">
            <w:pPr>
              <w:spacing w:line="290" w:lineRule="exact"/>
              <w:rPr>
                <w:rFonts w:hint="default"/>
              </w:rPr>
            </w:pPr>
            <w:r w:rsidRPr="00C63CFA">
              <w:t>板ガラス・同製品、その他の窯業品</w:t>
            </w:r>
          </w:p>
          <w:p w:rsidR="000216D3" w:rsidRPr="00C63CFA" w:rsidRDefault="000216D3">
            <w:pPr>
              <w:spacing w:line="290" w:lineRule="exact"/>
              <w:rPr>
                <w:rFonts w:hint="default"/>
              </w:rPr>
            </w:pPr>
            <w:r w:rsidRPr="00C63CFA">
              <w:t>石油製品、化学薬品、化学肥料、染・顔・塗料、合成樹脂、その他の化学工業品</w:t>
            </w:r>
          </w:p>
          <w:p w:rsidR="000216D3" w:rsidRPr="00C63CFA" w:rsidRDefault="000216D3">
            <w:pPr>
              <w:spacing w:line="290" w:lineRule="exact"/>
              <w:rPr>
                <w:rFonts w:hint="default"/>
              </w:rPr>
            </w:pPr>
            <w:r w:rsidRPr="00C63CFA">
              <w:t>紙・パルプ</w:t>
            </w:r>
          </w:p>
          <w:p w:rsidR="000216D3" w:rsidRPr="00C63CFA" w:rsidRDefault="000216D3">
            <w:pPr>
              <w:spacing w:line="290" w:lineRule="exact"/>
              <w:rPr>
                <w:rFonts w:hint="default"/>
              </w:rPr>
            </w:pPr>
            <w:r w:rsidRPr="00C63CFA">
              <w:t>化学繊維糸、その他の糸、化学繊維織物、その他の織物</w:t>
            </w:r>
          </w:p>
          <w:p w:rsidR="000216D3" w:rsidRPr="00C63CFA" w:rsidRDefault="000216D3">
            <w:pPr>
              <w:spacing w:line="290" w:lineRule="exact"/>
              <w:rPr>
                <w:rFonts w:hint="default"/>
              </w:rPr>
            </w:pPr>
            <w:r w:rsidRPr="00C63CFA">
              <w:t>缶詰・びん詰、砂糖、飲料、その他の食料工業品</w:t>
            </w:r>
          </w:p>
          <w:p w:rsidR="000216D3" w:rsidRPr="00C63CFA" w:rsidRDefault="000216D3">
            <w:pPr>
              <w:spacing w:line="290" w:lineRule="exact"/>
              <w:rPr>
                <w:rFonts w:hint="default"/>
              </w:rPr>
            </w:pPr>
            <w:r w:rsidRPr="00C63CFA">
              <w:t>織物製品、その他の日用品、ゴム製品、その他の製造工業品</w:t>
            </w:r>
          </w:p>
          <w:p w:rsidR="000216D3" w:rsidRPr="00C63CFA" w:rsidRDefault="000216D3" w:rsidP="007434A1">
            <w:pPr>
              <w:spacing w:line="290" w:lineRule="exact"/>
              <w:rPr>
                <w:rFonts w:hint="default"/>
              </w:rPr>
            </w:pPr>
            <w:r w:rsidRPr="00C63CFA">
              <w:t>天然ゴム、木材、非金属鉱物、動植物性飼・肥料、雑品</w:t>
            </w:r>
          </w:p>
        </w:tc>
      </w:tr>
    </w:tbl>
    <w:p w:rsidR="000216D3" w:rsidRPr="00C63CFA" w:rsidRDefault="000216D3">
      <w:pPr>
        <w:spacing w:line="290" w:lineRule="exact"/>
        <w:rPr>
          <w:rFonts w:hint="default"/>
        </w:rPr>
      </w:pPr>
    </w:p>
    <w:p w:rsidR="000216D3" w:rsidRPr="00C63CFA" w:rsidRDefault="000216D3">
      <w:pPr>
        <w:spacing w:line="290" w:lineRule="exact"/>
        <w:rPr>
          <w:rFonts w:hint="default"/>
        </w:rPr>
      </w:pPr>
      <w:r w:rsidRPr="00C63CFA">
        <w:t>４  建築基準法との関係</w:t>
      </w:r>
    </w:p>
    <w:p w:rsidR="000216D3" w:rsidRPr="00C63CFA" w:rsidRDefault="000216D3">
      <w:pPr>
        <w:spacing w:line="290" w:lineRule="exact"/>
        <w:ind w:left="482" w:hanging="482"/>
        <w:rPr>
          <w:rFonts w:hint="default"/>
        </w:rPr>
      </w:pPr>
      <w:r w:rsidRPr="00C63CFA">
        <w:t>４－１  建築物である倉庫については、倉庫業の登録を受ける前提として、建築基準法に適合していることが必要である。このため、登録申請の添付書類として、建築基準法に基づく検査済証等を必要としているところである。なお、例えば工場や自家用倉庫等の既存建築物を営業倉庫に転用する等建築基準法第87条第１項に規定する建築物の用途の変更に該当する場合にも建築確認が必要であるが、この場合には、建築基準法に基づく完了検査は行われないことから、「倉庫業を営む倉庫」としての用途が確認できる建築基準法に基づく確認済証等を添付させること。ただし、第一種低層住居専用地域から第二種住居地域までに存する建築物の用途を変更して「倉庫業を営む倉庫」とする場合であって、当該用途に供する部分の床面積の合計が100㎡以下となるときは、建築基準法に基づく建築確認は不要であるが、４－３に記述するとおり特定行政庁の許可が必要であることから、当該許可通知書を添付させること。</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４－２  倉庫の主要構造部の変更に当たっては、建築基準法からみて大規模な模様替や増築等に該当し、建築基準法の手続きを行わなければ違法となる場合もあるため、必要に応じ、事業者に地方公共団体の建築担当部局又は指定確認検査機関における見解を確認させるか、地方運輸局が、当該部局又は機関における見解を確認すること。（例えば、既存倉庫に保管棚を設置した旨の軽微変更届出が行われた場合に、これが特に大規模な保管棚であって主要構造部とされる「床」に該当する場合建築基準法上増築の手続きが必要となる場合があること。）さらに、当該確認の結果と整合性がとれるように倉庫業法上の手続きを行わせること。</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lastRenderedPageBreak/>
        <w:t>４－３  建築基準法第48条において、「倉庫業を営む倉庫」は第一種低層住居専用地域から第二種住居地域までにおいては建築してはならないとされているが、同条第１項から第６項までのただし書の規定により、特定行政庁が良好な住居の環境を害するおそれがない等と認めて許可した場合においては、「倉庫業を営む倉庫」であっても建築可能とされている。</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４－４  ここでトランクルームについては、一般消費者の物品を保管するという事業の性格上、その規模や事業形態によっては必ずしも市街地環境に悪影響を与えるものではないことから、「規制緩和推進計画の再改定について」（平成９年３月28日閣議決定）において「特例許可制度の積極的活用を図」ることとされたところであり、これを受けて平成10年３月25日に開催された都道府県・政令指定都市建築行政会議において建設省住宅局より「倉庫業を営む倉庫であっても、規模・形態等が周辺の市街地環境とかい離せず、個人の家財の保管等真に地域の住民に対するサービスに供されるもの等については、個別にその規模や利用形態を審査の上、居住環境上支障がないと認められるものについては、特例許可の活用を図ること」との技術的助言がされている。</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４－５  また、建築基準法に規定する「倉庫業を営む倉庫」とは、倉庫業法上の倉庫を意味するものではなく、寄託契約に基づかない賃貸方式の倉庫であっても社会通念上の「倉庫業」に当たる場合には、規制対象となる。</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４－６  なお、以上の内容については、住宅局も了解済みである。</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ind w:left="482" w:hanging="482"/>
        <w:rPr>
          <w:rFonts w:hint="default"/>
        </w:rPr>
      </w:pPr>
      <w:r w:rsidRPr="00C63CFA">
        <w:t>５　トランクルーム認定規程に基づく認定事業者の取り扱いについて</w:t>
      </w:r>
    </w:p>
    <w:p w:rsidR="000216D3" w:rsidRPr="00C63CFA" w:rsidRDefault="000216D3">
      <w:pPr>
        <w:spacing w:line="290" w:lineRule="exact"/>
        <w:ind w:left="482" w:hanging="482"/>
        <w:rPr>
          <w:rFonts w:hint="default"/>
        </w:rPr>
      </w:pPr>
      <w:r w:rsidRPr="00C63CFA">
        <w:t>５－１　法第25条に基づく認定への移行</w:t>
      </w:r>
    </w:p>
    <w:p w:rsidR="000216D3" w:rsidRPr="00C63CFA" w:rsidRDefault="000216D3">
      <w:pPr>
        <w:spacing w:line="290" w:lineRule="exact"/>
        <w:ind w:left="241" w:firstLine="241"/>
        <w:rPr>
          <w:rFonts w:hint="default"/>
        </w:rPr>
      </w:pPr>
      <w:r w:rsidRPr="00C63CFA">
        <w:t>現行のトランクルーム認定規程（平成３年運輸省告示第184号。以下「旧告示」という。）に基づく認定を受けている事業者については、倉庫業法の一部を改正する法律（平成13年法律第42号。以下「改正法」という。）の施行日以降に「認定トランクルーム」として営業する場合には、法第25条の規定に基づく認定を改めて取得する必要がある。</w:t>
      </w:r>
    </w:p>
    <w:p w:rsidR="000216D3" w:rsidRPr="00C63CFA" w:rsidRDefault="000216D3">
      <w:pPr>
        <w:spacing w:line="290" w:lineRule="exact"/>
        <w:ind w:left="241" w:firstLine="241"/>
        <w:rPr>
          <w:rFonts w:hint="default"/>
        </w:rPr>
      </w:pPr>
      <w:r w:rsidRPr="00C63CFA">
        <w:t>この場合、既存の認定トランクルーム事業者の負担軽減のため、〔22〕３－２の「トランクルームの図面」及び同３－３の「トランクルームの性能を発揮させるための設備を明らかにする書類」については、既に旧告示による認定申請の際に同等の書類が提出されていることから、改めて申請書に添付する必要がないこととする（３－４「倉庫管理主任者の資格に関する書類」については、後述）。</w:t>
      </w:r>
    </w:p>
    <w:p w:rsidR="000216D3" w:rsidRPr="00C63CFA" w:rsidRDefault="000216D3">
      <w:pPr>
        <w:spacing w:line="290" w:lineRule="exact"/>
        <w:ind w:left="241" w:firstLine="241"/>
        <w:rPr>
          <w:rFonts w:hint="default"/>
        </w:rPr>
      </w:pPr>
      <w:r w:rsidRPr="00C63CFA">
        <w:t>なお、改正法に基づく認定の取得を望まない事業者にあっても、施行日（平成14年４月１日）から６ヶ月間は、「認定トランクルーム」という名称を使用することができる。</w:t>
      </w:r>
    </w:p>
    <w:p w:rsidR="000216D3" w:rsidRPr="00C63CFA" w:rsidRDefault="000216D3">
      <w:pPr>
        <w:spacing w:line="290" w:lineRule="exact"/>
        <w:ind w:left="482" w:hanging="482"/>
        <w:rPr>
          <w:rFonts w:hint="default"/>
        </w:rPr>
      </w:pPr>
    </w:p>
    <w:p w:rsidR="000216D3" w:rsidRPr="00C63CFA" w:rsidRDefault="000216D3">
      <w:pPr>
        <w:spacing w:line="290" w:lineRule="exact"/>
        <w:ind w:left="482" w:hanging="482"/>
        <w:rPr>
          <w:rFonts w:hint="default"/>
        </w:rPr>
      </w:pPr>
      <w:r w:rsidRPr="00C63CFA">
        <w:t>５－２　認定トランクルームにおける倉庫管理主任者の選任の特例</w:t>
      </w:r>
    </w:p>
    <w:p w:rsidR="000216D3" w:rsidRPr="00C63CFA" w:rsidRDefault="000216D3">
      <w:pPr>
        <w:spacing w:line="290" w:lineRule="exact"/>
        <w:ind w:left="241" w:firstLine="241"/>
        <w:rPr>
          <w:rFonts w:hint="default"/>
        </w:rPr>
      </w:pPr>
      <w:r w:rsidRPr="00C63CFA">
        <w:t>トランクルームの認定申請時においては、当該トランクルームに係る法第11条の規定に基づき選任された倉庫管理主任者の氏名を申請書に記載する（〔22〕３－１ヘ参照）とともに、「倉庫管理主任者の資格に関する書類」（〔22〕３－４参照）を添付しなければならないとされている。</w:t>
      </w:r>
    </w:p>
    <w:p w:rsidR="000216D3" w:rsidRPr="00C63CFA" w:rsidRDefault="000216D3">
      <w:pPr>
        <w:spacing w:line="290" w:lineRule="exact"/>
        <w:ind w:left="241" w:firstLine="241"/>
        <w:rPr>
          <w:rFonts w:hint="default"/>
        </w:rPr>
      </w:pPr>
      <w:r w:rsidRPr="00C63CFA">
        <w:t>しかしながら、既存の倉庫業者は、改正法附則第２条第２項の規定により、改正法の施行後１年間（平成15年４月１日まで）は、法第11条の規定による倉庫管理主任者の選任義務を免れることができるとされているため、当該猶予期間の間に認定申請を行う倉庫業者にあっては、これらの書類の添付を要しない。</w:t>
      </w:r>
    </w:p>
    <w:p w:rsidR="000216D3" w:rsidRPr="00C63CFA" w:rsidRDefault="000216D3">
      <w:pPr>
        <w:spacing w:line="290" w:lineRule="exact"/>
        <w:ind w:left="241" w:firstLine="241"/>
        <w:rPr>
          <w:rFonts w:hint="default"/>
        </w:rPr>
      </w:pPr>
      <w:r w:rsidRPr="00C63CFA">
        <w:t>なお、このような既存の倉庫業者が、猶予期間内に倉庫管理主任者を選任した場合にあっては、当該選任は認定トランクルームの変更届出事由（法第25条の６第１項）に該</w:t>
      </w:r>
      <w:r w:rsidRPr="00C63CFA">
        <w:lastRenderedPageBreak/>
        <w:t>当するものであることから、予め当該倉庫管理主任者の氏名を届け出るとともに、届出書に「倉庫管理主任者の資格に関する書類」（〔22〕３－４参照）を添付しなければならない。</w:t>
      </w: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Pr="00C63CFA" w:rsidRDefault="000216D3">
      <w:pPr>
        <w:spacing w:line="290" w:lineRule="exact"/>
        <w:rPr>
          <w:rFonts w:hint="default"/>
        </w:rPr>
      </w:pPr>
    </w:p>
    <w:p w:rsidR="000216D3" w:rsidRDefault="000216D3">
      <w:pPr>
        <w:spacing w:line="290" w:lineRule="exact"/>
        <w:rPr>
          <w:rFonts w:hint="default"/>
        </w:rPr>
      </w:pPr>
    </w:p>
    <w:sectPr w:rsidR="000216D3">
      <w:headerReference w:type="default" r:id="rId12"/>
      <w:footerReference w:type="even" r:id="rId13"/>
      <w:footerReference w:type="default" r:id="rId14"/>
      <w:footnotePr>
        <w:numRestart w:val="eachPage"/>
      </w:footnotePr>
      <w:endnotePr>
        <w:numFmt w:val="decimal"/>
      </w:endnotePr>
      <w:pgSz w:w="11906" w:h="16838"/>
      <w:pgMar w:top="1191" w:right="1134" w:bottom="1134" w:left="1134" w:header="1134" w:footer="345" w:gutter="0"/>
      <w:cols w:space="720"/>
      <w:docGrid w:type="linesAndChars" w:linePitch="29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D51" w:rsidRDefault="005B1D51">
      <w:pPr>
        <w:spacing w:before="327"/>
        <w:rPr>
          <w:rFonts w:hint="default"/>
        </w:rPr>
      </w:pPr>
      <w:r>
        <w:continuationSeparator/>
      </w:r>
    </w:p>
  </w:endnote>
  <w:endnote w:type="continuationSeparator" w:id="0">
    <w:p w:rsidR="005B1D51" w:rsidRDefault="005B1D5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ｼｽﾃﾑ明朝">
    <w:altName w:val="AR Pゴシック体M"/>
    <w:charset w:val="80"/>
    <w:family w:val="roman"/>
    <w:pitch w:val="fixed"/>
    <w:sig w:usb0="00000000" w:usb1="00000000" w:usb2="00000000" w:usb3="00000000" w:csb0="008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D51" w:rsidRDefault="005B1D51">
    <w:pPr>
      <w:framePr w:wrap="auto" w:vAnchor="page" w:hAnchor="margin" w:xAlign="center" w:y="16205"/>
      <w:spacing w:line="0" w:lineRule="atLeast"/>
      <w:jc w:val="center"/>
      <w:rPr>
        <w:rFonts w:hint="default"/>
      </w:rPr>
    </w:pPr>
    <w:r>
      <w:fldChar w:fldCharType="begin"/>
    </w:r>
    <w:r>
      <w:instrText xml:space="preserve">IF 4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5B1D51" w:rsidRDefault="005B1D5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D51" w:rsidRDefault="005B1D51">
    <w:pPr>
      <w:framePr w:wrap="auto" w:vAnchor="page" w:hAnchor="margin" w:xAlign="center" w:y="16205"/>
      <w:spacing w:line="0" w:lineRule="atLeast"/>
      <w:jc w:val="center"/>
      <w:rPr>
        <w:rFonts w:hint="default"/>
      </w:rPr>
    </w:pPr>
    <w:r>
      <w:fldChar w:fldCharType="begin"/>
    </w:r>
    <w:r>
      <w:instrText xml:space="preserve">IF 4 &lt; </w:instrText>
    </w:r>
    <w:r>
      <w:fldChar w:fldCharType="begin"/>
    </w:r>
    <w:r>
      <w:instrText xml:space="preserve">PAGE \* MERGEFORMAT </w:instrText>
    </w:r>
    <w:r>
      <w:fldChar w:fldCharType="separate"/>
    </w:r>
    <w:r w:rsidR="0069428D">
      <w:rPr>
        <w:rFonts w:hint="default"/>
        <w:noProof/>
      </w:rPr>
      <w:instrText>74</w:instrText>
    </w:r>
    <w:r>
      <w:fldChar w:fldCharType="end"/>
    </w:r>
    <w:r>
      <w:instrText xml:space="preserve">"- </w:instrText>
    </w:r>
    <w:r>
      <w:fldChar w:fldCharType="begin"/>
    </w:r>
    <w:r>
      <w:instrText xml:space="preserve">= -4 + </w:instrText>
    </w:r>
    <w:r>
      <w:fldChar w:fldCharType="begin"/>
    </w:r>
    <w:r>
      <w:instrText xml:space="preserve">PAGE \* MERGEFORMAT </w:instrText>
    </w:r>
    <w:r>
      <w:fldChar w:fldCharType="separate"/>
    </w:r>
    <w:r w:rsidR="0069428D">
      <w:rPr>
        <w:rFonts w:hint="default"/>
        <w:noProof/>
      </w:rPr>
      <w:instrText>74</w:instrText>
    </w:r>
    <w:r>
      <w:fldChar w:fldCharType="end"/>
    </w:r>
    <w:r>
      <w:instrText xml:space="preserve"> \* Arabic</w:instrText>
    </w:r>
    <w:r>
      <w:fldChar w:fldCharType="separate"/>
    </w:r>
    <w:r w:rsidR="0069428D">
      <w:rPr>
        <w:rFonts w:hint="default"/>
        <w:noProof/>
      </w:rPr>
      <w:instrText>70</w:instrText>
    </w:r>
    <w:r>
      <w:fldChar w:fldCharType="end"/>
    </w:r>
    <w:r>
      <w:instrText xml:space="preserve"> -" ""</w:instrText>
    </w:r>
    <w:r w:rsidR="0069428D">
      <w:rPr>
        <w:rFonts w:hint="default"/>
      </w:rPr>
      <w:fldChar w:fldCharType="separate"/>
    </w:r>
    <w:r w:rsidR="0069428D">
      <w:rPr>
        <w:noProof/>
      </w:rPr>
      <w:t xml:space="preserve">- </w:t>
    </w:r>
    <w:r w:rsidR="0069428D">
      <w:rPr>
        <w:rFonts w:hint="default"/>
        <w:noProof/>
      </w:rPr>
      <w:t>70</w:t>
    </w:r>
    <w:r w:rsidR="0069428D">
      <w:rPr>
        <w:noProof/>
      </w:rPr>
      <w:t xml:space="preserve"> -</w:t>
    </w:r>
    <w:r>
      <w:fldChar w:fldCharType="end"/>
    </w:r>
  </w:p>
  <w:p w:rsidR="005B1D51" w:rsidRDefault="005B1D5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D51" w:rsidRDefault="005B1D51">
      <w:pPr>
        <w:spacing w:before="327"/>
        <w:rPr>
          <w:rFonts w:hint="default"/>
        </w:rPr>
      </w:pPr>
      <w:r>
        <w:continuationSeparator/>
      </w:r>
    </w:p>
  </w:footnote>
  <w:footnote w:type="continuationSeparator" w:id="0">
    <w:p w:rsidR="005B1D51" w:rsidRDefault="005B1D51">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D51" w:rsidRDefault="005B1D51" w:rsidP="00F308A2">
    <w:pPr>
      <w:pStyle w:val="aa"/>
      <w:jc w:val="right"/>
      <w:rPr>
        <w:rFonts w:hint="default"/>
      </w:rPr>
    </w:pPr>
    <w:r>
      <w:t>（別添１）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3593"/>
    <w:multiLevelType w:val="hybridMultilevel"/>
    <w:tmpl w:val="4016EEC6"/>
    <w:lvl w:ilvl="0" w:tplc="D278015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B1B0BC0"/>
    <w:multiLevelType w:val="hybridMultilevel"/>
    <w:tmpl w:val="23E67D60"/>
    <w:lvl w:ilvl="0" w:tplc="F49CB368">
      <w:start w:val="1"/>
      <w:numFmt w:val="decimal"/>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 w15:restartNumberingAfterBreak="0">
    <w:nsid w:val="1BE84712"/>
    <w:multiLevelType w:val="hybridMultilevel"/>
    <w:tmpl w:val="036A3BF8"/>
    <w:lvl w:ilvl="0" w:tplc="903CB756">
      <w:start w:val="1"/>
      <w:numFmt w:val="decimal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2C573CAE"/>
    <w:multiLevelType w:val="hybridMultilevel"/>
    <w:tmpl w:val="D8CE08BE"/>
    <w:lvl w:ilvl="0" w:tplc="DC7E67F0">
      <w:start w:val="1"/>
      <w:numFmt w:val="decimal"/>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32B75E83"/>
    <w:multiLevelType w:val="hybridMultilevel"/>
    <w:tmpl w:val="C914868A"/>
    <w:lvl w:ilvl="0" w:tplc="AD8C89FA">
      <w:start w:val="1"/>
      <w:numFmt w:val="decimalFullWidth"/>
      <w:lvlText w:val="（%1）"/>
      <w:lvlJc w:val="left"/>
      <w:pPr>
        <w:ind w:left="1202" w:hanging="72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5" w15:restartNumberingAfterBreak="0">
    <w:nsid w:val="477A4771"/>
    <w:multiLevelType w:val="hybridMultilevel"/>
    <w:tmpl w:val="96363B9E"/>
    <w:lvl w:ilvl="0" w:tplc="1430EEAA">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7C7B54EF"/>
    <w:multiLevelType w:val="hybridMultilevel"/>
    <w:tmpl w:val="6F40515A"/>
    <w:lvl w:ilvl="0" w:tplc="A4E2DA90">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grammar="dirty"/>
  <w:defaultTabStop w:val="964"/>
  <w:hyphenationZone w:val="0"/>
  <w:drawingGridHorizontalSpacing w:val="425"/>
  <w:drawingGridVerticalSpacing w:val="290"/>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D3"/>
    <w:rsid w:val="00004326"/>
    <w:rsid w:val="000074A0"/>
    <w:rsid w:val="00012278"/>
    <w:rsid w:val="00012ECA"/>
    <w:rsid w:val="00016A38"/>
    <w:rsid w:val="000216D3"/>
    <w:rsid w:val="000317C9"/>
    <w:rsid w:val="00031A34"/>
    <w:rsid w:val="000330FF"/>
    <w:rsid w:val="00061B7B"/>
    <w:rsid w:val="00062912"/>
    <w:rsid w:val="00062E9C"/>
    <w:rsid w:val="000634F2"/>
    <w:rsid w:val="00067BF6"/>
    <w:rsid w:val="00074D02"/>
    <w:rsid w:val="00077860"/>
    <w:rsid w:val="0008244B"/>
    <w:rsid w:val="00086847"/>
    <w:rsid w:val="00091BEE"/>
    <w:rsid w:val="000A6B81"/>
    <w:rsid w:val="000B07F1"/>
    <w:rsid w:val="000B1835"/>
    <w:rsid w:val="000B3CDB"/>
    <w:rsid w:val="000B6A25"/>
    <w:rsid w:val="000B7DA4"/>
    <w:rsid w:val="000C0130"/>
    <w:rsid w:val="000C7611"/>
    <w:rsid w:val="000D0D50"/>
    <w:rsid w:val="000D2130"/>
    <w:rsid w:val="000D5A23"/>
    <w:rsid w:val="000D6F92"/>
    <w:rsid w:val="000D777E"/>
    <w:rsid w:val="000E272C"/>
    <w:rsid w:val="000E28E4"/>
    <w:rsid w:val="000E7A4B"/>
    <w:rsid w:val="000E7EDA"/>
    <w:rsid w:val="001072B4"/>
    <w:rsid w:val="00111980"/>
    <w:rsid w:val="00140F7F"/>
    <w:rsid w:val="001411BE"/>
    <w:rsid w:val="00142280"/>
    <w:rsid w:val="00143231"/>
    <w:rsid w:val="00152D8E"/>
    <w:rsid w:val="00156C73"/>
    <w:rsid w:val="00187FC1"/>
    <w:rsid w:val="001A1D45"/>
    <w:rsid w:val="001A5DCF"/>
    <w:rsid w:val="001B1F05"/>
    <w:rsid w:val="001B610B"/>
    <w:rsid w:val="001B6ABB"/>
    <w:rsid w:val="001C0E6C"/>
    <w:rsid w:val="001C5A09"/>
    <w:rsid w:val="001F01AB"/>
    <w:rsid w:val="00214FAF"/>
    <w:rsid w:val="0022090A"/>
    <w:rsid w:val="0023192C"/>
    <w:rsid w:val="00236ACC"/>
    <w:rsid w:val="00240668"/>
    <w:rsid w:val="0025264E"/>
    <w:rsid w:val="002537AA"/>
    <w:rsid w:val="0026312C"/>
    <w:rsid w:val="002931C5"/>
    <w:rsid w:val="002B592D"/>
    <w:rsid w:val="002D55F3"/>
    <w:rsid w:val="002F31C6"/>
    <w:rsid w:val="002F4A3A"/>
    <w:rsid w:val="002F666A"/>
    <w:rsid w:val="003008C0"/>
    <w:rsid w:val="003042C0"/>
    <w:rsid w:val="00333790"/>
    <w:rsid w:val="00334A24"/>
    <w:rsid w:val="00335A86"/>
    <w:rsid w:val="003424DA"/>
    <w:rsid w:val="00376092"/>
    <w:rsid w:val="003877F5"/>
    <w:rsid w:val="00392573"/>
    <w:rsid w:val="003A495F"/>
    <w:rsid w:val="003A49F8"/>
    <w:rsid w:val="003B2183"/>
    <w:rsid w:val="003D1BF9"/>
    <w:rsid w:val="003D1C8F"/>
    <w:rsid w:val="003D3884"/>
    <w:rsid w:val="003D7E2D"/>
    <w:rsid w:val="003E74C3"/>
    <w:rsid w:val="0040302D"/>
    <w:rsid w:val="00426C58"/>
    <w:rsid w:val="004319D8"/>
    <w:rsid w:val="00432638"/>
    <w:rsid w:val="00445951"/>
    <w:rsid w:val="00467E44"/>
    <w:rsid w:val="00471D2A"/>
    <w:rsid w:val="00473533"/>
    <w:rsid w:val="004743FB"/>
    <w:rsid w:val="00476D22"/>
    <w:rsid w:val="00481CA1"/>
    <w:rsid w:val="00483556"/>
    <w:rsid w:val="00492700"/>
    <w:rsid w:val="00496993"/>
    <w:rsid w:val="004A502A"/>
    <w:rsid w:val="004A664F"/>
    <w:rsid w:val="004E06CB"/>
    <w:rsid w:val="004F41FE"/>
    <w:rsid w:val="004F6807"/>
    <w:rsid w:val="005049F9"/>
    <w:rsid w:val="005101AF"/>
    <w:rsid w:val="00516A8C"/>
    <w:rsid w:val="00526172"/>
    <w:rsid w:val="00527850"/>
    <w:rsid w:val="00545F43"/>
    <w:rsid w:val="0054692E"/>
    <w:rsid w:val="005536A6"/>
    <w:rsid w:val="005602AA"/>
    <w:rsid w:val="00571221"/>
    <w:rsid w:val="00590D01"/>
    <w:rsid w:val="005934DE"/>
    <w:rsid w:val="00597354"/>
    <w:rsid w:val="00597719"/>
    <w:rsid w:val="005A7AB4"/>
    <w:rsid w:val="005B10F4"/>
    <w:rsid w:val="005B1D51"/>
    <w:rsid w:val="005C2F88"/>
    <w:rsid w:val="005C6A77"/>
    <w:rsid w:val="005D1651"/>
    <w:rsid w:val="005D3054"/>
    <w:rsid w:val="005E594B"/>
    <w:rsid w:val="005E7959"/>
    <w:rsid w:val="005F75CC"/>
    <w:rsid w:val="00600030"/>
    <w:rsid w:val="00605D47"/>
    <w:rsid w:val="00625374"/>
    <w:rsid w:val="0063349E"/>
    <w:rsid w:val="00635EE0"/>
    <w:rsid w:val="00644C25"/>
    <w:rsid w:val="0064573C"/>
    <w:rsid w:val="0065196B"/>
    <w:rsid w:val="00657185"/>
    <w:rsid w:val="006742C4"/>
    <w:rsid w:val="00677EA5"/>
    <w:rsid w:val="006879AF"/>
    <w:rsid w:val="0069428D"/>
    <w:rsid w:val="006A392D"/>
    <w:rsid w:val="006D3F8F"/>
    <w:rsid w:val="006D5EA6"/>
    <w:rsid w:val="006E0BEA"/>
    <w:rsid w:val="006E4DA2"/>
    <w:rsid w:val="006F2AF4"/>
    <w:rsid w:val="00700769"/>
    <w:rsid w:val="00712AE1"/>
    <w:rsid w:val="00712F38"/>
    <w:rsid w:val="007154D6"/>
    <w:rsid w:val="00722170"/>
    <w:rsid w:val="0073092F"/>
    <w:rsid w:val="00740138"/>
    <w:rsid w:val="00742BD5"/>
    <w:rsid w:val="007434A1"/>
    <w:rsid w:val="00764FB1"/>
    <w:rsid w:val="00774601"/>
    <w:rsid w:val="007A6241"/>
    <w:rsid w:val="007A6880"/>
    <w:rsid w:val="007B3B77"/>
    <w:rsid w:val="007D14EC"/>
    <w:rsid w:val="007D3D62"/>
    <w:rsid w:val="007D6CC4"/>
    <w:rsid w:val="00841359"/>
    <w:rsid w:val="00845344"/>
    <w:rsid w:val="0085011F"/>
    <w:rsid w:val="00856497"/>
    <w:rsid w:val="00865CAE"/>
    <w:rsid w:val="008766F7"/>
    <w:rsid w:val="0088099E"/>
    <w:rsid w:val="00891373"/>
    <w:rsid w:val="008A17BD"/>
    <w:rsid w:val="008C6757"/>
    <w:rsid w:val="008D70A2"/>
    <w:rsid w:val="008E5934"/>
    <w:rsid w:val="008F31C7"/>
    <w:rsid w:val="008F332B"/>
    <w:rsid w:val="00925EA6"/>
    <w:rsid w:val="00932074"/>
    <w:rsid w:val="00955D4D"/>
    <w:rsid w:val="00956B71"/>
    <w:rsid w:val="0096297C"/>
    <w:rsid w:val="009737F9"/>
    <w:rsid w:val="00984CF4"/>
    <w:rsid w:val="00987660"/>
    <w:rsid w:val="00994703"/>
    <w:rsid w:val="009A0314"/>
    <w:rsid w:val="009A1610"/>
    <w:rsid w:val="009B5811"/>
    <w:rsid w:val="009C2AC0"/>
    <w:rsid w:val="009C3DEB"/>
    <w:rsid w:val="009E0EF6"/>
    <w:rsid w:val="009F1A88"/>
    <w:rsid w:val="009F4158"/>
    <w:rsid w:val="009F6594"/>
    <w:rsid w:val="00A02550"/>
    <w:rsid w:val="00A0286E"/>
    <w:rsid w:val="00A037E4"/>
    <w:rsid w:val="00A0661C"/>
    <w:rsid w:val="00A07B71"/>
    <w:rsid w:val="00A179E3"/>
    <w:rsid w:val="00A20FCC"/>
    <w:rsid w:val="00A24CA7"/>
    <w:rsid w:val="00A2525F"/>
    <w:rsid w:val="00A30888"/>
    <w:rsid w:val="00A53320"/>
    <w:rsid w:val="00A567B3"/>
    <w:rsid w:val="00A70CC9"/>
    <w:rsid w:val="00A71197"/>
    <w:rsid w:val="00A7295E"/>
    <w:rsid w:val="00A73EE2"/>
    <w:rsid w:val="00A751D7"/>
    <w:rsid w:val="00A77219"/>
    <w:rsid w:val="00A931E4"/>
    <w:rsid w:val="00A93C19"/>
    <w:rsid w:val="00AA1BA4"/>
    <w:rsid w:val="00AB0641"/>
    <w:rsid w:val="00AB5220"/>
    <w:rsid w:val="00AB533D"/>
    <w:rsid w:val="00AB55F5"/>
    <w:rsid w:val="00AC7552"/>
    <w:rsid w:val="00AE0E2A"/>
    <w:rsid w:val="00AE5280"/>
    <w:rsid w:val="00AF133D"/>
    <w:rsid w:val="00AF5633"/>
    <w:rsid w:val="00AF6A63"/>
    <w:rsid w:val="00B107CB"/>
    <w:rsid w:val="00B12094"/>
    <w:rsid w:val="00B30999"/>
    <w:rsid w:val="00B30BE0"/>
    <w:rsid w:val="00B4675D"/>
    <w:rsid w:val="00B633A5"/>
    <w:rsid w:val="00B64BA3"/>
    <w:rsid w:val="00B84079"/>
    <w:rsid w:val="00B840B3"/>
    <w:rsid w:val="00B94750"/>
    <w:rsid w:val="00BA34B2"/>
    <w:rsid w:val="00BB2C05"/>
    <w:rsid w:val="00BB7EE7"/>
    <w:rsid w:val="00BC423A"/>
    <w:rsid w:val="00BD1B35"/>
    <w:rsid w:val="00BD39B3"/>
    <w:rsid w:val="00BD6145"/>
    <w:rsid w:val="00BD68E1"/>
    <w:rsid w:val="00BE1F8A"/>
    <w:rsid w:val="00BE677B"/>
    <w:rsid w:val="00C150E7"/>
    <w:rsid w:val="00C2642F"/>
    <w:rsid w:val="00C27CA5"/>
    <w:rsid w:val="00C37247"/>
    <w:rsid w:val="00C4238E"/>
    <w:rsid w:val="00C4378A"/>
    <w:rsid w:val="00C63CFA"/>
    <w:rsid w:val="00C65D56"/>
    <w:rsid w:val="00C66085"/>
    <w:rsid w:val="00C73520"/>
    <w:rsid w:val="00C760E9"/>
    <w:rsid w:val="00C91749"/>
    <w:rsid w:val="00CA64EA"/>
    <w:rsid w:val="00CA7774"/>
    <w:rsid w:val="00CA7CE1"/>
    <w:rsid w:val="00CC25EF"/>
    <w:rsid w:val="00CC53FB"/>
    <w:rsid w:val="00CC7028"/>
    <w:rsid w:val="00CE5B6C"/>
    <w:rsid w:val="00CF34E7"/>
    <w:rsid w:val="00CF5FFD"/>
    <w:rsid w:val="00D02F35"/>
    <w:rsid w:val="00D06E34"/>
    <w:rsid w:val="00D13BD7"/>
    <w:rsid w:val="00D16737"/>
    <w:rsid w:val="00D1687B"/>
    <w:rsid w:val="00D205FA"/>
    <w:rsid w:val="00D21C49"/>
    <w:rsid w:val="00D5168A"/>
    <w:rsid w:val="00D554F6"/>
    <w:rsid w:val="00D55B6F"/>
    <w:rsid w:val="00D573EA"/>
    <w:rsid w:val="00D73DBF"/>
    <w:rsid w:val="00D76C08"/>
    <w:rsid w:val="00D81256"/>
    <w:rsid w:val="00D9358E"/>
    <w:rsid w:val="00DA093E"/>
    <w:rsid w:val="00DA09F9"/>
    <w:rsid w:val="00DA1B15"/>
    <w:rsid w:val="00DA2E52"/>
    <w:rsid w:val="00DD5DA9"/>
    <w:rsid w:val="00DE101A"/>
    <w:rsid w:val="00DF75AA"/>
    <w:rsid w:val="00E06FC1"/>
    <w:rsid w:val="00E347BD"/>
    <w:rsid w:val="00E46487"/>
    <w:rsid w:val="00E56829"/>
    <w:rsid w:val="00E64B19"/>
    <w:rsid w:val="00E711E0"/>
    <w:rsid w:val="00EA6C0C"/>
    <w:rsid w:val="00EB65A1"/>
    <w:rsid w:val="00ED2978"/>
    <w:rsid w:val="00ED3911"/>
    <w:rsid w:val="00ED5745"/>
    <w:rsid w:val="00EE0A10"/>
    <w:rsid w:val="00EE1240"/>
    <w:rsid w:val="00EF2F39"/>
    <w:rsid w:val="00F0328E"/>
    <w:rsid w:val="00F113B4"/>
    <w:rsid w:val="00F11961"/>
    <w:rsid w:val="00F22423"/>
    <w:rsid w:val="00F22723"/>
    <w:rsid w:val="00F308A2"/>
    <w:rsid w:val="00F339B9"/>
    <w:rsid w:val="00F35D68"/>
    <w:rsid w:val="00F44662"/>
    <w:rsid w:val="00F62AA2"/>
    <w:rsid w:val="00F6622C"/>
    <w:rsid w:val="00F745B5"/>
    <w:rsid w:val="00F83D22"/>
    <w:rsid w:val="00F8415C"/>
    <w:rsid w:val="00F91FA4"/>
    <w:rsid w:val="00F92079"/>
    <w:rsid w:val="00FA116A"/>
    <w:rsid w:val="00FA64CC"/>
    <w:rsid w:val="00FB31D2"/>
    <w:rsid w:val="00FB4B1F"/>
    <w:rsid w:val="00FC1753"/>
    <w:rsid w:val="00FC4773"/>
    <w:rsid w:val="00FC47E1"/>
    <w:rsid w:val="00FD7C11"/>
    <w:rsid w:val="00FE34F5"/>
    <w:rsid w:val="00FE5AD2"/>
    <w:rsid w:val="00FE6F55"/>
    <w:rsid w:val="00FE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965F613"/>
  <w15:chartTrackingRefBased/>
  <w15:docId w15:val="{A6257B6B-8784-4E5E-B071-9B911408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CF34E7"/>
    <w:rPr>
      <w:sz w:val="18"/>
      <w:szCs w:val="18"/>
    </w:rPr>
  </w:style>
  <w:style w:type="paragraph" w:styleId="a4">
    <w:name w:val="annotation text"/>
    <w:basedOn w:val="a"/>
    <w:link w:val="a5"/>
    <w:uiPriority w:val="99"/>
    <w:semiHidden/>
    <w:unhideWhenUsed/>
    <w:rsid w:val="00CF34E7"/>
    <w:pPr>
      <w:jc w:val="left"/>
    </w:pPr>
  </w:style>
  <w:style w:type="character" w:customStyle="1" w:styleId="a5">
    <w:name w:val="コメント文字列 (文字)"/>
    <w:link w:val="a4"/>
    <w:uiPriority w:val="99"/>
    <w:semiHidden/>
    <w:rsid w:val="00CF34E7"/>
    <w:rPr>
      <w:color w:val="000000"/>
      <w:sz w:val="24"/>
    </w:rPr>
  </w:style>
  <w:style w:type="paragraph" w:styleId="a6">
    <w:name w:val="annotation subject"/>
    <w:basedOn w:val="a4"/>
    <w:next w:val="a4"/>
    <w:link w:val="a7"/>
    <w:uiPriority w:val="99"/>
    <w:semiHidden/>
    <w:unhideWhenUsed/>
    <w:rsid w:val="00CF34E7"/>
    <w:rPr>
      <w:b/>
      <w:bCs/>
    </w:rPr>
  </w:style>
  <w:style w:type="character" w:customStyle="1" w:styleId="a7">
    <w:name w:val="コメント内容 (文字)"/>
    <w:link w:val="a6"/>
    <w:uiPriority w:val="99"/>
    <w:semiHidden/>
    <w:rsid w:val="00CF34E7"/>
    <w:rPr>
      <w:b/>
      <w:bCs/>
      <w:color w:val="000000"/>
      <w:sz w:val="24"/>
    </w:rPr>
  </w:style>
  <w:style w:type="paragraph" w:styleId="a8">
    <w:name w:val="Balloon Text"/>
    <w:basedOn w:val="a"/>
    <w:link w:val="a9"/>
    <w:uiPriority w:val="99"/>
    <w:semiHidden/>
    <w:unhideWhenUsed/>
    <w:rsid w:val="00CF34E7"/>
    <w:rPr>
      <w:rFonts w:ascii="Arial" w:hAnsi="Arial" w:cs="Times New Roman"/>
      <w:sz w:val="18"/>
      <w:szCs w:val="18"/>
    </w:rPr>
  </w:style>
  <w:style w:type="character" w:customStyle="1" w:styleId="a9">
    <w:name w:val="吹き出し (文字)"/>
    <w:link w:val="a8"/>
    <w:uiPriority w:val="99"/>
    <w:semiHidden/>
    <w:rsid w:val="00CF34E7"/>
    <w:rPr>
      <w:rFonts w:ascii="Arial" w:eastAsia="ＭＳ ゴシック" w:hAnsi="Arial" w:cs="Times New Roman"/>
      <w:color w:val="000000"/>
      <w:sz w:val="18"/>
      <w:szCs w:val="18"/>
    </w:rPr>
  </w:style>
  <w:style w:type="paragraph" w:styleId="aa">
    <w:name w:val="header"/>
    <w:basedOn w:val="a"/>
    <w:link w:val="ab"/>
    <w:uiPriority w:val="99"/>
    <w:unhideWhenUsed/>
    <w:rsid w:val="001A1D45"/>
    <w:pPr>
      <w:tabs>
        <w:tab w:val="center" w:pos="4252"/>
        <w:tab w:val="right" w:pos="8504"/>
      </w:tabs>
      <w:snapToGrid w:val="0"/>
    </w:pPr>
  </w:style>
  <w:style w:type="character" w:customStyle="1" w:styleId="ab">
    <w:name w:val="ヘッダー (文字)"/>
    <w:link w:val="aa"/>
    <w:uiPriority w:val="99"/>
    <w:rsid w:val="001A1D45"/>
    <w:rPr>
      <w:color w:val="000000"/>
      <w:sz w:val="24"/>
    </w:rPr>
  </w:style>
  <w:style w:type="paragraph" w:styleId="ac">
    <w:name w:val="footer"/>
    <w:basedOn w:val="a"/>
    <w:link w:val="ad"/>
    <w:uiPriority w:val="99"/>
    <w:unhideWhenUsed/>
    <w:rsid w:val="001A1D45"/>
    <w:pPr>
      <w:tabs>
        <w:tab w:val="center" w:pos="4252"/>
        <w:tab w:val="right" w:pos="8504"/>
      </w:tabs>
      <w:snapToGrid w:val="0"/>
    </w:pPr>
  </w:style>
  <w:style w:type="character" w:customStyle="1" w:styleId="ad">
    <w:name w:val="フッター (文字)"/>
    <w:link w:val="ac"/>
    <w:uiPriority w:val="99"/>
    <w:rsid w:val="001A1D45"/>
    <w:rPr>
      <w:color w:val="000000"/>
      <w:sz w:val="24"/>
    </w:rPr>
  </w:style>
  <w:style w:type="paragraph" w:styleId="ae">
    <w:name w:val="No Spacing"/>
    <w:uiPriority w:val="1"/>
    <w:qFormat/>
    <w:rsid w:val="000B7DA4"/>
    <w:pPr>
      <w:widowControl w:val="0"/>
      <w:overflowPunct w:val="0"/>
      <w:jc w:val="both"/>
      <w:textAlignment w:val="baseline"/>
    </w:pPr>
    <w:rPr>
      <w:rFonts w:hint="eastAsia"/>
      <w:color w:val="000000"/>
      <w:sz w:val="24"/>
    </w:rPr>
  </w:style>
  <w:style w:type="table" w:styleId="af">
    <w:name w:val="Table Grid"/>
    <w:basedOn w:val="a1"/>
    <w:uiPriority w:val="39"/>
    <w:rsid w:val="0063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C2A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PowerPoint_97-2003__________1.ppt"/><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Microsoft_PowerPoint_97-2003__________.ppt"/><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FC39D-6F3B-4D2E-95D3-7EE0D9C26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149</Pages>
  <Words>127515</Words>
  <Characters>38655</Characters>
  <Application>Microsoft Office Word</Application>
  <DocSecurity>0</DocSecurity>
  <Lines>322</Lines>
  <Paragraphs>331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165839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ㅤ</cp:lastModifiedBy>
  <cp:revision>27</cp:revision>
  <cp:lastPrinted>2020-12-02T10:22:00Z</cp:lastPrinted>
  <dcterms:created xsi:type="dcterms:W3CDTF">2020-12-02T11:24:00Z</dcterms:created>
  <dcterms:modified xsi:type="dcterms:W3CDTF">2020-12-22T03:23:00Z</dcterms:modified>
</cp:coreProperties>
</file>