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95" w:rsidRDefault="00E26595">
      <w:pPr>
        <w:rPr>
          <w:rFonts w:hint="eastAsia"/>
        </w:rPr>
      </w:pPr>
    </w:p>
    <w:p w:rsidR="00FA65CF" w:rsidRPr="00FA65CF" w:rsidRDefault="00FA65CF">
      <w:pPr>
        <w:rPr>
          <w:rFonts w:asciiTheme="majorEastAsia" w:eastAsiaTheme="majorEastAsia" w:hAnsiTheme="majorEastAsia" w:hint="eastAsia"/>
          <w:sz w:val="48"/>
          <w:szCs w:val="48"/>
          <w:bdr w:val="single" w:sz="4" w:space="0" w:color="auto"/>
        </w:rPr>
      </w:pPr>
      <w:r w:rsidRPr="00FA65CF">
        <w:rPr>
          <w:rFonts w:asciiTheme="majorEastAsia" w:eastAsiaTheme="majorEastAsia" w:hAnsiTheme="majorEastAsia" w:hint="eastAsia"/>
          <w:sz w:val="48"/>
          <w:szCs w:val="48"/>
          <w:bdr w:val="single" w:sz="4" w:space="0" w:color="auto"/>
        </w:rPr>
        <w:t>ご参考</w:t>
      </w:r>
    </w:p>
    <w:p w:rsidR="00FA65CF" w:rsidRDefault="00FA65CF">
      <w:pPr>
        <w:rPr>
          <w:rFonts w:hint="eastAsia"/>
        </w:rPr>
      </w:pPr>
    </w:p>
    <w:p w:rsidR="00FA65CF" w:rsidRDefault="00FA65CF">
      <w:pPr>
        <w:rPr>
          <w:rFonts w:hint="eastAsia"/>
        </w:rPr>
      </w:pPr>
      <w:bookmarkStart w:id="0" w:name="_GoBack"/>
      <w:bookmarkEnd w:id="0"/>
    </w:p>
    <w:p w:rsidR="00FA65CF" w:rsidRDefault="00FA65CF" w:rsidP="00FA65CF">
      <w:pPr>
        <w:pStyle w:val="a4"/>
        <w:rPr>
          <w:rFonts w:hint="eastAsia"/>
        </w:rPr>
      </w:pPr>
      <w:r>
        <w:rPr>
          <w:rFonts w:hint="eastAsia"/>
        </w:rPr>
        <w:t>■価格交渉促進月間（2022年9月）フォローアップ調査の結果について</w:t>
      </w:r>
    </w:p>
    <w:p w:rsidR="00FA65CF" w:rsidRDefault="00FA65CF" w:rsidP="00FA65CF">
      <w:pPr>
        <w:pStyle w:val="a4"/>
        <w:rPr>
          <w:rFonts w:hint="eastAsia"/>
        </w:rPr>
      </w:pPr>
      <w:r>
        <w:rPr>
          <w:rFonts w:hint="eastAsia"/>
        </w:rPr>
        <w:t>（中企庁ＨＰ）</w:t>
      </w:r>
    </w:p>
    <w:p w:rsidR="00FA65CF" w:rsidRDefault="00FA65CF" w:rsidP="00FA65CF">
      <w:pPr>
        <w:pStyle w:val="a4"/>
      </w:pPr>
    </w:p>
    <w:p w:rsidR="00FA65CF" w:rsidRPr="00FA65CF" w:rsidRDefault="00FA65CF" w:rsidP="00FA65CF">
      <w:pPr>
        <w:pStyle w:val="a4"/>
        <w:ind w:firstLineChars="100" w:firstLine="210"/>
        <w:rPr>
          <w:rFonts w:hint="eastAsia"/>
          <w:sz w:val="21"/>
        </w:rPr>
      </w:pPr>
      <w:hyperlink r:id="rId5" w:history="1">
        <w:r w:rsidRPr="00A71018">
          <w:rPr>
            <w:rStyle w:val="a3"/>
            <w:rFonts w:hint="eastAsia"/>
            <w:sz w:val="21"/>
          </w:rPr>
          <w:t>https://www.chusho.meti.go.jp/keiei/torihiki/follow-up/index.html</w:t>
        </w:r>
      </w:hyperlink>
    </w:p>
    <w:p w:rsidR="00FA65CF" w:rsidRPr="00FA65CF" w:rsidRDefault="00FA65CF" w:rsidP="00FA65CF">
      <w:pPr>
        <w:pStyle w:val="a4"/>
        <w:rPr>
          <w:rFonts w:hint="eastAsia"/>
          <w:sz w:val="21"/>
        </w:rPr>
      </w:pPr>
      <w:r w:rsidRPr="00FA65CF">
        <w:rPr>
          <w:rFonts w:hint="eastAsia"/>
          <w:sz w:val="21"/>
        </w:rPr>
        <w:t xml:space="preserve">　</w:t>
      </w:r>
      <w:hyperlink r:id="rId6" w:history="1">
        <w:r w:rsidRPr="00FA65CF">
          <w:rPr>
            <w:rStyle w:val="a3"/>
            <w:rFonts w:hint="eastAsia"/>
            <w:sz w:val="21"/>
          </w:rPr>
          <w:t>https://www.chusho.meti.go.jp/keiei/torihiki/follow-up/dl/202209list.pdf</w:t>
        </w:r>
      </w:hyperlink>
    </w:p>
    <w:p w:rsidR="00FA65CF" w:rsidRPr="00FA65CF" w:rsidRDefault="00FA65CF"/>
    <w:sectPr w:rsidR="00FA65CF" w:rsidRPr="00FA65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CF"/>
    <w:rsid w:val="00E26595"/>
    <w:rsid w:val="00FA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5CF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FA65CF"/>
    <w:pPr>
      <w:jc w:val="left"/>
    </w:pPr>
    <w:rPr>
      <w:rFonts w:ascii="ＭＳ ゴシック" w:eastAsia="ＭＳ ゴシック" w:hAnsi="Courier New" w:cs="Courier New"/>
      <w:sz w:val="24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FA65CF"/>
    <w:rPr>
      <w:rFonts w:ascii="ＭＳ ゴシック" w:eastAsia="ＭＳ ゴシック" w:hAnsi="Courier New" w:cs="Courier New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5CF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FA65CF"/>
    <w:pPr>
      <w:jc w:val="left"/>
    </w:pPr>
    <w:rPr>
      <w:rFonts w:ascii="ＭＳ ゴシック" w:eastAsia="ＭＳ ゴシック" w:hAnsi="Courier New" w:cs="Courier New"/>
      <w:sz w:val="24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FA65CF"/>
    <w:rPr>
      <w:rFonts w:ascii="ＭＳ ゴシック" w:eastAsia="ＭＳ ゴシック" w:hAnsi="Courier New" w:cs="Courier New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husho.meti.go.jp/keiei/torihiki/follow-up/dl/202209list.pdf" TargetMode="External"/><Relationship Id="rId5" Type="http://schemas.openxmlformats.org/officeDocument/2006/relationships/hyperlink" Target="https://www.chusho.meti.go.jp/keiei/torihiki/follow-up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kitazaki</dc:creator>
  <cp:lastModifiedBy>kitazaki</cp:lastModifiedBy>
  <cp:revision>1</cp:revision>
  <dcterms:created xsi:type="dcterms:W3CDTF">2023-02-09T02:58:00Z</dcterms:created>
  <dcterms:modified xsi:type="dcterms:W3CDTF">2023-02-09T03:00:00Z</dcterms:modified>
</cp:coreProperties>
</file>