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2FB5" w14:textId="3A0899BA" w:rsidR="00467DED" w:rsidRPr="00E070CC" w:rsidRDefault="006479FD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6479FD">
        <w:rPr>
          <w:rFonts w:asciiTheme="minorEastAsia" w:eastAsiaTheme="minorEastAsia" w:hAnsiTheme="minorEastAsia" w:hint="eastAsia"/>
        </w:rPr>
        <w:t>【調査・アンケート】価格転嫁アンケートの実施について</w:t>
      </w:r>
      <w:r w:rsidR="00CE4C81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Vol.5</w:t>
      </w:r>
      <w:r w:rsidR="003022AC">
        <w:rPr>
          <w:rFonts w:asciiTheme="minorEastAsia" w:eastAsiaTheme="minorEastAsia" w:hAnsiTheme="minorEastAsia" w:cs="ＭＳ明朝" w:hint="eastAsia"/>
          <w:kern w:val="0"/>
          <w:szCs w:val="21"/>
        </w:rPr>
        <w:t>9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4</w:t>
      </w:r>
      <w:r w:rsidR="00936DF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14198BD6" w14:textId="77777777" w:rsidR="00CE4C81" w:rsidRPr="006479FD" w:rsidRDefault="00CE4C81" w:rsidP="00C43C98">
      <w:pPr>
        <w:pStyle w:val="a9"/>
        <w:rPr>
          <w:rFonts w:asciiTheme="minorEastAsia" w:eastAsiaTheme="minorEastAsia" w:hAnsiTheme="minorEastAsia"/>
        </w:rPr>
      </w:pPr>
    </w:p>
    <w:p w14:paraId="22EE08A7" w14:textId="77777777" w:rsidR="006479FD" w:rsidRPr="006479FD" w:rsidRDefault="006479FD" w:rsidP="006479FD">
      <w:pPr>
        <w:pStyle w:val="a9"/>
        <w:rPr>
          <w:rFonts w:asciiTheme="minorEastAsia" w:eastAsiaTheme="minorEastAsia" w:hAnsiTheme="minorEastAsia"/>
        </w:rPr>
      </w:pPr>
      <w:r w:rsidRPr="006479FD">
        <w:rPr>
          <w:rFonts w:asciiTheme="minorEastAsia" w:eastAsiaTheme="minorEastAsia" w:hAnsiTheme="minorEastAsia" w:hint="eastAsia"/>
        </w:rPr>
        <w:t>今般、国土交通省から価格転嫁に関するアンケート調査依頼がありました。</w:t>
      </w:r>
    </w:p>
    <w:p w14:paraId="20CEB182" w14:textId="77777777" w:rsidR="006479FD" w:rsidRPr="006479FD" w:rsidRDefault="006479FD" w:rsidP="006479FD">
      <w:pPr>
        <w:pStyle w:val="a9"/>
        <w:rPr>
          <w:rFonts w:asciiTheme="minorEastAsia" w:eastAsiaTheme="minorEastAsia" w:hAnsiTheme="minorEastAsia" w:hint="eastAsia"/>
        </w:rPr>
      </w:pPr>
      <w:r w:rsidRPr="006479FD">
        <w:rPr>
          <w:rFonts w:asciiTheme="minorEastAsia" w:eastAsiaTheme="minorEastAsia" w:hAnsiTheme="minorEastAsia" w:hint="eastAsia"/>
        </w:rPr>
        <w:t>本アンケートは、倉庫事業者が発注者側、受注者側それぞれの立場においての</w:t>
      </w:r>
    </w:p>
    <w:p w14:paraId="347C7C9A" w14:textId="77777777" w:rsidR="006479FD" w:rsidRPr="006479FD" w:rsidRDefault="006479FD" w:rsidP="006479FD">
      <w:pPr>
        <w:pStyle w:val="a9"/>
        <w:rPr>
          <w:rFonts w:asciiTheme="minorEastAsia" w:eastAsiaTheme="minorEastAsia" w:hAnsiTheme="minorEastAsia" w:hint="eastAsia"/>
        </w:rPr>
      </w:pPr>
      <w:r w:rsidRPr="006479FD">
        <w:rPr>
          <w:rFonts w:asciiTheme="minorEastAsia" w:eastAsiaTheme="minorEastAsia" w:hAnsiTheme="minorEastAsia" w:hint="eastAsia"/>
        </w:rPr>
        <w:t>価格転嫁の進捗状況を把握するためのものとなります。</w:t>
      </w:r>
    </w:p>
    <w:p w14:paraId="26C4F883" w14:textId="77777777" w:rsidR="006479FD" w:rsidRPr="006479FD" w:rsidRDefault="006479FD" w:rsidP="006479FD">
      <w:pPr>
        <w:pStyle w:val="a9"/>
        <w:rPr>
          <w:rFonts w:asciiTheme="minorEastAsia" w:eastAsiaTheme="minorEastAsia" w:hAnsiTheme="minorEastAsia" w:hint="eastAsia"/>
        </w:rPr>
      </w:pPr>
      <w:r w:rsidRPr="006479FD">
        <w:rPr>
          <w:rFonts w:asciiTheme="minorEastAsia" w:eastAsiaTheme="minorEastAsia" w:hAnsiTheme="minorEastAsia" w:hint="eastAsia"/>
        </w:rPr>
        <w:t>業務ご多忙のところ大変恐縮ですが、可能な限りご協力の程よろしくお願いいたします。</w:t>
      </w:r>
    </w:p>
    <w:p w14:paraId="6D7E87E3" w14:textId="77777777" w:rsidR="006479FD" w:rsidRPr="006479FD" w:rsidRDefault="006479FD" w:rsidP="006479FD">
      <w:pPr>
        <w:pStyle w:val="a9"/>
        <w:rPr>
          <w:rFonts w:asciiTheme="minorEastAsia" w:eastAsiaTheme="minorEastAsia" w:hAnsiTheme="minorEastAsia" w:hint="eastAsia"/>
        </w:rPr>
      </w:pPr>
      <w:r w:rsidRPr="006479FD">
        <w:rPr>
          <w:rFonts w:asciiTheme="minorEastAsia" w:eastAsiaTheme="minorEastAsia" w:hAnsiTheme="minorEastAsia" w:hint="eastAsia"/>
        </w:rPr>
        <w:t>本アンケートの詳細につきましては、以下のURL（会員専用ページ）をご覧ください。</w:t>
      </w:r>
    </w:p>
    <w:p w14:paraId="2A30088D" w14:textId="77777777" w:rsidR="006479FD" w:rsidRPr="006479FD" w:rsidRDefault="006479FD" w:rsidP="006479FD">
      <w:pPr>
        <w:pStyle w:val="a9"/>
        <w:rPr>
          <w:rFonts w:asciiTheme="minorEastAsia" w:eastAsiaTheme="minorEastAsia" w:hAnsiTheme="minorEastAsia" w:hint="eastAsia"/>
        </w:rPr>
      </w:pPr>
      <w:r w:rsidRPr="006479FD">
        <w:rPr>
          <w:rFonts w:asciiTheme="minorEastAsia" w:eastAsiaTheme="minorEastAsia" w:hAnsiTheme="minorEastAsia" w:hint="eastAsia"/>
        </w:rPr>
        <w:t>＜アンケートURL＞</w:t>
      </w:r>
    </w:p>
    <w:p w14:paraId="0FC4D115" w14:textId="77777777" w:rsidR="006479FD" w:rsidRPr="006479FD" w:rsidRDefault="006479FD" w:rsidP="006479FD">
      <w:pPr>
        <w:pStyle w:val="a9"/>
        <w:rPr>
          <w:rFonts w:asciiTheme="minorEastAsia" w:eastAsiaTheme="minorEastAsia" w:hAnsiTheme="minorEastAsia" w:hint="eastAsia"/>
        </w:rPr>
      </w:pPr>
      <w:hyperlink r:id="rId6" w:history="1">
        <w:r w:rsidRPr="006479FD">
          <w:rPr>
            <w:rStyle w:val="ab"/>
            <w:rFonts w:asciiTheme="minorEastAsia" w:eastAsiaTheme="minorEastAsia" w:hAnsiTheme="minorEastAsia" w:hint="eastAsia"/>
          </w:rPr>
          <w:t>https://www.nissokyo.or.jp/member/news/detail/985/</w:t>
        </w:r>
      </w:hyperlink>
    </w:p>
    <w:p w14:paraId="0C95CD87" w14:textId="77777777" w:rsidR="006479FD" w:rsidRPr="006479FD" w:rsidRDefault="006479FD" w:rsidP="006479FD">
      <w:pPr>
        <w:pStyle w:val="a9"/>
        <w:rPr>
          <w:rFonts w:asciiTheme="minorEastAsia" w:eastAsiaTheme="minorEastAsia" w:hAnsiTheme="minorEastAsia" w:hint="eastAsia"/>
        </w:rPr>
      </w:pPr>
      <w:r w:rsidRPr="006479FD">
        <w:rPr>
          <w:rFonts w:asciiTheme="minorEastAsia" w:eastAsiaTheme="minorEastAsia" w:hAnsiTheme="minorEastAsia" w:hint="eastAsia"/>
        </w:rPr>
        <w:t>※会員専用サイトへのアクセスには会員ID・パスワードが必要になります。</w:t>
      </w:r>
    </w:p>
    <w:sectPr w:rsidR="006479FD" w:rsidRPr="00647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68BF" w14:textId="77777777" w:rsidR="00E07BFD" w:rsidRDefault="00E07BFD" w:rsidP="00C46FC8">
      <w:r>
        <w:separator/>
      </w:r>
    </w:p>
  </w:endnote>
  <w:endnote w:type="continuationSeparator" w:id="0">
    <w:p w14:paraId="017CE069" w14:textId="77777777" w:rsidR="00E07BFD" w:rsidRDefault="00E07BFD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1F9A" w14:textId="77777777" w:rsidR="00E07BFD" w:rsidRDefault="00E07BFD" w:rsidP="00C46FC8">
      <w:r>
        <w:separator/>
      </w:r>
    </w:p>
  </w:footnote>
  <w:footnote w:type="continuationSeparator" w:id="0">
    <w:p w14:paraId="4BC5C123" w14:textId="77777777" w:rsidR="00E07BFD" w:rsidRDefault="00E07BFD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204F81"/>
    <w:rsid w:val="00213AF2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47EA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E0A05"/>
    <w:rsid w:val="00522B62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358D"/>
    <w:rsid w:val="00890AA9"/>
    <w:rsid w:val="00895675"/>
    <w:rsid w:val="008C4041"/>
    <w:rsid w:val="008C582A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070CC"/>
    <w:rsid w:val="00E07BFD"/>
    <w:rsid w:val="00E276E4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8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61</cp:revision>
  <cp:lastPrinted>2022-03-23T08:10:00Z</cp:lastPrinted>
  <dcterms:created xsi:type="dcterms:W3CDTF">2024-12-11T04:39:00Z</dcterms:created>
  <dcterms:modified xsi:type="dcterms:W3CDTF">2025-05-26T07:29:00Z</dcterms:modified>
</cp:coreProperties>
</file>