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8F83" w14:textId="63BB105B" w:rsidR="002637B0" w:rsidRDefault="002637B0" w:rsidP="0087358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FA7691C" w14:textId="77777777" w:rsidR="002637B0" w:rsidRPr="009A3DB3" w:rsidRDefault="002637B0" w:rsidP="0087358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0B1C8B7" w14:textId="6483EEA7" w:rsidR="009842ED" w:rsidRPr="00487E49" w:rsidRDefault="00FC5DD2" w:rsidP="008C57AA">
      <w:pPr>
        <w:rPr>
          <w:rFonts w:ascii="ＭＳ 明朝" w:hAnsi="ＭＳ 明朝"/>
          <w:sz w:val="24"/>
          <w:szCs w:val="24"/>
        </w:rPr>
      </w:pPr>
      <w:bookmarkStart w:id="0" w:name="_Hlk139036351"/>
      <w:r w:rsidRPr="00487E49">
        <w:rPr>
          <w:rFonts w:ascii="ＭＳ 明朝" w:hAnsi="ＭＳ 明朝" w:hint="eastAsia"/>
          <w:sz w:val="24"/>
          <w:szCs w:val="24"/>
        </w:rPr>
        <w:t>（</w:t>
      </w:r>
      <w:r w:rsidR="008C57AA" w:rsidRPr="00487E49">
        <w:rPr>
          <w:rFonts w:ascii="ＭＳ 明朝" w:hAnsi="ＭＳ 明朝" w:hint="eastAsia"/>
          <w:sz w:val="24"/>
          <w:szCs w:val="24"/>
        </w:rPr>
        <w:t>お知らせ</w:t>
      </w:r>
      <w:r w:rsidRPr="00487E49">
        <w:rPr>
          <w:rFonts w:ascii="ＭＳ 明朝" w:hAnsi="ＭＳ 明朝" w:hint="eastAsia"/>
          <w:sz w:val="24"/>
          <w:szCs w:val="24"/>
        </w:rPr>
        <w:t>）</w:t>
      </w:r>
      <w:r w:rsidR="00487E49" w:rsidRPr="00487E49">
        <w:rPr>
          <w:rFonts w:ascii="ＭＳ 明朝" w:hAnsi="ＭＳ 明朝" w:hint="eastAsia"/>
          <w:sz w:val="24"/>
          <w:szCs w:val="24"/>
        </w:rPr>
        <w:t>倉庫業PR動画 出演企業の募集について</w:t>
      </w:r>
    </w:p>
    <w:bookmarkEnd w:id="0"/>
    <w:p w14:paraId="715C1900" w14:textId="77777777" w:rsidR="002A1A85" w:rsidRPr="00487E49" w:rsidRDefault="002A1A85" w:rsidP="00C04588">
      <w:pPr>
        <w:widowControl/>
        <w:jc w:val="left"/>
        <w:rPr>
          <w:rFonts w:asciiTheme="minorEastAsia" w:hAnsiTheme="minorEastAsia" w:cs="Courier New"/>
          <w:sz w:val="24"/>
          <w:szCs w:val="24"/>
        </w:rPr>
      </w:pPr>
    </w:p>
    <w:p w14:paraId="2AECAE63" w14:textId="77777777" w:rsidR="00487E49" w:rsidRDefault="008C57AA" w:rsidP="00487E49">
      <w:pPr>
        <w:rPr>
          <w:rFonts w:asciiTheme="minorEastAsia" w:hAnsiTheme="minorEastAsia"/>
          <w:sz w:val="24"/>
          <w:szCs w:val="24"/>
        </w:rPr>
      </w:pPr>
      <w:r w:rsidRPr="00487E49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表題の件について、</w:t>
      </w:r>
      <w:r w:rsidR="00487E49" w:rsidRPr="00487E49">
        <w:rPr>
          <w:rFonts w:asciiTheme="minorEastAsia" w:hAnsiTheme="minorEastAsia" w:hint="eastAsia"/>
          <w:sz w:val="24"/>
          <w:szCs w:val="24"/>
        </w:rPr>
        <w:t>日本倉庫協会</w:t>
      </w:r>
      <w:r w:rsidR="00487E49">
        <w:rPr>
          <w:rFonts w:asciiTheme="minorEastAsia" w:hAnsiTheme="minorEastAsia" w:hint="eastAsia"/>
          <w:sz w:val="24"/>
          <w:szCs w:val="24"/>
        </w:rPr>
        <w:t>より次のとおり周知依頼がありましたのでお知らせいたします。</w:t>
      </w:r>
    </w:p>
    <w:p w14:paraId="4F5A05B8" w14:textId="77777777" w:rsidR="00487E49" w:rsidRDefault="00487E49" w:rsidP="00487E49">
      <w:pPr>
        <w:rPr>
          <w:rFonts w:asciiTheme="minorEastAsia" w:hAnsiTheme="minorEastAsia"/>
          <w:sz w:val="24"/>
          <w:szCs w:val="24"/>
        </w:rPr>
      </w:pPr>
    </w:p>
    <w:p w14:paraId="4BC0CEFD" w14:textId="77777777" w:rsidR="00487E49" w:rsidRDefault="00487E49" w:rsidP="00487E49">
      <w:pPr>
        <w:rPr>
          <w:rFonts w:asciiTheme="minorEastAsia" w:hAnsiTheme="minorEastAsia"/>
          <w:sz w:val="24"/>
          <w:szCs w:val="24"/>
        </w:rPr>
      </w:pPr>
    </w:p>
    <w:p w14:paraId="0D7D898B" w14:textId="77777777" w:rsidR="00487E49" w:rsidRPr="00487E49" w:rsidRDefault="00487E49" w:rsidP="00487E49">
      <w:pPr>
        <w:rPr>
          <w:rFonts w:ascii="ＭＳ 明朝" w:eastAsia="ＭＳ 明朝" w:hAnsi="ＭＳ 明朝"/>
          <w:sz w:val="24"/>
          <w:szCs w:val="24"/>
        </w:rPr>
      </w:pPr>
      <w:r w:rsidRPr="00487E49">
        <w:rPr>
          <w:rFonts w:ascii="ＭＳ 明朝" w:eastAsia="ＭＳ 明朝" w:hAnsi="ＭＳ 明朝" w:hint="eastAsia"/>
          <w:sz w:val="24"/>
          <w:szCs w:val="24"/>
        </w:rPr>
        <w:t>日本倉庫協会では、今年度も倉庫業の認知度向上や採用支援を主な目的としたPR動画を作成いたします。</w:t>
      </w:r>
    </w:p>
    <w:p w14:paraId="24125404" w14:textId="77777777" w:rsidR="00487E49" w:rsidRPr="00487E49" w:rsidRDefault="00487E49" w:rsidP="00487E49">
      <w:pPr>
        <w:rPr>
          <w:rFonts w:ascii="ＭＳ 明朝" w:eastAsia="ＭＳ 明朝" w:hAnsi="ＭＳ 明朝" w:hint="eastAsia"/>
          <w:sz w:val="24"/>
          <w:szCs w:val="24"/>
        </w:rPr>
      </w:pPr>
      <w:r w:rsidRPr="00487E49">
        <w:rPr>
          <w:rFonts w:ascii="ＭＳ 明朝" w:eastAsia="ＭＳ 明朝" w:hAnsi="ＭＳ 明朝" w:hint="eastAsia"/>
          <w:sz w:val="24"/>
          <w:szCs w:val="24"/>
        </w:rPr>
        <w:t>昨年度に引き続き、倉庫業で働く「人」に焦点を当てたドキュメンタリー動画</w:t>
      </w:r>
    </w:p>
    <w:p w14:paraId="6E2DF1F8" w14:textId="77777777" w:rsidR="00487E49" w:rsidRPr="00487E49" w:rsidRDefault="00487E49" w:rsidP="00487E49">
      <w:pPr>
        <w:rPr>
          <w:rFonts w:ascii="ＭＳ 明朝" w:eastAsia="ＭＳ 明朝" w:hAnsi="ＭＳ 明朝" w:hint="eastAsia"/>
          <w:sz w:val="24"/>
          <w:szCs w:val="24"/>
        </w:rPr>
      </w:pPr>
      <w:r w:rsidRPr="00487E49">
        <w:rPr>
          <w:rFonts w:ascii="ＭＳ 明朝" w:eastAsia="ＭＳ 明朝" w:hAnsi="ＭＳ 明朝" w:hint="eastAsia"/>
          <w:sz w:val="24"/>
          <w:szCs w:val="24"/>
        </w:rPr>
        <w:t>（The Warehouse &amp; Logistics ～物流の魅力を伝える人々～）と同シリーズで動画を制作します。</w:t>
      </w:r>
    </w:p>
    <w:p w14:paraId="73A8B319" w14:textId="77777777" w:rsidR="00487E49" w:rsidRPr="00487E49" w:rsidRDefault="00487E49" w:rsidP="00487E49">
      <w:pPr>
        <w:rPr>
          <w:rFonts w:ascii="ＭＳ 明朝" w:eastAsia="ＭＳ 明朝" w:hAnsi="ＭＳ 明朝" w:hint="eastAsia"/>
          <w:sz w:val="24"/>
          <w:szCs w:val="24"/>
        </w:rPr>
      </w:pPr>
    </w:p>
    <w:p w14:paraId="52EF499D" w14:textId="4B5521EC" w:rsidR="00487E49" w:rsidRPr="00487E49" w:rsidRDefault="00487E49" w:rsidP="00487E49">
      <w:pPr>
        <w:rPr>
          <w:rFonts w:ascii="ＭＳ 明朝" w:eastAsia="ＭＳ 明朝" w:hAnsi="ＭＳ 明朝" w:hint="eastAsia"/>
          <w:sz w:val="24"/>
          <w:szCs w:val="24"/>
        </w:rPr>
      </w:pPr>
      <w:r w:rsidRPr="00487E49">
        <w:rPr>
          <w:rFonts w:ascii="ＭＳ 明朝" w:eastAsia="ＭＳ 明朝" w:hAnsi="ＭＳ 明朝" w:hint="eastAsia"/>
          <w:sz w:val="24"/>
          <w:szCs w:val="24"/>
        </w:rPr>
        <w:t>つきましては、動画に出演いただける企業を募集いたしますので、会員事業者の皆さまへ本件を周知いただきますよう、お願い申し上げます。</w:t>
      </w:r>
    </w:p>
    <w:p w14:paraId="40E7EE7E" w14:textId="77777777" w:rsidR="00487E49" w:rsidRPr="00487E49" w:rsidRDefault="00487E49" w:rsidP="00487E49">
      <w:pPr>
        <w:rPr>
          <w:rFonts w:ascii="ＭＳ 明朝" w:eastAsia="ＭＳ 明朝" w:hAnsi="ＭＳ 明朝" w:hint="eastAsia"/>
          <w:sz w:val="24"/>
          <w:szCs w:val="24"/>
        </w:rPr>
      </w:pPr>
      <w:r w:rsidRPr="00487E49">
        <w:rPr>
          <w:rFonts w:ascii="ＭＳ 明朝" w:eastAsia="ＭＳ 明朝" w:hAnsi="ＭＳ 明朝" w:hint="eastAsia"/>
          <w:sz w:val="24"/>
          <w:szCs w:val="24"/>
        </w:rPr>
        <w:t>詳細は以下よりご確認ください。</w:t>
      </w:r>
    </w:p>
    <w:p w14:paraId="1CB5252D" w14:textId="77777777" w:rsidR="00487E49" w:rsidRPr="00487E49" w:rsidRDefault="00487E49" w:rsidP="00487E49">
      <w:pPr>
        <w:rPr>
          <w:rFonts w:ascii="ＭＳ 明朝" w:eastAsia="ＭＳ 明朝" w:hAnsi="ＭＳ 明朝" w:hint="eastAsia"/>
          <w:sz w:val="24"/>
          <w:szCs w:val="24"/>
        </w:rPr>
      </w:pPr>
      <w:r w:rsidRPr="00487E49">
        <w:rPr>
          <w:rFonts w:ascii="ＭＳ 明朝" w:eastAsia="ＭＳ 明朝" w:hAnsi="ＭＳ 明朝" w:hint="eastAsia"/>
          <w:sz w:val="24"/>
          <w:szCs w:val="24"/>
        </w:rPr>
        <w:t>募集ページ：</w:t>
      </w:r>
      <w:hyperlink r:id="rId6" w:history="1">
        <w:r w:rsidRPr="00487E49">
          <w:rPr>
            <w:rStyle w:val="a9"/>
            <w:rFonts w:ascii="ＭＳ 明朝" w:eastAsia="ＭＳ 明朝" w:hAnsi="ＭＳ 明朝" w:hint="eastAsia"/>
            <w:sz w:val="24"/>
            <w:szCs w:val="24"/>
          </w:rPr>
          <w:t>https://www.nissokyo.or.jp/news/detail/991/</w:t>
        </w:r>
      </w:hyperlink>
    </w:p>
    <w:p w14:paraId="6C5FFB2C" w14:textId="77777777" w:rsidR="00487E49" w:rsidRPr="00487E49" w:rsidRDefault="00487E49" w:rsidP="00487E49">
      <w:pPr>
        <w:rPr>
          <w:rFonts w:ascii="ＭＳ 明朝" w:eastAsia="ＭＳ 明朝" w:hAnsi="ＭＳ 明朝" w:hint="eastAsia"/>
          <w:sz w:val="24"/>
          <w:szCs w:val="24"/>
        </w:rPr>
      </w:pPr>
      <w:r w:rsidRPr="00487E49">
        <w:rPr>
          <w:rFonts w:ascii="ＭＳ 明朝" w:eastAsia="ＭＳ 明朝" w:hAnsi="ＭＳ 明朝" w:hint="eastAsia"/>
          <w:sz w:val="24"/>
          <w:szCs w:val="24"/>
        </w:rPr>
        <w:t>※応募締め切り日は7/4（金）</w:t>
      </w:r>
    </w:p>
    <w:p w14:paraId="0840E0BB" w14:textId="77777777" w:rsidR="00487E49" w:rsidRPr="00487E49" w:rsidRDefault="00487E49" w:rsidP="00487E49">
      <w:pPr>
        <w:rPr>
          <w:rFonts w:asciiTheme="minorEastAsia" w:hAnsiTheme="minorEastAsia" w:hint="eastAsia"/>
          <w:sz w:val="24"/>
          <w:szCs w:val="24"/>
        </w:rPr>
      </w:pPr>
    </w:p>
    <w:sectPr w:rsidR="00487E49" w:rsidRPr="00487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28D7" w14:textId="77777777" w:rsidR="004A26F5" w:rsidRDefault="004A26F5" w:rsidP="00C46FC8">
      <w:r>
        <w:separator/>
      </w:r>
    </w:p>
  </w:endnote>
  <w:endnote w:type="continuationSeparator" w:id="0">
    <w:p w14:paraId="444DAFF7" w14:textId="77777777" w:rsidR="004A26F5" w:rsidRDefault="004A26F5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8E2B" w14:textId="77777777" w:rsidR="004A26F5" w:rsidRDefault="004A26F5" w:rsidP="00C46FC8">
      <w:r>
        <w:separator/>
      </w:r>
    </w:p>
  </w:footnote>
  <w:footnote w:type="continuationSeparator" w:id="0">
    <w:p w14:paraId="7DC38400" w14:textId="77777777" w:rsidR="004A26F5" w:rsidRDefault="004A26F5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510"/>
    <w:rsid w:val="000017F4"/>
    <w:rsid w:val="00005E06"/>
    <w:rsid w:val="00010605"/>
    <w:rsid w:val="000142AD"/>
    <w:rsid w:val="00063793"/>
    <w:rsid w:val="00083C40"/>
    <w:rsid w:val="00084740"/>
    <w:rsid w:val="00095EE2"/>
    <w:rsid w:val="000A18D0"/>
    <w:rsid w:val="000A7A66"/>
    <w:rsid w:val="000B23E2"/>
    <w:rsid w:val="000B47DA"/>
    <w:rsid w:val="000F6276"/>
    <w:rsid w:val="0014426A"/>
    <w:rsid w:val="00145F22"/>
    <w:rsid w:val="001554CF"/>
    <w:rsid w:val="001636BA"/>
    <w:rsid w:val="00194EA6"/>
    <w:rsid w:val="001A1FF9"/>
    <w:rsid w:val="001C5D22"/>
    <w:rsid w:val="001D335D"/>
    <w:rsid w:val="001E64AC"/>
    <w:rsid w:val="0020272E"/>
    <w:rsid w:val="002211E6"/>
    <w:rsid w:val="00233470"/>
    <w:rsid w:val="00252295"/>
    <w:rsid w:val="002637B0"/>
    <w:rsid w:val="00273B74"/>
    <w:rsid w:val="00273EA3"/>
    <w:rsid w:val="002A1A85"/>
    <w:rsid w:val="002D539C"/>
    <w:rsid w:val="002F5536"/>
    <w:rsid w:val="002F7F00"/>
    <w:rsid w:val="0030174A"/>
    <w:rsid w:val="00321600"/>
    <w:rsid w:val="003243D6"/>
    <w:rsid w:val="00332691"/>
    <w:rsid w:val="00352EE7"/>
    <w:rsid w:val="003531B5"/>
    <w:rsid w:val="00355274"/>
    <w:rsid w:val="003661EA"/>
    <w:rsid w:val="003B0FF7"/>
    <w:rsid w:val="003C47EA"/>
    <w:rsid w:val="003D4476"/>
    <w:rsid w:val="0046087B"/>
    <w:rsid w:val="00487E49"/>
    <w:rsid w:val="004A26F5"/>
    <w:rsid w:val="004D656F"/>
    <w:rsid w:val="004E0A05"/>
    <w:rsid w:val="004E6082"/>
    <w:rsid w:val="00555B5F"/>
    <w:rsid w:val="005971BE"/>
    <w:rsid w:val="005B54BD"/>
    <w:rsid w:val="005C4557"/>
    <w:rsid w:val="005C6DC3"/>
    <w:rsid w:val="006857F6"/>
    <w:rsid w:val="00690E26"/>
    <w:rsid w:val="0069286A"/>
    <w:rsid w:val="006963D9"/>
    <w:rsid w:val="00714B5C"/>
    <w:rsid w:val="00766141"/>
    <w:rsid w:val="0076749F"/>
    <w:rsid w:val="007874DF"/>
    <w:rsid w:val="007A052D"/>
    <w:rsid w:val="007A1A19"/>
    <w:rsid w:val="007A6823"/>
    <w:rsid w:val="007C2A67"/>
    <w:rsid w:val="007D7F69"/>
    <w:rsid w:val="007E7510"/>
    <w:rsid w:val="007F78E2"/>
    <w:rsid w:val="0080718F"/>
    <w:rsid w:val="0083418E"/>
    <w:rsid w:val="0084690B"/>
    <w:rsid w:val="008654F0"/>
    <w:rsid w:val="0087358D"/>
    <w:rsid w:val="008C57AA"/>
    <w:rsid w:val="008D5221"/>
    <w:rsid w:val="008D6ACE"/>
    <w:rsid w:val="00913B29"/>
    <w:rsid w:val="0093595A"/>
    <w:rsid w:val="009842ED"/>
    <w:rsid w:val="00992C64"/>
    <w:rsid w:val="009A3DB3"/>
    <w:rsid w:val="009B1D3B"/>
    <w:rsid w:val="009B2776"/>
    <w:rsid w:val="009D1649"/>
    <w:rsid w:val="009E495A"/>
    <w:rsid w:val="00A30F53"/>
    <w:rsid w:val="00A5273F"/>
    <w:rsid w:val="00A55866"/>
    <w:rsid w:val="00A56662"/>
    <w:rsid w:val="00A70C61"/>
    <w:rsid w:val="00AB7952"/>
    <w:rsid w:val="00AD0104"/>
    <w:rsid w:val="00AD66FE"/>
    <w:rsid w:val="00B0236B"/>
    <w:rsid w:val="00B5700D"/>
    <w:rsid w:val="00B708A8"/>
    <w:rsid w:val="00B8126E"/>
    <w:rsid w:val="00BD3CEB"/>
    <w:rsid w:val="00C01183"/>
    <w:rsid w:val="00C04588"/>
    <w:rsid w:val="00C32C18"/>
    <w:rsid w:val="00C37623"/>
    <w:rsid w:val="00C449BC"/>
    <w:rsid w:val="00C46FC8"/>
    <w:rsid w:val="00C65F63"/>
    <w:rsid w:val="00CA0DD2"/>
    <w:rsid w:val="00CD22B2"/>
    <w:rsid w:val="00CE42EF"/>
    <w:rsid w:val="00CF1627"/>
    <w:rsid w:val="00D15D0B"/>
    <w:rsid w:val="00D35E11"/>
    <w:rsid w:val="00D40BD6"/>
    <w:rsid w:val="00D5771B"/>
    <w:rsid w:val="00D90256"/>
    <w:rsid w:val="00DA5048"/>
    <w:rsid w:val="00DC400A"/>
    <w:rsid w:val="00DD42CE"/>
    <w:rsid w:val="00DE3362"/>
    <w:rsid w:val="00E32A37"/>
    <w:rsid w:val="00E511D6"/>
    <w:rsid w:val="00E970AA"/>
    <w:rsid w:val="00EA7405"/>
    <w:rsid w:val="00EE08BB"/>
    <w:rsid w:val="00EF5455"/>
    <w:rsid w:val="00F0604F"/>
    <w:rsid w:val="00F16CA6"/>
    <w:rsid w:val="00F326E3"/>
    <w:rsid w:val="00F55480"/>
    <w:rsid w:val="00F6364C"/>
    <w:rsid w:val="00F96234"/>
    <w:rsid w:val="00FC5DD2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CE08E"/>
  <w15:docId w15:val="{EF945AB9-9505-48E6-A912-7DFC4A47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C57AA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8C57A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8C57AA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news/detail/99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80</cp:revision>
  <cp:lastPrinted>2022-12-08T10:04:00Z</cp:lastPrinted>
  <dcterms:created xsi:type="dcterms:W3CDTF">2021-09-14T00:50:00Z</dcterms:created>
  <dcterms:modified xsi:type="dcterms:W3CDTF">2025-06-04T07:34:00Z</dcterms:modified>
</cp:coreProperties>
</file>