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8F83" w14:textId="63BB105B" w:rsidR="002637B0" w:rsidRDefault="002637B0" w:rsidP="0087358D">
      <w:pPr>
        <w:widowControl/>
        <w:jc w:val="left"/>
        <w:rPr>
          <w:rFonts w:ascii="ＭＳ 明朝" w:eastAsia="ＭＳ 明朝" w:hAnsi="ＭＳ 明朝" w:cs="Times New Roman"/>
          <w:sz w:val="22"/>
        </w:rPr>
      </w:pPr>
    </w:p>
    <w:p w14:paraId="4FA7691C" w14:textId="77777777" w:rsidR="002637B0" w:rsidRPr="009A3DB3" w:rsidRDefault="002637B0" w:rsidP="0087358D">
      <w:pPr>
        <w:widowControl/>
        <w:jc w:val="left"/>
        <w:rPr>
          <w:rFonts w:ascii="ＭＳ 明朝" w:eastAsia="ＭＳ 明朝" w:hAnsi="ＭＳ 明朝" w:cs="Times New Roman"/>
          <w:sz w:val="22"/>
        </w:rPr>
      </w:pPr>
    </w:p>
    <w:p w14:paraId="50B1C8B7" w14:textId="72AC4C79" w:rsidR="009842ED" w:rsidRDefault="00736C0C" w:rsidP="00850B2B">
      <w:pPr>
        <w:rPr>
          <w:rFonts w:ascii="ＭＳ 明朝" w:hAnsi="ＭＳ 明朝"/>
          <w:sz w:val="24"/>
        </w:rPr>
      </w:pPr>
      <w:bookmarkStart w:id="0" w:name="_Hlk139036351"/>
      <w:r w:rsidRPr="00736C0C">
        <w:rPr>
          <w:rFonts w:ascii="ＭＳ 明朝" w:hAnsi="ＭＳ 明朝" w:hint="eastAsia"/>
          <w:sz w:val="24"/>
        </w:rPr>
        <w:t>【</w:t>
      </w:r>
      <w:r w:rsidR="00850B2B">
        <w:rPr>
          <w:rFonts w:ascii="ＭＳ 明朝" w:hAnsi="ＭＳ 明朝" w:hint="eastAsia"/>
          <w:sz w:val="24"/>
        </w:rPr>
        <w:t>お知らせ</w:t>
      </w:r>
      <w:r w:rsidRPr="00736C0C">
        <w:rPr>
          <w:rFonts w:ascii="ＭＳ 明朝" w:hAnsi="ＭＳ 明朝" w:hint="eastAsia"/>
          <w:sz w:val="24"/>
        </w:rPr>
        <w:t>】</w:t>
      </w:r>
      <w:r w:rsidR="00850B2B" w:rsidRPr="00850B2B">
        <w:rPr>
          <w:rFonts w:ascii="ＭＳ 明朝" w:hAnsi="ＭＳ 明朝" w:hint="eastAsia"/>
          <w:sz w:val="24"/>
        </w:rPr>
        <w:t>熱中症の重篤化による災害を防止するためのご参考</w:t>
      </w:r>
    </w:p>
    <w:bookmarkEnd w:id="0"/>
    <w:p w14:paraId="715C1900" w14:textId="77777777" w:rsidR="002A1A85" w:rsidRDefault="002A1A85" w:rsidP="00C04588">
      <w:pPr>
        <w:widowControl/>
        <w:jc w:val="left"/>
        <w:rPr>
          <w:rFonts w:asciiTheme="minorEastAsia" w:hAnsiTheme="minorEastAsia" w:cs="Courier New"/>
          <w:sz w:val="22"/>
        </w:rPr>
      </w:pPr>
    </w:p>
    <w:p w14:paraId="36FE277F" w14:textId="5259402E" w:rsidR="00E32A37" w:rsidRPr="00010605" w:rsidRDefault="009842ED" w:rsidP="00273EA3">
      <w:pPr>
        <w:jc w:val="left"/>
        <w:rPr>
          <w:rFonts w:ascii="ＭＳ 明朝" w:eastAsia="ＭＳ 明朝" w:hAnsi="ＭＳ 明朝" w:cs="Times New Roman"/>
          <w:sz w:val="24"/>
          <w:szCs w:val="24"/>
        </w:rPr>
      </w:pPr>
      <w:r>
        <w:rPr>
          <w:rFonts w:asciiTheme="minorEastAsia" w:hAnsiTheme="minorEastAsia" w:hint="eastAsia"/>
          <w:color w:val="0D0D0D" w:themeColor="text1" w:themeTint="F2"/>
          <w:sz w:val="24"/>
          <w:szCs w:val="24"/>
        </w:rPr>
        <w:t>日本倉庫協会より</w:t>
      </w:r>
      <w:r w:rsidR="00850B2B">
        <w:rPr>
          <w:rFonts w:asciiTheme="minorEastAsia" w:hAnsiTheme="minorEastAsia" w:hint="eastAsia"/>
          <w:color w:val="0D0D0D" w:themeColor="text1" w:themeTint="F2"/>
          <w:sz w:val="24"/>
          <w:szCs w:val="24"/>
        </w:rPr>
        <w:t>資料の提供がありましたのでお知らせ致します。</w:t>
      </w:r>
    </w:p>
    <w:p w14:paraId="78E04A6D" w14:textId="4F3DF825" w:rsidR="00010605" w:rsidRDefault="00010605" w:rsidP="00010605">
      <w:pPr>
        <w:ind w:left="256" w:hangingChars="100" w:hanging="256"/>
        <w:rPr>
          <w:rFonts w:asciiTheme="minorEastAsia" w:hAnsiTheme="minorEastAsia" w:cs="Times New Roman"/>
          <w:snapToGrid w:val="0"/>
          <w:spacing w:val="8"/>
          <w:kern w:val="0"/>
          <w:sz w:val="24"/>
          <w:szCs w:val="24"/>
        </w:rPr>
      </w:pPr>
    </w:p>
    <w:p w14:paraId="2BC3F9AC" w14:textId="030A09EA" w:rsidR="00850B2B" w:rsidRDefault="00850B2B" w:rsidP="00010605">
      <w:pPr>
        <w:ind w:left="256" w:hangingChars="100" w:hanging="256"/>
        <w:rPr>
          <w:rFonts w:asciiTheme="minorEastAsia" w:hAnsiTheme="minorEastAsia" w:cs="Times New Roman"/>
          <w:snapToGrid w:val="0"/>
          <w:spacing w:val="8"/>
          <w:kern w:val="0"/>
          <w:sz w:val="24"/>
          <w:szCs w:val="24"/>
        </w:rPr>
      </w:pPr>
      <w:r>
        <w:rPr>
          <w:rFonts w:asciiTheme="minorEastAsia" w:hAnsiTheme="minorEastAsia" w:cs="Times New Roman" w:hint="eastAsia"/>
          <w:snapToGrid w:val="0"/>
          <w:spacing w:val="8"/>
          <w:kern w:val="0"/>
          <w:sz w:val="24"/>
          <w:szCs w:val="24"/>
        </w:rPr>
        <w:t>＜日本倉庫協会＞</w:t>
      </w:r>
    </w:p>
    <w:p w14:paraId="67226A2A" w14:textId="77777777" w:rsidR="00850B2B" w:rsidRPr="00850B2B" w:rsidRDefault="00850B2B" w:rsidP="00850B2B">
      <w:pPr>
        <w:rPr>
          <w:rFonts w:asciiTheme="minorEastAsia" w:hAnsiTheme="minorEastAsia"/>
          <w:sz w:val="24"/>
          <w:szCs w:val="24"/>
        </w:rPr>
      </w:pPr>
      <w:r w:rsidRPr="00850B2B">
        <w:rPr>
          <w:rFonts w:asciiTheme="minorEastAsia" w:hAnsiTheme="minorEastAsia" w:hint="eastAsia"/>
          <w:sz w:val="24"/>
          <w:szCs w:val="24"/>
        </w:rPr>
        <w:t>労働安全衛生規則の一部を改正する厚生労働省令が令和7年4月15日に公布され6月１日から施行されています。</w:t>
      </w:r>
    </w:p>
    <w:p w14:paraId="2E4FB137" w14:textId="34451800" w:rsidR="00850B2B" w:rsidRPr="00850B2B" w:rsidRDefault="00850B2B" w:rsidP="00850B2B">
      <w:pPr>
        <w:rPr>
          <w:rFonts w:asciiTheme="minorEastAsia" w:hAnsiTheme="minorEastAsia" w:hint="eastAsia"/>
          <w:sz w:val="24"/>
          <w:szCs w:val="24"/>
        </w:rPr>
      </w:pPr>
      <w:r w:rsidRPr="00850B2B">
        <w:rPr>
          <w:rFonts w:asciiTheme="minorEastAsia" w:hAnsiTheme="minorEastAsia" w:hint="eastAsia"/>
          <w:sz w:val="24"/>
          <w:szCs w:val="24"/>
          <w:u w:val="single"/>
        </w:rPr>
        <w:t>熱中症の重篤化による災害を防止する一環</w:t>
      </w:r>
      <w:r w:rsidRPr="00850B2B">
        <w:rPr>
          <w:rFonts w:asciiTheme="minorEastAsia" w:hAnsiTheme="minorEastAsia" w:hint="eastAsia"/>
          <w:sz w:val="24"/>
          <w:szCs w:val="24"/>
        </w:rPr>
        <w:t>として、添付のファイルを</w:t>
      </w:r>
      <w:r>
        <w:rPr>
          <w:rFonts w:asciiTheme="minorEastAsia" w:hAnsiTheme="minorEastAsia" w:hint="eastAsia"/>
          <w:sz w:val="24"/>
          <w:szCs w:val="24"/>
        </w:rPr>
        <w:t>お知らせ致します</w:t>
      </w:r>
      <w:r w:rsidRPr="00850B2B">
        <w:rPr>
          <w:rFonts w:asciiTheme="minorEastAsia" w:hAnsiTheme="minorEastAsia" w:hint="eastAsia"/>
          <w:sz w:val="24"/>
          <w:szCs w:val="24"/>
        </w:rPr>
        <w:t>。</w:t>
      </w:r>
    </w:p>
    <w:p w14:paraId="494FD6BB" w14:textId="77777777" w:rsidR="00850B2B" w:rsidRPr="00850B2B" w:rsidRDefault="00850B2B" w:rsidP="00850B2B">
      <w:pPr>
        <w:rPr>
          <w:rFonts w:asciiTheme="minorEastAsia" w:hAnsiTheme="minorEastAsia"/>
          <w:sz w:val="24"/>
          <w:szCs w:val="24"/>
        </w:rPr>
      </w:pPr>
      <w:r w:rsidRPr="00850B2B">
        <w:rPr>
          <w:rFonts w:asciiTheme="minorEastAsia" w:hAnsiTheme="minorEastAsia" w:hint="eastAsia"/>
          <w:sz w:val="24"/>
          <w:szCs w:val="24"/>
        </w:rPr>
        <w:t>なお、当該ご案内は、４月２２日に下記のサイトで施行のご案内させていただいておりますがあらためてのご案内になります。</w:t>
      </w:r>
    </w:p>
    <w:p w14:paraId="16EDB0BB" w14:textId="77777777" w:rsidR="00850B2B" w:rsidRPr="00850B2B" w:rsidRDefault="00850B2B" w:rsidP="00850B2B">
      <w:pPr>
        <w:rPr>
          <w:rFonts w:asciiTheme="minorEastAsia" w:hAnsiTheme="minorEastAsia" w:hint="eastAsia"/>
          <w:sz w:val="24"/>
          <w:szCs w:val="24"/>
        </w:rPr>
      </w:pPr>
      <w:hyperlink r:id="rId6" w:history="1">
        <w:r w:rsidRPr="00850B2B">
          <w:rPr>
            <w:rStyle w:val="a9"/>
            <w:rFonts w:asciiTheme="minorEastAsia" w:hAnsiTheme="minorEastAsia" w:hint="eastAsia"/>
            <w:sz w:val="24"/>
            <w:szCs w:val="24"/>
          </w:rPr>
          <w:t>https://www.nissokyo.or.jp/member/news/detail/974/</w:t>
        </w:r>
      </w:hyperlink>
    </w:p>
    <w:p w14:paraId="04787B24" w14:textId="77777777" w:rsidR="00850B2B" w:rsidRPr="00850B2B" w:rsidRDefault="00850B2B" w:rsidP="00010605">
      <w:pPr>
        <w:ind w:left="256" w:hangingChars="100" w:hanging="256"/>
        <w:rPr>
          <w:rFonts w:asciiTheme="minorEastAsia" w:hAnsiTheme="minorEastAsia" w:cs="Times New Roman" w:hint="eastAsia"/>
          <w:snapToGrid w:val="0"/>
          <w:spacing w:val="8"/>
          <w:kern w:val="0"/>
          <w:sz w:val="24"/>
          <w:szCs w:val="24"/>
        </w:rPr>
      </w:pPr>
    </w:p>
    <w:sectPr w:rsidR="00850B2B" w:rsidRPr="00850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36CC" w14:textId="77777777" w:rsidR="003B0147" w:rsidRDefault="003B0147" w:rsidP="00C46FC8">
      <w:r>
        <w:separator/>
      </w:r>
    </w:p>
  </w:endnote>
  <w:endnote w:type="continuationSeparator" w:id="0">
    <w:p w14:paraId="7590A95A" w14:textId="77777777" w:rsidR="003B0147" w:rsidRDefault="003B0147"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81DFD" w14:textId="77777777" w:rsidR="003B0147" w:rsidRDefault="003B0147" w:rsidP="00C46FC8">
      <w:r>
        <w:separator/>
      </w:r>
    </w:p>
  </w:footnote>
  <w:footnote w:type="continuationSeparator" w:id="0">
    <w:p w14:paraId="2E8A9C1D" w14:textId="77777777" w:rsidR="003B0147" w:rsidRDefault="003B0147"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510"/>
    <w:rsid w:val="000017F4"/>
    <w:rsid w:val="00005E06"/>
    <w:rsid w:val="00010605"/>
    <w:rsid w:val="000142AD"/>
    <w:rsid w:val="00063793"/>
    <w:rsid w:val="00083C40"/>
    <w:rsid w:val="00084740"/>
    <w:rsid w:val="00095EE2"/>
    <w:rsid w:val="000A18D0"/>
    <w:rsid w:val="000A7A66"/>
    <w:rsid w:val="000B23E2"/>
    <w:rsid w:val="000B47DA"/>
    <w:rsid w:val="000F6276"/>
    <w:rsid w:val="0014426A"/>
    <w:rsid w:val="00145F22"/>
    <w:rsid w:val="001554CF"/>
    <w:rsid w:val="001636BA"/>
    <w:rsid w:val="00194EA6"/>
    <w:rsid w:val="001A1FF9"/>
    <w:rsid w:val="001C5D22"/>
    <w:rsid w:val="001D335D"/>
    <w:rsid w:val="001E64AC"/>
    <w:rsid w:val="0020272E"/>
    <w:rsid w:val="00252295"/>
    <w:rsid w:val="002637B0"/>
    <w:rsid w:val="00273EA3"/>
    <w:rsid w:val="002A1A85"/>
    <w:rsid w:val="002D539C"/>
    <w:rsid w:val="002F5536"/>
    <w:rsid w:val="002F7F00"/>
    <w:rsid w:val="0030174A"/>
    <w:rsid w:val="00321600"/>
    <w:rsid w:val="003243D6"/>
    <w:rsid w:val="00352EE7"/>
    <w:rsid w:val="003531B5"/>
    <w:rsid w:val="00355274"/>
    <w:rsid w:val="003661EA"/>
    <w:rsid w:val="003B0147"/>
    <w:rsid w:val="003B0FF7"/>
    <w:rsid w:val="003C47EA"/>
    <w:rsid w:val="003D0A83"/>
    <w:rsid w:val="003D4476"/>
    <w:rsid w:val="0046087B"/>
    <w:rsid w:val="004D656F"/>
    <w:rsid w:val="004E0A05"/>
    <w:rsid w:val="004E6082"/>
    <w:rsid w:val="00555B5F"/>
    <w:rsid w:val="005971BE"/>
    <w:rsid w:val="005B54BD"/>
    <w:rsid w:val="005C4557"/>
    <w:rsid w:val="005C6DC3"/>
    <w:rsid w:val="006857F6"/>
    <w:rsid w:val="00690E26"/>
    <w:rsid w:val="0069286A"/>
    <w:rsid w:val="006963D9"/>
    <w:rsid w:val="006D619E"/>
    <w:rsid w:val="00714B5C"/>
    <w:rsid w:val="00736C0C"/>
    <w:rsid w:val="00766141"/>
    <w:rsid w:val="0076749F"/>
    <w:rsid w:val="007874DF"/>
    <w:rsid w:val="007A052D"/>
    <w:rsid w:val="007A1A19"/>
    <w:rsid w:val="007A6823"/>
    <w:rsid w:val="007C2A67"/>
    <w:rsid w:val="007D7F69"/>
    <w:rsid w:val="007E7510"/>
    <w:rsid w:val="007F78E2"/>
    <w:rsid w:val="0080718F"/>
    <w:rsid w:val="0083418E"/>
    <w:rsid w:val="0084690B"/>
    <w:rsid w:val="00850B2B"/>
    <w:rsid w:val="008654F0"/>
    <w:rsid w:val="0087358D"/>
    <w:rsid w:val="008831B9"/>
    <w:rsid w:val="008D5221"/>
    <w:rsid w:val="008D6ACE"/>
    <w:rsid w:val="00913B29"/>
    <w:rsid w:val="0093595A"/>
    <w:rsid w:val="009842ED"/>
    <w:rsid w:val="009A3DB3"/>
    <w:rsid w:val="009B1D3B"/>
    <w:rsid w:val="009B2776"/>
    <w:rsid w:val="009D1649"/>
    <w:rsid w:val="009E495A"/>
    <w:rsid w:val="00A5273F"/>
    <w:rsid w:val="00A55866"/>
    <w:rsid w:val="00A56662"/>
    <w:rsid w:val="00A70C61"/>
    <w:rsid w:val="00AD0104"/>
    <w:rsid w:val="00AD66FE"/>
    <w:rsid w:val="00B0236B"/>
    <w:rsid w:val="00B708A8"/>
    <w:rsid w:val="00B8126E"/>
    <w:rsid w:val="00BD3CEB"/>
    <w:rsid w:val="00C01183"/>
    <w:rsid w:val="00C04588"/>
    <w:rsid w:val="00C32C18"/>
    <w:rsid w:val="00C37623"/>
    <w:rsid w:val="00C449BC"/>
    <w:rsid w:val="00C46FC8"/>
    <w:rsid w:val="00C65F63"/>
    <w:rsid w:val="00CA0DD2"/>
    <w:rsid w:val="00CD22B2"/>
    <w:rsid w:val="00CE42EF"/>
    <w:rsid w:val="00CF1627"/>
    <w:rsid w:val="00D15D0B"/>
    <w:rsid w:val="00D35E11"/>
    <w:rsid w:val="00D40BD6"/>
    <w:rsid w:val="00D5771B"/>
    <w:rsid w:val="00D90256"/>
    <w:rsid w:val="00DA5048"/>
    <w:rsid w:val="00DB09BF"/>
    <w:rsid w:val="00DC400A"/>
    <w:rsid w:val="00DD42CE"/>
    <w:rsid w:val="00DE3362"/>
    <w:rsid w:val="00E32A37"/>
    <w:rsid w:val="00E511D6"/>
    <w:rsid w:val="00E970AA"/>
    <w:rsid w:val="00EA7405"/>
    <w:rsid w:val="00EE08BB"/>
    <w:rsid w:val="00EF5455"/>
    <w:rsid w:val="00F0604F"/>
    <w:rsid w:val="00F16CA6"/>
    <w:rsid w:val="00F326E3"/>
    <w:rsid w:val="00F55480"/>
    <w:rsid w:val="00F6364C"/>
    <w:rsid w:val="00F96234"/>
    <w:rsid w:val="00FC0F60"/>
    <w:rsid w:val="00FF3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CE08E"/>
  <w15:docId w15:val="{EF945AB9-9505-48E6-A912-7DFC4A47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character" w:styleId="a9">
    <w:name w:val="Hyperlink"/>
    <w:basedOn w:val="a0"/>
    <w:uiPriority w:val="99"/>
    <w:semiHidden/>
    <w:unhideWhenUsed/>
    <w:rsid w:val="00850B2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249181">
      <w:bodyDiv w:val="1"/>
      <w:marLeft w:val="0"/>
      <w:marRight w:val="0"/>
      <w:marTop w:val="0"/>
      <w:marBottom w:val="0"/>
      <w:divBdr>
        <w:top w:val="none" w:sz="0" w:space="0" w:color="auto"/>
        <w:left w:val="none" w:sz="0" w:space="0" w:color="auto"/>
        <w:bottom w:val="none" w:sz="0" w:space="0" w:color="auto"/>
        <w:right w:val="none" w:sz="0" w:space="0" w:color="auto"/>
      </w:divBdr>
    </w:div>
    <w:div w:id="8413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97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79</cp:revision>
  <cp:lastPrinted>2022-12-08T10:04:00Z</cp:lastPrinted>
  <dcterms:created xsi:type="dcterms:W3CDTF">2021-09-14T00:50:00Z</dcterms:created>
  <dcterms:modified xsi:type="dcterms:W3CDTF">2025-06-06T01:56:00Z</dcterms:modified>
</cp:coreProperties>
</file>